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data1.xml" ContentType="application/vnd.openxmlformats-officedocument.drawingml.diagramData+xml"/>
  <Override PartName="/word/diagrams/drawing1.xml" ContentType="application/vnd.ms-office.drawingml.diagramDrawing+xml"/>
  <Override PartName="/word/diagrams/layout1.xml" ContentType="application/vnd.openxmlformats-officedocument.drawingml.diagramLayout+xml"/>
  <Override PartName="/word/diagrams/quickStyle1.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media/image11.svg" ContentType="image/svg+xml"/>
  <Override PartName="/word/media/image4.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24634A0">
      <w:pPr>
        <w:spacing w:line="480" w:lineRule="auto"/>
        <w:jc w:val="left"/>
        <w:rPr>
          <w:rFonts w:asciiTheme="minorEastAsia" w:hAnsiTheme="minorEastAsia"/>
          <w:b/>
          <w:bCs/>
        </w:rPr>
      </w:pPr>
      <w:r>
        <w:rPr>
          <w:rFonts w:ascii="Times New Roman" w:hAnsi="Times New Roman" w:eastAsia="宋体" w:cs="Times New Roman"/>
          <w:b/>
          <w:bCs/>
          <w:sz w:val="44"/>
          <w:szCs w:val="44"/>
        </w:rPr>
        <w:drawing>
          <wp:inline distT="0" distB="0" distL="0" distR="0">
            <wp:extent cx="1711325" cy="528955"/>
            <wp:effectExtent l="0" t="0" r="317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1842" cy="529179"/>
                    </a:xfrm>
                    <a:prstGeom prst="rect">
                      <a:avLst/>
                    </a:prstGeom>
                  </pic:spPr>
                </pic:pic>
              </a:graphicData>
            </a:graphic>
          </wp:inline>
        </w:drawing>
      </w:r>
    </w:p>
    <w:p w14:paraId="7BE2D656">
      <w:pPr>
        <w:spacing w:line="480" w:lineRule="auto"/>
        <w:jc w:val="center"/>
        <w:rPr>
          <w:rFonts w:asciiTheme="minorEastAsia" w:hAnsiTheme="minorEastAsia"/>
          <w:b/>
          <w:bCs/>
        </w:rPr>
      </w:pPr>
    </w:p>
    <w:p w14:paraId="2598F12A">
      <w:pPr>
        <w:spacing w:line="780" w:lineRule="auto"/>
        <w:jc w:val="center"/>
        <w:rPr>
          <w:rFonts w:asciiTheme="minorEastAsia" w:hAnsiTheme="minorEastAsia"/>
          <w:b/>
          <w:bCs/>
          <w:sz w:val="52"/>
          <w:szCs w:val="52"/>
        </w:rPr>
      </w:pPr>
      <w:bookmarkStart w:id="0" w:name="_Hlk84513507"/>
    </w:p>
    <w:p w14:paraId="49F009D5">
      <w:pPr>
        <w:spacing w:line="780" w:lineRule="auto"/>
        <w:jc w:val="center"/>
        <w:rPr>
          <w:rFonts w:ascii="黑体" w:hAnsi="黑体" w:eastAsia="黑体"/>
          <w:b/>
          <w:bCs/>
          <w:sz w:val="48"/>
          <w:szCs w:val="48"/>
        </w:rPr>
      </w:pPr>
      <w:r>
        <mc:AlternateContent>
          <mc:Choice Requires="wps">
            <w:drawing>
              <wp:anchor distT="0" distB="0" distL="114300" distR="114300" simplePos="0" relativeHeight="251663360" behindDoc="0" locked="0" layoutInCell="1" allowOverlap="1">
                <wp:simplePos x="0" y="0"/>
                <wp:positionH relativeFrom="column">
                  <wp:posOffset>-68580</wp:posOffset>
                </wp:positionH>
                <wp:positionV relativeFrom="paragraph">
                  <wp:posOffset>98425</wp:posOffset>
                </wp:positionV>
                <wp:extent cx="5753100" cy="1732915"/>
                <wp:effectExtent l="0" t="0" r="0" b="635"/>
                <wp:wrapNone/>
                <wp:docPr id="7" name="文本框 7"/>
                <wp:cNvGraphicFramePr/>
                <a:graphic xmlns:a="http://schemas.openxmlformats.org/drawingml/2006/main">
                  <a:graphicData uri="http://schemas.microsoft.com/office/word/2010/wordprocessingShape">
                    <wps:wsp>
                      <wps:cNvSpPr txBox="1"/>
                      <wps:spPr>
                        <a:xfrm>
                          <a:off x="0" y="0"/>
                          <a:ext cx="5753100" cy="1733107"/>
                        </a:xfrm>
                        <a:prstGeom prst="rect">
                          <a:avLst/>
                        </a:prstGeom>
                        <a:noFill/>
                        <a:ln w="6350">
                          <a:noFill/>
                        </a:ln>
                      </wps:spPr>
                      <wps:txbx>
                        <w:txbxContent>
                          <w:p w14:paraId="325D6F15">
                            <w:pPr>
                              <w:spacing w:line="576" w:lineRule="auto"/>
                              <w:jc w:val="right"/>
                              <w:rPr>
                                <w:rFonts w:ascii="黑体" w:hAnsi="黑体" w:eastAsia="黑体"/>
                                <w:b/>
                                <w:bCs/>
                                <w:color w:val="314520"/>
                                <w:sz w:val="52"/>
                                <w:szCs w:val="52"/>
                              </w:rPr>
                            </w:pPr>
                            <w:r>
                              <w:rPr>
                                <w:rFonts w:ascii="黑体" w:hAnsi="黑体" w:eastAsia="黑体"/>
                                <w:b/>
                                <w:bCs/>
                                <w:color w:val="314520"/>
                                <w:sz w:val="52"/>
                                <w:szCs w:val="52"/>
                              </w:rPr>
                              <w:t>浙江龙游农村商业银行股份有限公司</w:t>
                            </w:r>
                          </w:p>
                          <w:p w14:paraId="5F2C7F1F">
                            <w:pPr>
                              <w:spacing w:line="576" w:lineRule="auto"/>
                              <w:jc w:val="right"/>
                              <w:rPr>
                                <w:rFonts w:ascii="黑体" w:hAnsi="黑体" w:eastAsia="黑体"/>
                                <w:b/>
                                <w:bCs/>
                                <w:color w:val="314520"/>
                                <w:sz w:val="52"/>
                                <w:szCs w:val="52"/>
                              </w:rPr>
                            </w:pPr>
                            <w:r>
                              <w:rPr>
                                <w:rFonts w:hint="eastAsia" w:ascii="黑体" w:hAnsi="黑体" w:eastAsia="黑体"/>
                                <w:b/>
                                <w:bCs/>
                                <w:color w:val="314520"/>
                                <w:sz w:val="52"/>
                                <w:szCs w:val="52"/>
                              </w:rPr>
                              <w:t>环境信息披露报告</w:t>
                            </w:r>
                          </w:p>
                          <w:p w14:paraId="287E0FD6">
                            <w:pPr>
                              <w:wordWrap w:val="0"/>
                              <w:spacing w:line="576" w:lineRule="auto"/>
                              <w:jc w:val="right"/>
                              <w:rPr>
                                <w:rFonts w:ascii="黑体" w:hAnsi="黑体" w:eastAsia="黑体"/>
                                <w:b/>
                                <w:bCs/>
                                <w:color w:val="314D20"/>
                                <w:sz w:val="52"/>
                                <w:szCs w:val="52"/>
                              </w:rPr>
                            </w:pPr>
                            <w:r>
                              <w:rPr>
                                <w:rFonts w:hint="eastAsia" w:ascii="黑体" w:hAnsi="黑体" w:eastAsia="黑体"/>
                                <w:b/>
                                <w:bCs/>
                                <w:color w:val="314520"/>
                                <w:sz w:val="52"/>
                                <w:szCs w:val="52"/>
                              </w:rPr>
                              <w:t>（202</w:t>
                            </w:r>
                            <w:r>
                              <w:rPr>
                                <w:rFonts w:hint="eastAsia" w:ascii="黑体" w:hAnsi="黑体" w:eastAsia="黑体"/>
                                <w:b/>
                                <w:bCs/>
                                <w:color w:val="314520"/>
                                <w:sz w:val="52"/>
                                <w:szCs w:val="52"/>
                                <w:lang w:val="en-US" w:eastAsia="zh-CN"/>
                              </w:rPr>
                              <w:t>5</w:t>
                            </w:r>
                            <w:r>
                              <w:rPr>
                                <w:rFonts w:hint="eastAsia" w:ascii="黑体" w:hAnsi="黑体" w:eastAsia="黑体"/>
                                <w:b/>
                                <w:bCs/>
                                <w:color w:val="314520"/>
                                <w:sz w:val="52"/>
                                <w:szCs w:val="52"/>
                              </w:rPr>
                              <w:t>年度）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4pt;margin-top:7.75pt;height:136.45pt;width:453pt;z-index:251663360;mso-width-relative:page;mso-height-relative:page;" filled="f" stroked="f" coordsize="21600,21600" o:gfxdata="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Na32vaAAAACgEAAA8AAAAAAAAAAQAgAAAAIgAAAGRy&#10;cy9kb3ducmV2LnhtbFBLAQIUABQAAAAIAIdO4kDw2GmqPAIAAGcEAAAOAAAAAAAAAAEAIAAAACkB&#10;AABkcnMvZTJvRG9jLnhtbFBLBQYAAAAABgAGAFkBAADXBQAAAAA=&#10;">
                <v:fill on="f" focussize="0,0"/>
                <v:stroke on="f" weight="0.5pt"/>
                <v:imagedata o:title=""/>
                <o:lock v:ext="edit" aspectratio="f"/>
                <v:textbox>
                  <w:txbxContent>
                    <w:p w14:paraId="325D6F15">
                      <w:pPr>
                        <w:spacing w:line="576" w:lineRule="auto"/>
                        <w:jc w:val="right"/>
                        <w:rPr>
                          <w:rFonts w:ascii="黑体" w:hAnsi="黑体" w:eastAsia="黑体"/>
                          <w:b/>
                          <w:bCs/>
                          <w:color w:val="314520"/>
                          <w:sz w:val="52"/>
                          <w:szCs w:val="52"/>
                        </w:rPr>
                      </w:pPr>
                      <w:r>
                        <w:rPr>
                          <w:rFonts w:ascii="黑体" w:hAnsi="黑体" w:eastAsia="黑体"/>
                          <w:b/>
                          <w:bCs/>
                          <w:color w:val="314520"/>
                          <w:sz w:val="52"/>
                          <w:szCs w:val="52"/>
                        </w:rPr>
                        <w:t>浙江龙游农村商业银行股份有限公司</w:t>
                      </w:r>
                    </w:p>
                    <w:p w14:paraId="5F2C7F1F">
                      <w:pPr>
                        <w:spacing w:line="576" w:lineRule="auto"/>
                        <w:jc w:val="right"/>
                        <w:rPr>
                          <w:rFonts w:ascii="黑体" w:hAnsi="黑体" w:eastAsia="黑体"/>
                          <w:b/>
                          <w:bCs/>
                          <w:color w:val="314520"/>
                          <w:sz w:val="52"/>
                          <w:szCs w:val="52"/>
                        </w:rPr>
                      </w:pPr>
                      <w:r>
                        <w:rPr>
                          <w:rFonts w:hint="eastAsia" w:ascii="黑体" w:hAnsi="黑体" w:eastAsia="黑体"/>
                          <w:b/>
                          <w:bCs/>
                          <w:color w:val="314520"/>
                          <w:sz w:val="52"/>
                          <w:szCs w:val="52"/>
                        </w:rPr>
                        <w:t>环境信息披露报告</w:t>
                      </w:r>
                    </w:p>
                    <w:p w14:paraId="287E0FD6">
                      <w:pPr>
                        <w:wordWrap w:val="0"/>
                        <w:spacing w:line="576" w:lineRule="auto"/>
                        <w:jc w:val="right"/>
                        <w:rPr>
                          <w:rFonts w:ascii="黑体" w:hAnsi="黑体" w:eastAsia="黑体"/>
                          <w:b/>
                          <w:bCs/>
                          <w:color w:val="314D20"/>
                          <w:sz w:val="52"/>
                          <w:szCs w:val="52"/>
                        </w:rPr>
                      </w:pPr>
                      <w:r>
                        <w:rPr>
                          <w:rFonts w:hint="eastAsia" w:ascii="黑体" w:hAnsi="黑体" w:eastAsia="黑体"/>
                          <w:b/>
                          <w:bCs/>
                          <w:color w:val="314520"/>
                          <w:sz w:val="52"/>
                          <w:szCs w:val="52"/>
                        </w:rPr>
                        <w:t>（202</w:t>
                      </w:r>
                      <w:r>
                        <w:rPr>
                          <w:rFonts w:hint="eastAsia" w:ascii="黑体" w:hAnsi="黑体" w:eastAsia="黑体"/>
                          <w:b/>
                          <w:bCs/>
                          <w:color w:val="314520"/>
                          <w:sz w:val="52"/>
                          <w:szCs w:val="52"/>
                          <w:lang w:val="en-US" w:eastAsia="zh-CN"/>
                        </w:rPr>
                        <w:t>5</w:t>
                      </w:r>
                      <w:r>
                        <w:rPr>
                          <w:rFonts w:hint="eastAsia" w:ascii="黑体" w:hAnsi="黑体" w:eastAsia="黑体"/>
                          <w:b/>
                          <w:bCs/>
                          <w:color w:val="314520"/>
                          <w:sz w:val="52"/>
                          <w:szCs w:val="52"/>
                        </w:rPr>
                        <w:t>年度）</w:t>
                      </w:r>
                    </w:p>
                  </w:txbxContent>
                </v:textbox>
              </v:shape>
            </w:pict>
          </mc:Fallback>
        </mc:AlternateContent>
      </w:r>
      <w:r>
        <w:rPr>
          <w:rFonts w:hint="eastAsia" w:ascii="黑体" w:hAnsi="黑体" w:eastAsia="黑体"/>
          <w:b/>
          <w:bCs/>
          <w:sz w:val="48"/>
          <w:szCs w:val="48"/>
        </w:rPr>
        <w:t xml:space="preserve"> </w:t>
      </w:r>
    </w:p>
    <w:bookmarkEnd w:id="0"/>
    <w:p w14:paraId="22E7FCAD">
      <w:pPr>
        <w:jc w:val="center"/>
        <w:rPr>
          <w:rFonts w:ascii="黑体" w:hAnsi="黑体" w:eastAsia="黑体" w:cs="黑体"/>
        </w:rPr>
      </w:pPr>
    </w:p>
    <w:p w14:paraId="7E8D95D6">
      <w:pPr>
        <w:jc w:val="center"/>
        <w:rPr>
          <w:rFonts w:ascii="黑体" w:hAnsi="黑体" w:eastAsia="黑体" w:cs="黑体"/>
        </w:rPr>
      </w:pPr>
    </w:p>
    <w:p w14:paraId="23323B3E">
      <w:pPr>
        <w:rPr>
          <w:rFonts w:ascii="黑体" w:hAnsi="黑体" w:eastAsia="黑体" w:cs="黑体"/>
        </w:rPr>
      </w:pPr>
    </w:p>
    <w:p w14:paraId="18BBD7C3">
      <w:pPr>
        <w:rPr>
          <w:rFonts w:ascii="黑体" w:hAnsi="黑体" w:eastAsia="黑体" w:cs="黑体"/>
        </w:rPr>
      </w:pPr>
    </w:p>
    <w:p w14:paraId="2490BFC0">
      <w:pPr>
        <w:rPr>
          <w:rFonts w:ascii="黑体" w:hAnsi="黑体" w:eastAsia="黑体" w:cs="黑体"/>
        </w:rPr>
      </w:pPr>
    </w:p>
    <w:p w14:paraId="3D41D987">
      <w:pPr>
        <w:rPr>
          <w:rFonts w:ascii="黑体" w:hAnsi="黑体" w:eastAsia="黑体" w:cs="黑体"/>
        </w:rPr>
      </w:pPr>
    </w:p>
    <w:p w14:paraId="0D0F3433">
      <w:pPr>
        <w:rPr>
          <w:rFonts w:ascii="黑体" w:hAnsi="黑体" w:eastAsia="黑体" w:cs="黑体"/>
        </w:rPr>
      </w:pPr>
    </w:p>
    <w:p w14:paraId="5D74DA59">
      <w:pPr>
        <w:rPr>
          <w:rFonts w:ascii="黑体" w:hAnsi="黑体" w:eastAsia="黑体" w:cs="黑体"/>
        </w:rPr>
      </w:pPr>
      <w:r>
        <w:rPr>
          <w:rFonts w:hint="eastAsia"/>
        </w:rPr>
        <w:drawing>
          <wp:anchor distT="0" distB="0" distL="114300" distR="114300" simplePos="0" relativeHeight="251662336" behindDoc="1" locked="0" layoutInCell="1" allowOverlap="1">
            <wp:simplePos x="0" y="0"/>
            <wp:positionH relativeFrom="column">
              <wp:posOffset>-933450</wp:posOffset>
            </wp:positionH>
            <wp:positionV relativeFrom="paragraph">
              <wp:posOffset>260350</wp:posOffset>
            </wp:positionV>
            <wp:extent cx="4972050" cy="4965700"/>
            <wp:effectExtent l="0" t="0" r="635" b="0"/>
            <wp:wrapNone/>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975580" cy="4969427"/>
                    </a:xfrm>
                    <a:prstGeom prst="rect">
                      <a:avLst/>
                    </a:prstGeom>
                    <a:noFill/>
                    <a:ln>
                      <a:noFill/>
                    </a:ln>
                  </pic:spPr>
                </pic:pic>
              </a:graphicData>
            </a:graphic>
          </wp:anchor>
        </w:drawing>
      </w:r>
    </w:p>
    <w:p w14:paraId="1BD99645">
      <w:pPr>
        <w:rPr>
          <w:rFonts w:ascii="黑体" w:hAnsi="黑体" w:eastAsia="黑体" w:cs="黑体"/>
        </w:rPr>
      </w:pPr>
    </w:p>
    <w:p w14:paraId="4374F954">
      <w:pPr>
        <w:rPr>
          <w:rFonts w:ascii="黑体" w:hAnsi="黑体" w:eastAsia="黑体" w:cs="黑体"/>
        </w:rPr>
      </w:pPr>
    </w:p>
    <w:p w14:paraId="03C7CC7E">
      <w:pPr>
        <w:rPr>
          <w:rFonts w:ascii="黑体" w:hAnsi="黑体" w:eastAsia="黑体" w:cs="黑体"/>
        </w:rPr>
      </w:pPr>
    </w:p>
    <w:p w14:paraId="14DDC6F7">
      <w:pPr>
        <w:rPr>
          <w:rFonts w:ascii="黑体" w:hAnsi="黑体" w:eastAsia="黑体" w:cs="黑体"/>
        </w:rPr>
      </w:pPr>
    </w:p>
    <w:p w14:paraId="7DC73822">
      <w:pPr>
        <w:rPr>
          <w:rFonts w:ascii="黑体" w:hAnsi="黑体" w:eastAsia="黑体" w:cs="黑体"/>
        </w:rPr>
      </w:pPr>
    </w:p>
    <w:p w14:paraId="19CB3111">
      <w:pPr>
        <w:rPr>
          <w:rFonts w:ascii="黑体" w:hAnsi="黑体" w:eastAsia="黑体" w:cs="黑体"/>
        </w:rPr>
      </w:pPr>
    </w:p>
    <w:p w14:paraId="02E91F15">
      <w:pPr>
        <w:rPr>
          <w:rFonts w:ascii="黑体" w:hAnsi="黑体" w:eastAsia="黑体" w:cs="黑体"/>
        </w:rPr>
      </w:pPr>
    </w:p>
    <w:p w14:paraId="3F294A35">
      <w:pPr>
        <w:rPr>
          <w:rFonts w:ascii="黑体" w:hAnsi="黑体" w:eastAsia="黑体" w:cs="黑体"/>
        </w:rPr>
      </w:pPr>
    </w:p>
    <w:p w14:paraId="0F6862F9">
      <w:pPr>
        <w:rPr>
          <w:rFonts w:ascii="黑体" w:hAnsi="黑体" w:eastAsia="黑体" w:cs="黑体"/>
        </w:rPr>
      </w:pPr>
    </w:p>
    <w:p w14:paraId="50E07C60">
      <w:pPr>
        <w:rPr>
          <w:rFonts w:ascii="黑体" w:hAnsi="黑体" w:eastAsia="黑体" w:cs="黑体"/>
        </w:rPr>
      </w:pPr>
    </w:p>
    <w:p w14:paraId="34BEB63F">
      <w:pPr>
        <w:rPr>
          <w:rFonts w:ascii="黑体" w:hAnsi="黑体" w:eastAsia="黑体" w:cs="黑体"/>
        </w:rPr>
      </w:pPr>
    </w:p>
    <w:p w14:paraId="1DB01755">
      <w:pPr>
        <w:rPr>
          <w:rFonts w:ascii="黑体" w:hAnsi="黑体" w:eastAsia="黑体" w:cs="黑体"/>
        </w:rPr>
      </w:pPr>
    </w:p>
    <w:p w14:paraId="1AB4D894">
      <w:pPr>
        <w:rPr>
          <w:rFonts w:ascii="黑体" w:hAnsi="黑体" w:eastAsia="黑体" w:cs="黑体"/>
        </w:rPr>
      </w:pPr>
    </w:p>
    <w:p w14:paraId="255DA2E8">
      <w:pPr>
        <w:rPr>
          <w:rFonts w:ascii="黑体" w:hAnsi="黑体" w:eastAsia="黑体" w:cs="黑体"/>
        </w:rPr>
      </w:pPr>
    </w:p>
    <w:p w14:paraId="38AA3924">
      <w:pPr>
        <w:rPr>
          <w:rFonts w:ascii="黑体" w:hAnsi="黑体" w:eastAsia="黑体" w:cs="黑体"/>
        </w:rPr>
      </w:pPr>
    </w:p>
    <w:p w14:paraId="17769714">
      <w:pPr>
        <w:rPr>
          <w:rFonts w:ascii="黑体" w:hAnsi="黑体" w:eastAsia="黑体" w:cs="黑体"/>
        </w:rPr>
      </w:pPr>
    </w:p>
    <w:p w14:paraId="0107F24F">
      <w:pPr>
        <w:rPr>
          <w:rFonts w:ascii="黑体" w:hAnsi="黑体" w:eastAsia="黑体" w:cs="黑体"/>
        </w:rPr>
      </w:pPr>
    </w:p>
    <w:p w14:paraId="5D798692">
      <w:pPr>
        <w:rPr>
          <w:rFonts w:ascii="黑体" w:hAnsi="黑体" w:eastAsia="黑体" w:cs="黑体"/>
        </w:rPr>
      </w:pPr>
    </w:p>
    <w:p w14:paraId="6E26C714">
      <w:pPr>
        <w:rPr>
          <w:rFonts w:ascii="黑体" w:hAnsi="黑体" w:eastAsia="黑体" w:cs="黑体"/>
        </w:rPr>
      </w:pPr>
    </w:p>
    <w:p w14:paraId="575E670B">
      <w:pPr>
        <w:rPr>
          <w:rFonts w:ascii="黑体" w:hAnsi="黑体" w:eastAsia="黑体" w:cs="黑体"/>
        </w:rPr>
      </w:pPr>
    </w:p>
    <w:p w14:paraId="044163C5">
      <w:pPr>
        <w:jc w:val="center"/>
        <w:rPr>
          <w:rFonts w:ascii="宋体" w:hAnsi="宋体" w:eastAsia="宋体" w:cs="黑体"/>
          <w:b/>
          <w:bCs/>
          <w:sz w:val="28"/>
          <w:szCs w:val="28"/>
        </w:rPr>
      </w:pPr>
    </w:p>
    <w:p w14:paraId="6F9CCC9E">
      <w:pPr>
        <w:jc w:val="center"/>
        <w:rPr>
          <w:rFonts w:ascii="宋体" w:hAnsi="宋体" w:eastAsia="宋体" w:cs="宋体"/>
          <w:b/>
          <w:bCs/>
          <w:color w:val="000000"/>
          <w:sz w:val="28"/>
          <w:szCs w:val="28"/>
          <w:shd w:val="clear" w:color="auto" w:fill="FFFFFF"/>
        </w:rPr>
      </w:pPr>
      <w:r>
        <mc:AlternateContent>
          <mc:Choice Requires="wps">
            <w:drawing>
              <wp:anchor distT="0" distB="0" distL="114300" distR="114300" simplePos="0" relativeHeight="251664384" behindDoc="0" locked="0" layoutInCell="1" allowOverlap="1">
                <wp:simplePos x="0" y="0"/>
                <wp:positionH relativeFrom="column">
                  <wp:posOffset>514350</wp:posOffset>
                </wp:positionH>
                <wp:positionV relativeFrom="paragraph">
                  <wp:posOffset>83820</wp:posOffset>
                </wp:positionV>
                <wp:extent cx="5245100" cy="819150"/>
                <wp:effectExtent l="0" t="0" r="0" b="0"/>
                <wp:wrapNone/>
                <wp:docPr id="526" name="文本框 526"/>
                <wp:cNvGraphicFramePr/>
                <a:graphic xmlns:a="http://schemas.openxmlformats.org/drawingml/2006/main">
                  <a:graphicData uri="http://schemas.microsoft.com/office/word/2010/wordprocessingShape">
                    <wps:wsp>
                      <wps:cNvSpPr txBox="1"/>
                      <wps:spPr>
                        <a:xfrm>
                          <a:off x="0" y="0"/>
                          <a:ext cx="5245100" cy="819150"/>
                        </a:xfrm>
                        <a:prstGeom prst="rect">
                          <a:avLst/>
                        </a:prstGeom>
                        <a:noFill/>
                        <a:ln w="6350">
                          <a:noFill/>
                        </a:ln>
                      </wps:spPr>
                      <wps:txbx>
                        <w:txbxContent>
                          <w:p w14:paraId="306AF592">
                            <w:pPr>
                              <w:spacing w:line="300" w:lineRule="auto"/>
                              <w:jc w:val="right"/>
                              <w:rPr>
                                <w:rFonts w:ascii="黑体" w:hAnsi="黑体" w:eastAsia="黑体"/>
                                <w:b/>
                                <w:bCs/>
                                <w:color w:val="314520"/>
                                <w:sz w:val="28"/>
                                <w:szCs w:val="28"/>
                              </w:rPr>
                            </w:pPr>
                            <w:r>
                              <w:rPr>
                                <w:rFonts w:hint="eastAsia" w:ascii="黑体" w:hAnsi="黑体" w:eastAsia="黑体"/>
                                <w:b/>
                                <w:bCs/>
                                <w:color w:val="314520"/>
                                <w:sz w:val="28"/>
                                <w:szCs w:val="28"/>
                              </w:rPr>
                              <w:t>2</w:t>
                            </w:r>
                            <w:r>
                              <w:rPr>
                                <w:rFonts w:ascii="黑体" w:hAnsi="黑体" w:eastAsia="黑体"/>
                                <w:b/>
                                <w:bCs/>
                                <w:color w:val="314520"/>
                                <w:sz w:val="28"/>
                                <w:szCs w:val="28"/>
                              </w:rPr>
                              <w:t>02</w:t>
                            </w:r>
                            <w:r>
                              <w:rPr>
                                <w:rFonts w:hint="eastAsia" w:ascii="黑体" w:hAnsi="黑体" w:eastAsia="黑体"/>
                                <w:b/>
                                <w:bCs/>
                                <w:color w:val="314520"/>
                                <w:sz w:val="28"/>
                                <w:szCs w:val="28"/>
                                <w:lang w:val="en-US" w:eastAsia="zh-CN"/>
                              </w:rPr>
                              <w:t>6</w:t>
                            </w:r>
                            <w:r>
                              <w:rPr>
                                <w:rFonts w:ascii="黑体" w:hAnsi="黑体" w:eastAsia="黑体"/>
                                <w:b/>
                                <w:bCs/>
                                <w:color w:val="314520"/>
                                <w:sz w:val="28"/>
                                <w:szCs w:val="28"/>
                              </w:rPr>
                              <w:t>年</w:t>
                            </w:r>
                            <w:r>
                              <w:rPr>
                                <w:rFonts w:hint="eastAsia" w:ascii="黑体" w:hAnsi="黑体" w:eastAsia="黑体"/>
                                <w:b/>
                                <w:bCs/>
                                <w:color w:val="314520"/>
                                <w:sz w:val="28"/>
                                <w:szCs w:val="28"/>
                                <w:lang w:val="en-US" w:eastAsia="zh-CN"/>
                              </w:rPr>
                              <w:t>3</w:t>
                            </w:r>
                            <w:r>
                              <w:rPr>
                                <w:rFonts w:ascii="黑体" w:hAnsi="黑体" w:eastAsia="黑体"/>
                                <w:b/>
                                <w:bCs/>
                                <w:color w:val="314520"/>
                                <w:sz w:val="28"/>
                                <w:szCs w:val="28"/>
                              </w:rPr>
                              <w:t>月</w:t>
                            </w:r>
                          </w:p>
                          <w:p w14:paraId="77286B00">
                            <w:pPr>
                              <w:spacing w:line="576" w:lineRule="auto"/>
                              <w:jc w:val="right"/>
                              <w:rPr>
                                <w:rFonts w:ascii="黑体" w:hAnsi="黑体" w:eastAsia="黑体"/>
                                <w:b/>
                                <w:bCs/>
                                <w:color w:val="314520"/>
                                <w:sz w:val="28"/>
                                <w:szCs w:val="28"/>
                              </w:rPr>
                            </w:pPr>
                            <w:r>
                              <w:rPr>
                                <w:rFonts w:ascii="黑体" w:hAnsi="黑体" w:eastAsia="黑体"/>
                                <w:b/>
                                <w:bCs/>
                                <w:color w:val="314520"/>
                                <w:sz w:val="28"/>
                                <w:szCs w:val="28"/>
                              </w:rPr>
                              <w:t>浙江龙游农村商业银行股份有限公司</w:t>
                            </w:r>
                          </w:p>
                          <w:p w14:paraId="3BEF8783">
                            <w:pPr>
                              <w:spacing w:line="300" w:lineRule="auto"/>
                              <w:jc w:val="right"/>
                              <w:rPr>
                                <w:rFonts w:ascii="黑体" w:hAnsi="黑体" w:eastAsia="黑体"/>
                                <w:b/>
                                <w:bCs/>
                                <w:color w:val="314520"/>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0.5pt;margin-top:6.6pt;height:64.5pt;width:413pt;z-index:251664384;mso-width-relative:page;mso-height-relative:page;" filled="f" stroked="f" coordsize="21600,21600" o:gfxdata="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PmjFO2QAAAAkBAAAPAAAAAAAAAAEAIAAAACIAAABk&#10;cnMvZG93bnJldi54bWxQSwECFAAUAAAACACHTuJAE+TG9T4CAABqBAAADgAAAAAAAAABACAAAAAo&#10;AQAAZHJzL2Uyb0RvYy54bWxQSwUGAAAAAAYABgBZAQAA2AUAAAAA&#10;">
                <v:fill on="f" focussize="0,0"/>
                <v:stroke on="f" weight="0.5pt"/>
                <v:imagedata o:title=""/>
                <o:lock v:ext="edit" aspectratio="f"/>
                <v:textbox>
                  <w:txbxContent>
                    <w:p w14:paraId="306AF592">
                      <w:pPr>
                        <w:spacing w:line="300" w:lineRule="auto"/>
                        <w:jc w:val="right"/>
                        <w:rPr>
                          <w:rFonts w:ascii="黑体" w:hAnsi="黑体" w:eastAsia="黑体"/>
                          <w:b/>
                          <w:bCs/>
                          <w:color w:val="314520"/>
                          <w:sz w:val="28"/>
                          <w:szCs w:val="28"/>
                        </w:rPr>
                      </w:pPr>
                      <w:r>
                        <w:rPr>
                          <w:rFonts w:hint="eastAsia" w:ascii="黑体" w:hAnsi="黑体" w:eastAsia="黑体"/>
                          <w:b/>
                          <w:bCs/>
                          <w:color w:val="314520"/>
                          <w:sz w:val="28"/>
                          <w:szCs w:val="28"/>
                        </w:rPr>
                        <w:t>2</w:t>
                      </w:r>
                      <w:r>
                        <w:rPr>
                          <w:rFonts w:ascii="黑体" w:hAnsi="黑体" w:eastAsia="黑体"/>
                          <w:b/>
                          <w:bCs/>
                          <w:color w:val="314520"/>
                          <w:sz w:val="28"/>
                          <w:szCs w:val="28"/>
                        </w:rPr>
                        <w:t>02</w:t>
                      </w:r>
                      <w:r>
                        <w:rPr>
                          <w:rFonts w:hint="eastAsia" w:ascii="黑体" w:hAnsi="黑体" w:eastAsia="黑体"/>
                          <w:b/>
                          <w:bCs/>
                          <w:color w:val="314520"/>
                          <w:sz w:val="28"/>
                          <w:szCs w:val="28"/>
                          <w:lang w:val="en-US" w:eastAsia="zh-CN"/>
                        </w:rPr>
                        <w:t>6</w:t>
                      </w:r>
                      <w:r>
                        <w:rPr>
                          <w:rFonts w:ascii="黑体" w:hAnsi="黑体" w:eastAsia="黑体"/>
                          <w:b/>
                          <w:bCs/>
                          <w:color w:val="314520"/>
                          <w:sz w:val="28"/>
                          <w:szCs w:val="28"/>
                        </w:rPr>
                        <w:t>年</w:t>
                      </w:r>
                      <w:r>
                        <w:rPr>
                          <w:rFonts w:hint="eastAsia" w:ascii="黑体" w:hAnsi="黑体" w:eastAsia="黑体"/>
                          <w:b/>
                          <w:bCs/>
                          <w:color w:val="314520"/>
                          <w:sz w:val="28"/>
                          <w:szCs w:val="28"/>
                          <w:lang w:val="en-US" w:eastAsia="zh-CN"/>
                        </w:rPr>
                        <w:t>3</w:t>
                      </w:r>
                      <w:r>
                        <w:rPr>
                          <w:rFonts w:ascii="黑体" w:hAnsi="黑体" w:eastAsia="黑体"/>
                          <w:b/>
                          <w:bCs/>
                          <w:color w:val="314520"/>
                          <w:sz w:val="28"/>
                          <w:szCs w:val="28"/>
                        </w:rPr>
                        <w:t>月</w:t>
                      </w:r>
                    </w:p>
                    <w:p w14:paraId="77286B00">
                      <w:pPr>
                        <w:spacing w:line="576" w:lineRule="auto"/>
                        <w:jc w:val="right"/>
                        <w:rPr>
                          <w:rFonts w:ascii="黑体" w:hAnsi="黑体" w:eastAsia="黑体"/>
                          <w:b/>
                          <w:bCs/>
                          <w:color w:val="314520"/>
                          <w:sz w:val="28"/>
                          <w:szCs w:val="28"/>
                        </w:rPr>
                      </w:pPr>
                      <w:r>
                        <w:rPr>
                          <w:rFonts w:ascii="黑体" w:hAnsi="黑体" w:eastAsia="黑体"/>
                          <w:b/>
                          <w:bCs/>
                          <w:color w:val="314520"/>
                          <w:sz w:val="28"/>
                          <w:szCs w:val="28"/>
                        </w:rPr>
                        <w:t>浙江龙游农村商业银行股份有限公司</w:t>
                      </w:r>
                    </w:p>
                    <w:p w14:paraId="3BEF8783">
                      <w:pPr>
                        <w:spacing w:line="300" w:lineRule="auto"/>
                        <w:jc w:val="right"/>
                        <w:rPr>
                          <w:rFonts w:ascii="黑体" w:hAnsi="黑体" w:eastAsia="黑体"/>
                          <w:b/>
                          <w:bCs/>
                          <w:color w:val="314520"/>
                          <w:sz w:val="28"/>
                          <w:szCs w:val="28"/>
                        </w:rPr>
                      </w:pPr>
                    </w:p>
                  </w:txbxContent>
                </v:textbox>
              </v:shape>
            </w:pict>
          </mc:Fallback>
        </mc:AlternateContent>
      </w:r>
    </w:p>
    <w:p w14:paraId="6616150E">
      <w:pPr>
        <w:spacing w:line="360" w:lineRule="auto"/>
        <w:jc w:val="center"/>
        <w:rPr>
          <w:rFonts w:ascii="宋体" w:hAnsi="宋体" w:eastAsia="宋体" w:cs="宋体"/>
          <w:b/>
          <w:bCs/>
          <w:color w:val="385724" w:themeColor="accent6" w:themeShade="80"/>
          <w:sz w:val="28"/>
          <w:szCs w:val="28"/>
          <w:shd w:val="clear" w:color="auto" w:fill="FFFFFF"/>
        </w:rPr>
        <w:sectPr>
          <w:headerReference r:id="rId3" w:type="first"/>
          <w:footerReference r:id="rId4" w:type="default"/>
          <w:pgSz w:w="11906" w:h="16838"/>
          <w:pgMar w:top="1440" w:right="1800" w:bottom="1440" w:left="1800" w:header="851" w:footer="964" w:gutter="0"/>
          <w:pgBorders>
            <w:top w:val="none" w:sz="0" w:space="0"/>
            <w:left w:val="none" w:sz="0" w:space="0"/>
            <w:bottom w:val="none" w:sz="0" w:space="0"/>
            <w:right w:val="none" w:sz="0" w:space="0"/>
          </w:pgBorders>
          <w:pgNumType w:start="0"/>
          <w:cols w:space="425" w:num="1"/>
          <w:docGrid w:type="lines" w:linePitch="312" w:charSpace="0"/>
        </w:sectPr>
      </w:pPr>
    </w:p>
    <w:p w14:paraId="75AD0665">
      <w:pPr>
        <w:spacing w:line="360" w:lineRule="auto"/>
        <w:jc w:val="center"/>
        <w:rPr>
          <w:rFonts w:ascii="宋体" w:hAnsi="宋体" w:eastAsia="宋体" w:cs="宋体"/>
          <w:b/>
          <w:bCs/>
          <w:color w:val="385724" w:themeColor="accent6" w:themeShade="80"/>
          <w:sz w:val="28"/>
          <w:szCs w:val="28"/>
          <w:shd w:val="clear" w:color="auto" w:fill="FFFFFF"/>
        </w:rPr>
      </w:pPr>
      <w:r>
        <w:rPr>
          <w:rFonts w:hint="eastAsia" w:ascii="微软雅黑" w:hAnsi="微软雅黑" w:eastAsia="微软雅黑" w:cs="微软雅黑"/>
          <w:sz w:val="24"/>
        </w:rPr>
        <w:drawing>
          <wp:anchor distT="0" distB="0" distL="114300" distR="114300" simplePos="0" relativeHeight="251660288" behindDoc="0" locked="0" layoutInCell="1" allowOverlap="1">
            <wp:simplePos x="0" y="0"/>
            <wp:positionH relativeFrom="column">
              <wp:posOffset>1555750</wp:posOffset>
            </wp:positionH>
            <wp:positionV relativeFrom="paragraph">
              <wp:posOffset>-80010</wp:posOffset>
            </wp:positionV>
            <wp:extent cx="2203450" cy="586105"/>
            <wp:effectExtent l="0" t="0" r="6350" b="10795"/>
            <wp:wrapNone/>
            <wp:docPr id="524" name="图片 14" descr="design-out-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14" descr="design-out-03"/>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2203450" cy="586105"/>
                    </a:xfrm>
                    <a:prstGeom prst="rect">
                      <a:avLst/>
                    </a:prstGeom>
                  </pic:spPr>
                </pic:pic>
              </a:graphicData>
            </a:graphic>
          </wp:anchor>
        </w:drawing>
      </w:r>
      <w:r>
        <w:rPr>
          <w:rFonts w:hint="eastAsia" w:ascii="微软雅黑" w:hAnsi="微软雅黑" w:eastAsia="微软雅黑" w:cs="微软雅黑"/>
          <w:b/>
          <w:bCs/>
          <w:color w:val="385724" w:themeColor="accent6" w:themeShade="80"/>
          <w:sz w:val="28"/>
          <w:szCs w:val="28"/>
          <w:shd w:val="clear" w:color="auto" w:fill="FFFFFF"/>
        </w:rPr>
        <w:t>关于本报告</w:t>
      </w:r>
    </w:p>
    <w:p w14:paraId="496FF954">
      <w:pPr>
        <w:spacing w:line="380" w:lineRule="atLeast"/>
        <w:ind w:firstLine="480" w:firstLineChars="200"/>
        <w:rPr>
          <w:rFonts w:ascii="宋体" w:hAnsi="宋体" w:eastAsia="宋体" w:cs="宋体"/>
          <w:color w:val="000000"/>
          <w:sz w:val="24"/>
          <w:szCs w:val="24"/>
          <w:shd w:val="clear" w:color="auto" w:fill="FFFFFF"/>
        </w:rPr>
      </w:pPr>
    </w:p>
    <w:p w14:paraId="3D5DB396">
      <w:pPr>
        <w:spacing w:line="380" w:lineRule="atLeast"/>
        <w:ind w:firstLine="480" w:firstLineChars="200"/>
        <w:rPr>
          <w:rFonts w:ascii="宋体" w:hAnsi="宋体" w:eastAsia="宋体" w:cs="宋体"/>
          <w:color w:val="000000"/>
          <w:sz w:val="24"/>
          <w:szCs w:val="24"/>
          <w:shd w:val="clear" w:color="auto" w:fill="FFFFFF"/>
        </w:rPr>
      </w:pPr>
    </w:p>
    <w:p w14:paraId="41DDB2D4">
      <w:pPr>
        <w:spacing w:line="380" w:lineRule="atLeast"/>
        <w:ind w:firstLine="480" w:firstLineChars="200"/>
        <w:rPr>
          <w:rFonts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2</w:t>
      </w:r>
      <w:r>
        <w:rPr>
          <w:rFonts w:ascii="宋体" w:hAnsi="宋体" w:eastAsia="宋体" w:cs="宋体"/>
          <w:color w:val="000000"/>
          <w:sz w:val="24"/>
          <w:szCs w:val="24"/>
          <w:shd w:val="clear" w:color="auto" w:fill="FFFFFF"/>
        </w:rPr>
        <w:t>020</w:t>
      </w:r>
      <w:r>
        <w:rPr>
          <w:rFonts w:hint="eastAsia" w:ascii="宋体" w:hAnsi="宋体" w:eastAsia="宋体" w:cs="宋体"/>
          <w:color w:val="000000"/>
          <w:sz w:val="24"/>
          <w:szCs w:val="24"/>
          <w:shd w:val="clear" w:color="auto" w:fill="FFFFFF"/>
        </w:rPr>
        <w:t>年以来，新冠肺炎疫情的蔓延对全球经济和社会带来巨大冲击，而后疫情时期的经济复苏正值全球应对气候变化和实现可持续发展的关键时期，绿色复苏成为各国疫后经济复苏的重要内容。2</w:t>
      </w:r>
      <w:r>
        <w:rPr>
          <w:rFonts w:ascii="宋体" w:hAnsi="宋体" w:eastAsia="宋体" w:cs="宋体"/>
          <w:color w:val="000000"/>
          <w:sz w:val="24"/>
          <w:szCs w:val="24"/>
          <w:shd w:val="clear" w:color="auto" w:fill="FFFFFF"/>
        </w:rPr>
        <w:t>020</w:t>
      </w:r>
      <w:r>
        <w:rPr>
          <w:rFonts w:hint="eastAsia" w:ascii="宋体" w:hAnsi="宋体" w:eastAsia="宋体" w:cs="宋体"/>
          <w:color w:val="000000"/>
          <w:sz w:val="24"/>
          <w:szCs w:val="24"/>
          <w:shd w:val="clear" w:color="auto" w:fill="FFFFFF"/>
        </w:rPr>
        <w:t>年9月，中国国家主席习近平在第七十五届联合国大会一般性辩论指出，各国要推动疫情后世界经济“绿色复苏”，汇聚起可持续发展的强大合力，并提出中国“二氧化碳排放力争于2030年前达到峰值，努力争取2060年前实现碳中和”的应对气候变化目标。在实现“碳中和”目标的过程中，实体经济尤其碳密集行业面临低碳转型的压力和风险，其将给银行业金融机构长期健康可持续发展带来挑战和机遇。在全球气候变化治理体系新格局确立，以及后疫情时期中国和世界经济加快绿色复苏的大背景下，发展绿色金融、提升气候和环境风险识别和管理能力，成为推动银行业金融机构可持续发展的重要途径。环境信息披露制度是中国绿色金融体系的重要组成部分，浙江龙游农村商业银行响应中国人民银行、银保监等对全国绿色金融改革创新试验区金融机构环境信息披露试点的最新政策要求，编制2</w:t>
      </w:r>
      <w:r>
        <w:rPr>
          <w:rFonts w:ascii="宋体" w:hAnsi="宋体" w:eastAsia="宋体" w:cs="宋体"/>
          <w:color w:val="000000"/>
          <w:sz w:val="24"/>
          <w:szCs w:val="24"/>
          <w:shd w:val="clear" w:color="auto" w:fill="FFFFFF"/>
        </w:rPr>
        <w:t>02</w:t>
      </w:r>
      <w:r>
        <w:rPr>
          <w:rFonts w:hint="eastAsia" w:ascii="宋体" w:hAnsi="宋体" w:eastAsia="宋体" w:cs="宋体"/>
          <w:color w:val="000000"/>
          <w:sz w:val="24"/>
          <w:szCs w:val="24"/>
          <w:shd w:val="clear" w:color="auto" w:fill="FFFFFF"/>
          <w:lang w:val="en-US" w:eastAsia="zh-CN"/>
        </w:rPr>
        <w:t>5</w:t>
      </w:r>
      <w:r>
        <w:rPr>
          <w:rFonts w:hint="eastAsia" w:ascii="宋体" w:hAnsi="宋体" w:eastAsia="宋体" w:cs="宋体"/>
          <w:color w:val="000000"/>
          <w:sz w:val="24"/>
          <w:szCs w:val="24"/>
          <w:shd w:val="clear" w:color="auto" w:fill="FFFFFF"/>
        </w:rPr>
        <w:t>年</w:t>
      </w:r>
      <w:r>
        <w:rPr>
          <w:rFonts w:hint="eastAsia" w:ascii="宋体" w:hAnsi="宋体" w:eastAsia="宋体" w:cs="宋体"/>
          <w:color w:val="000000"/>
          <w:sz w:val="24"/>
          <w:szCs w:val="24"/>
          <w:shd w:val="clear" w:color="auto" w:fill="FFFFFF"/>
          <w:lang w:val="en-US" w:eastAsia="zh-CN"/>
        </w:rPr>
        <w:t>年度</w:t>
      </w:r>
      <w:r>
        <w:rPr>
          <w:rFonts w:hint="eastAsia" w:ascii="宋体" w:hAnsi="宋体" w:eastAsia="宋体" w:cs="宋体"/>
          <w:color w:val="000000"/>
          <w:sz w:val="24"/>
          <w:szCs w:val="24"/>
          <w:shd w:val="clear" w:color="auto" w:fill="FFFFFF"/>
        </w:rPr>
        <w:t>环境信息披露报告，全面披露浙江龙游农村商业银行20</w:t>
      </w:r>
      <w:r>
        <w:rPr>
          <w:rFonts w:hint="eastAsia" w:ascii="宋体" w:hAnsi="宋体" w:eastAsia="宋体" w:cs="宋体"/>
          <w:color w:val="000000"/>
          <w:sz w:val="24"/>
          <w:szCs w:val="24"/>
          <w:shd w:val="clear" w:color="auto" w:fill="FFFFFF"/>
          <w:lang w:val="en-US" w:eastAsia="zh-CN"/>
        </w:rPr>
        <w:t>25</w:t>
      </w:r>
      <w:r>
        <w:rPr>
          <w:rFonts w:hint="eastAsia" w:ascii="宋体" w:hAnsi="宋体" w:eastAsia="宋体" w:cs="宋体"/>
          <w:color w:val="000000"/>
          <w:sz w:val="24"/>
          <w:szCs w:val="24"/>
          <w:shd w:val="clear" w:color="auto" w:fill="FFFFFF"/>
        </w:rPr>
        <w:t>年</w:t>
      </w:r>
      <w:r>
        <w:rPr>
          <w:rFonts w:hint="eastAsia" w:ascii="宋体" w:hAnsi="宋体" w:eastAsia="宋体" w:cs="宋体"/>
          <w:color w:val="000000"/>
          <w:sz w:val="24"/>
          <w:szCs w:val="24"/>
          <w:shd w:val="clear" w:color="auto" w:fill="FFFFFF"/>
          <w:lang w:val="en-US" w:eastAsia="zh-CN"/>
        </w:rPr>
        <w:t>年度</w:t>
      </w:r>
      <w:r>
        <w:rPr>
          <w:rFonts w:hint="eastAsia" w:ascii="宋体" w:hAnsi="宋体" w:eastAsia="宋体" w:cs="宋体"/>
          <w:color w:val="000000"/>
          <w:sz w:val="24"/>
          <w:szCs w:val="24"/>
          <w:shd w:val="clear" w:color="auto" w:fill="FFFFFF"/>
        </w:rPr>
        <w:t>的环境相关治理结构、战略及政策制度、绿色金融产品与服务创新，以及气候环境风险和机遇的识别管理、经营活动和投融资活动的碳排放碳减排等环境相关信息，全力支持衢州市绿色金融改革创新试验区建设，争做浙江绿色金融发展的主力军，打造浙江农村商业银行绿色品牌。</w:t>
      </w:r>
    </w:p>
    <w:p w14:paraId="10DB416D">
      <w:pPr>
        <w:spacing w:line="380" w:lineRule="atLeast"/>
        <w:ind w:firstLine="480" w:firstLineChars="200"/>
        <w:rPr>
          <w:rFonts w:ascii="宋体" w:hAnsi="宋体" w:eastAsia="宋体" w:cs="宋体"/>
          <w:color w:val="000000"/>
          <w:sz w:val="24"/>
          <w:szCs w:val="24"/>
          <w:shd w:val="clear" w:color="auto" w:fill="FFFFFF"/>
        </w:rPr>
      </w:pPr>
    </w:p>
    <w:p w14:paraId="086A1FE6">
      <w:pPr>
        <w:numPr>
          <w:ilvl w:val="0"/>
          <w:numId w:val="2"/>
        </w:numPr>
        <w:spacing w:line="380" w:lineRule="atLeast"/>
        <w:rPr>
          <w:rFonts w:ascii="宋体" w:hAnsi="宋体" w:eastAsia="宋体" w:cs="宋体"/>
          <w:color w:val="000000"/>
          <w:sz w:val="24"/>
          <w:szCs w:val="24"/>
          <w:shd w:val="clear" w:color="auto" w:fill="FFFFFF"/>
        </w:rPr>
      </w:pPr>
      <w:r>
        <w:rPr>
          <w:rFonts w:hint="eastAsia" w:ascii="宋体" w:hAnsi="宋体" w:eastAsia="宋体" w:cs="宋体"/>
          <w:b/>
          <w:bCs/>
          <w:color w:val="385724" w:themeColor="accent6" w:themeShade="80"/>
          <w:sz w:val="24"/>
          <w:szCs w:val="24"/>
          <w:shd w:val="clear" w:color="auto" w:fill="FFFFFF"/>
        </w:rPr>
        <w:t>报告期间：</w:t>
      </w:r>
      <w:r>
        <w:rPr>
          <w:rFonts w:hint="eastAsia" w:ascii="宋体" w:hAnsi="宋体" w:eastAsia="宋体" w:cs="宋体"/>
          <w:color w:val="000000"/>
          <w:sz w:val="24"/>
          <w:szCs w:val="24"/>
          <w:shd w:val="clear" w:color="auto" w:fill="FFFFFF"/>
        </w:rPr>
        <w:t>202</w:t>
      </w:r>
      <w:r>
        <w:rPr>
          <w:rFonts w:hint="eastAsia" w:ascii="宋体" w:hAnsi="宋体" w:eastAsia="宋体" w:cs="宋体"/>
          <w:color w:val="000000"/>
          <w:sz w:val="24"/>
          <w:szCs w:val="24"/>
          <w:shd w:val="clear" w:color="auto" w:fill="FFFFFF"/>
          <w:lang w:val="en-US" w:eastAsia="zh-CN"/>
        </w:rPr>
        <w:t>5</w:t>
      </w:r>
      <w:r>
        <w:rPr>
          <w:rFonts w:hint="eastAsia" w:ascii="宋体" w:hAnsi="宋体" w:eastAsia="宋体" w:cs="宋体"/>
          <w:color w:val="000000"/>
          <w:sz w:val="24"/>
          <w:szCs w:val="24"/>
          <w:shd w:val="clear" w:color="auto" w:fill="FFFFFF"/>
        </w:rPr>
        <w:t>年</w:t>
      </w:r>
      <w:r>
        <w:rPr>
          <w:rFonts w:hint="eastAsia" w:ascii="宋体" w:hAnsi="宋体" w:eastAsia="宋体" w:cs="宋体"/>
          <w:color w:val="000000"/>
          <w:sz w:val="24"/>
          <w:szCs w:val="24"/>
          <w:shd w:val="clear" w:color="auto" w:fill="FFFFFF"/>
          <w:lang w:val="en-US" w:eastAsia="zh-CN"/>
        </w:rPr>
        <w:t>1</w:t>
      </w:r>
      <w:r>
        <w:rPr>
          <w:rFonts w:hint="eastAsia" w:ascii="宋体" w:hAnsi="宋体" w:eastAsia="宋体" w:cs="宋体"/>
          <w:color w:val="000000"/>
          <w:sz w:val="24"/>
          <w:szCs w:val="24"/>
          <w:shd w:val="clear" w:color="auto" w:fill="FFFFFF"/>
        </w:rPr>
        <w:t>月1日至202</w:t>
      </w:r>
      <w:r>
        <w:rPr>
          <w:rFonts w:hint="eastAsia" w:ascii="宋体" w:hAnsi="宋体" w:eastAsia="宋体" w:cs="宋体"/>
          <w:color w:val="000000"/>
          <w:sz w:val="24"/>
          <w:szCs w:val="24"/>
          <w:shd w:val="clear" w:color="auto" w:fill="FFFFFF"/>
          <w:lang w:val="en-US" w:eastAsia="zh-CN"/>
        </w:rPr>
        <w:t>5</w:t>
      </w:r>
      <w:r>
        <w:rPr>
          <w:rFonts w:hint="eastAsia" w:ascii="宋体" w:hAnsi="宋体" w:eastAsia="宋体" w:cs="宋体"/>
          <w:color w:val="000000"/>
          <w:sz w:val="24"/>
          <w:szCs w:val="24"/>
          <w:shd w:val="clear" w:color="auto" w:fill="FFFFFF"/>
        </w:rPr>
        <w:t>年</w:t>
      </w:r>
      <w:r>
        <w:rPr>
          <w:rFonts w:hint="eastAsia" w:ascii="宋体" w:hAnsi="宋体" w:eastAsia="宋体" w:cs="宋体"/>
          <w:color w:val="000000"/>
          <w:sz w:val="24"/>
          <w:szCs w:val="24"/>
          <w:shd w:val="clear" w:color="auto" w:fill="FFFFFF"/>
          <w:lang w:val="en-US" w:eastAsia="zh-CN"/>
        </w:rPr>
        <w:t>12</w:t>
      </w:r>
      <w:r>
        <w:rPr>
          <w:rFonts w:hint="eastAsia" w:ascii="宋体" w:hAnsi="宋体" w:eastAsia="宋体" w:cs="宋体"/>
          <w:color w:val="000000"/>
          <w:sz w:val="24"/>
          <w:szCs w:val="24"/>
          <w:shd w:val="clear" w:color="auto" w:fill="FFFFFF"/>
        </w:rPr>
        <w:t>月</w:t>
      </w:r>
      <w:r>
        <w:rPr>
          <w:rFonts w:ascii="宋体" w:hAnsi="宋体" w:eastAsia="宋体" w:cs="宋体"/>
          <w:color w:val="000000"/>
          <w:sz w:val="24"/>
          <w:szCs w:val="24"/>
          <w:shd w:val="clear" w:color="auto" w:fill="FFFFFF"/>
        </w:rPr>
        <w:t>3</w:t>
      </w:r>
      <w:r>
        <w:rPr>
          <w:rFonts w:hint="eastAsia" w:ascii="宋体" w:hAnsi="宋体" w:eastAsia="宋体" w:cs="宋体"/>
          <w:color w:val="000000"/>
          <w:sz w:val="24"/>
          <w:szCs w:val="24"/>
          <w:shd w:val="clear" w:color="auto" w:fill="FFFFFF"/>
          <w:lang w:val="en-US" w:eastAsia="zh-CN"/>
        </w:rPr>
        <w:t>1</w:t>
      </w:r>
      <w:r>
        <w:rPr>
          <w:rFonts w:hint="eastAsia" w:ascii="宋体" w:hAnsi="宋体" w:eastAsia="宋体" w:cs="宋体"/>
          <w:color w:val="000000"/>
          <w:sz w:val="24"/>
          <w:szCs w:val="24"/>
          <w:shd w:val="clear" w:color="auto" w:fill="FFFFFF"/>
        </w:rPr>
        <w:t>日</w:t>
      </w:r>
    </w:p>
    <w:p w14:paraId="6E09AC1C">
      <w:pPr>
        <w:numPr>
          <w:ilvl w:val="0"/>
          <w:numId w:val="2"/>
        </w:numPr>
        <w:spacing w:line="380" w:lineRule="atLeast"/>
        <w:rPr>
          <w:rFonts w:ascii="宋体" w:hAnsi="宋体" w:eastAsia="宋体" w:cs="宋体"/>
          <w:color w:val="000000"/>
          <w:sz w:val="24"/>
          <w:szCs w:val="24"/>
          <w:shd w:val="clear" w:color="auto" w:fill="FFFFFF"/>
        </w:rPr>
      </w:pPr>
      <w:r>
        <w:rPr>
          <w:rFonts w:hint="eastAsia" w:ascii="宋体" w:hAnsi="宋体" w:eastAsia="宋体" w:cs="宋体"/>
          <w:b/>
          <w:bCs/>
          <w:color w:val="385724" w:themeColor="accent6" w:themeShade="80"/>
          <w:sz w:val="24"/>
          <w:szCs w:val="24"/>
          <w:shd w:val="clear" w:color="auto" w:fill="FFFFFF"/>
        </w:rPr>
        <w:t>报告周期：</w:t>
      </w:r>
      <w:r>
        <w:rPr>
          <w:rFonts w:hint="eastAsia" w:ascii="宋体" w:hAnsi="宋体" w:eastAsia="宋体" w:cs="宋体"/>
          <w:color w:val="000000"/>
          <w:sz w:val="24"/>
          <w:szCs w:val="24"/>
          <w:shd w:val="clear" w:color="auto" w:fill="FFFFFF"/>
        </w:rPr>
        <w:t>2</w:t>
      </w:r>
      <w:r>
        <w:rPr>
          <w:rFonts w:ascii="宋体" w:hAnsi="宋体" w:eastAsia="宋体" w:cs="宋体"/>
          <w:color w:val="000000"/>
          <w:sz w:val="24"/>
          <w:szCs w:val="24"/>
          <w:shd w:val="clear" w:color="auto" w:fill="FFFFFF"/>
        </w:rPr>
        <w:t>02</w:t>
      </w:r>
      <w:r>
        <w:rPr>
          <w:rFonts w:hint="eastAsia" w:ascii="宋体" w:hAnsi="宋体" w:eastAsia="宋体" w:cs="宋体"/>
          <w:color w:val="000000"/>
          <w:sz w:val="24"/>
          <w:szCs w:val="24"/>
          <w:shd w:val="clear" w:color="auto" w:fill="FFFFFF"/>
          <w:lang w:val="en-US" w:eastAsia="zh-CN"/>
        </w:rPr>
        <w:t>5</w:t>
      </w:r>
      <w:r>
        <w:rPr>
          <w:rFonts w:hint="eastAsia" w:ascii="宋体" w:hAnsi="宋体" w:eastAsia="宋体" w:cs="宋体"/>
          <w:color w:val="000000"/>
          <w:sz w:val="24"/>
          <w:szCs w:val="24"/>
          <w:shd w:val="clear" w:color="auto" w:fill="FFFFFF"/>
        </w:rPr>
        <w:t>年</w:t>
      </w:r>
      <w:r>
        <w:rPr>
          <w:rFonts w:hint="eastAsia" w:ascii="宋体" w:hAnsi="宋体" w:eastAsia="宋体" w:cs="宋体"/>
          <w:color w:val="000000"/>
          <w:sz w:val="24"/>
          <w:szCs w:val="24"/>
          <w:shd w:val="clear" w:color="auto" w:fill="FFFFFF"/>
          <w:lang w:val="en-US" w:eastAsia="zh-CN"/>
        </w:rPr>
        <w:t>年度</w:t>
      </w:r>
      <w:r>
        <w:rPr>
          <w:rFonts w:hint="eastAsia" w:ascii="宋体" w:hAnsi="宋体" w:eastAsia="宋体" w:cs="宋体"/>
          <w:color w:val="000000"/>
          <w:sz w:val="24"/>
          <w:szCs w:val="24"/>
          <w:shd w:val="clear" w:color="auto" w:fill="FFFFFF"/>
        </w:rPr>
        <w:t>报告</w:t>
      </w:r>
    </w:p>
    <w:p w14:paraId="6365E1A0">
      <w:pPr>
        <w:numPr>
          <w:ilvl w:val="0"/>
          <w:numId w:val="2"/>
        </w:numPr>
        <w:spacing w:line="380" w:lineRule="atLeast"/>
        <w:rPr>
          <w:rFonts w:ascii="宋体" w:hAnsi="宋体" w:eastAsia="宋体" w:cs="宋体"/>
          <w:color w:val="000000"/>
          <w:sz w:val="24"/>
          <w:szCs w:val="24"/>
          <w:shd w:val="clear" w:color="auto" w:fill="FFFFFF"/>
        </w:rPr>
      </w:pPr>
      <w:r>
        <w:rPr>
          <w:rFonts w:hint="eastAsia" w:ascii="宋体" w:hAnsi="宋体" w:eastAsia="宋体" w:cs="宋体"/>
          <w:b/>
          <w:bCs/>
          <w:color w:val="385724" w:themeColor="accent6" w:themeShade="80"/>
          <w:sz w:val="24"/>
          <w:szCs w:val="24"/>
          <w:shd w:val="clear" w:color="auto" w:fill="FFFFFF"/>
        </w:rPr>
        <w:t>报告范围：</w:t>
      </w:r>
      <w:r>
        <w:rPr>
          <w:rFonts w:hint="eastAsia" w:ascii="宋体" w:hAnsi="宋体" w:eastAsia="宋体" w:cs="宋体"/>
          <w:color w:val="000000"/>
          <w:sz w:val="24"/>
          <w:szCs w:val="24"/>
          <w:shd w:val="clear" w:color="auto" w:fill="FFFFFF"/>
        </w:rPr>
        <w:t>本报告的披露范围包括</w:t>
      </w:r>
      <w:r>
        <w:rPr>
          <w:rFonts w:ascii="宋体" w:hAnsi="宋体" w:eastAsia="宋体" w:cs="宋体"/>
          <w:color w:val="000000"/>
          <w:sz w:val="24"/>
          <w:szCs w:val="24"/>
          <w:shd w:val="clear" w:color="auto" w:fill="FFFFFF"/>
        </w:rPr>
        <w:t>浙江</w:t>
      </w:r>
      <w:r>
        <w:rPr>
          <w:rFonts w:hint="eastAsia" w:ascii="宋体" w:hAnsi="宋体" w:eastAsia="宋体" w:cs="宋体"/>
          <w:color w:val="000000"/>
          <w:sz w:val="24"/>
          <w:szCs w:val="24"/>
          <w:shd w:val="clear" w:color="auto" w:fill="FFFFFF"/>
        </w:rPr>
        <w:t>龙游</w:t>
      </w:r>
      <w:r>
        <w:rPr>
          <w:rFonts w:ascii="宋体" w:hAnsi="宋体" w:eastAsia="宋体" w:cs="宋体"/>
          <w:color w:val="000000"/>
          <w:sz w:val="24"/>
          <w:szCs w:val="24"/>
          <w:shd w:val="clear" w:color="auto" w:fill="FFFFFF"/>
        </w:rPr>
        <w:t>农村商业银行股份有限公司</w:t>
      </w:r>
      <w:r>
        <w:rPr>
          <w:rFonts w:hint="eastAsia" w:ascii="宋体" w:hAnsi="宋体" w:eastAsia="宋体" w:cs="宋体"/>
          <w:color w:val="000000"/>
          <w:sz w:val="24"/>
          <w:szCs w:val="24"/>
          <w:shd w:val="clear" w:color="auto" w:fill="FFFFFF"/>
        </w:rPr>
        <w:t>环境信息相关数据，此外包括部分分支机构环境相关信息</w:t>
      </w:r>
    </w:p>
    <w:p w14:paraId="207B60C8">
      <w:pPr>
        <w:numPr>
          <w:ilvl w:val="0"/>
          <w:numId w:val="2"/>
        </w:numPr>
        <w:spacing w:line="380" w:lineRule="atLeast"/>
        <w:rPr>
          <w:rFonts w:ascii="宋体" w:hAnsi="宋体" w:eastAsia="宋体" w:cs="宋体"/>
          <w:color w:val="000000"/>
          <w:sz w:val="24"/>
          <w:szCs w:val="24"/>
          <w:shd w:val="clear" w:color="auto" w:fill="FFFFFF"/>
        </w:rPr>
      </w:pPr>
      <w:r>
        <w:rPr>
          <w:rFonts w:hint="eastAsia" w:ascii="宋体" w:hAnsi="宋体" w:eastAsia="宋体" w:cs="宋体"/>
          <w:b/>
          <w:bCs/>
          <w:color w:val="385724" w:themeColor="accent6" w:themeShade="80"/>
          <w:sz w:val="24"/>
          <w:szCs w:val="24"/>
          <w:shd w:val="clear" w:color="auto" w:fill="FFFFFF"/>
        </w:rPr>
        <w:t>编制依据：</w:t>
      </w:r>
      <w:r>
        <w:rPr>
          <w:rFonts w:hint="eastAsia" w:ascii="宋体" w:hAnsi="宋体" w:eastAsia="宋体" w:cs="宋体"/>
          <w:color w:val="000000"/>
          <w:sz w:val="24"/>
          <w:szCs w:val="24"/>
          <w:shd w:val="clear" w:color="auto" w:fill="FFFFFF"/>
        </w:rPr>
        <w:t>本报告依据中国人民银行2</w:t>
      </w:r>
      <w:r>
        <w:rPr>
          <w:rFonts w:ascii="宋体" w:hAnsi="宋体" w:eastAsia="宋体" w:cs="宋体"/>
          <w:color w:val="000000"/>
          <w:sz w:val="24"/>
          <w:szCs w:val="24"/>
          <w:shd w:val="clear" w:color="auto" w:fill="FFFFFF"/>
        </w:rPr>
        <w:t>021</w:t>
      </w:r>
      <w:r>
        <w:rPr>
          <w:rFonts w:hint="eastAsia" w:ascii="宋体" w:hAnsi="宋体" w:eastAsia="宋体" w:cs="宋体"/>
          <w:color w:val="000000"/>
          <w:sz w:val="24"/>
          <w:szCs w:val="24"/>
          <w:shd w:val="clear" w:color="auto" w:fill="FFFFFF"/>
        </w:rPr>
        <w:t>年7月22日发布的最新版《金融机构环境信息披露指南》、2</w:t>
      </w:r>
      <w:r>
        <w:rPr>
          <w:rFonts w:ascii="宋体" w:hAnsi="宋体" w:eastAsia="宋体" w:cs="宋体"/>
          <w:color w:val="000000"/>
          <w:sz w:val="24"/>
          <w:szCs w:val="24"/>
          <w:shd w:val="clear" w:color="auto" w:fill="FFFFFF"/>
        </w:rPr>
        <w:t>021</w:t>
      </w:r>
      <w:r>
        <w:rPr>
          <w:rFonts w:hint="eastAsia" w:ascii="宋体" w:hAnsi="宋体" w:eastAsia="宋体" w:cs="宋体"/>
          <w:color w:val="000000"/>
          <w:sz w:val="24"/>
          <w:szCs w:val="24"/>
          <w:shd w:val="clear" w:color="auto" w:fill="FFFFFF"/>
        </w:rPr>
        <w:t>年7月26日发布的《金融机构碳核算技术指南（试行）》相关要求进行披露</w:t>
      </w:r>
    </w:p>
    <w:p w14:paraId="789CB5D6">
      <w:pPr>
        <w:numPr>
          <w:ilvl w:val="0"/>
          <w:numId w:val="2"/>
        </w:numPr>
        <w:spacing w:line="380" w:lineRule="atLeast"/>
        <w:rPr>
          <w:rFonts w:ascii="宋体" w:hAnsi="宋体" w:eastAsia="宋体" w:cs="宋体"/>
          <w:color w:val="000000"/>
          <w:sz w:val="24"/>
          <w:szCs w:val="24"/>
          <w:shd w:val="clear" w:color="auto" w:fill="FFFFFF"/>
        </w:rPr>
      </w:pPr>
      <w:r>
        <w:rPr>
          <w:rFonts w:hint="eastAsia" w:ascii="宋体" w:hAnsi="宋体" w:eastAsia="宋体" w:cs="宋体"/>
          <w:b/>
          <w:bCs/>
          <w:color w:val="385724" w:themeColor="accent6" w:themeShade="80"/>
          <w:sz w:val="24"/>
          <w:szCs w:val="24"/>
          <w:shd w:val="clear" w:color="auto" w:fill="FFFFFF"/>
        </w:rPr>
        <w:t>数据说明：</w:t>
      </w:r>
      <w:r>
        <w:rPr>
          <w:rFonts w:hint="eastAsia" w:ascii="宋体" w:hAnsi="宋体" w:eastAsia="宋体" w:cs="宋体"/>
          <w:color w:val="000000"/>
          <w:sz w:val="24"/>
          <w:szCs w:val="24"/>
          <w:shd w:val="clear" w:color="auto" w:fill="FFFFFF"/>
        </w:rPr>
        <w:t>本报告涵盖202</w:t>
      </w:r>
      <w:r>
        <w:rPr>
          <w:rFonts w:hint="eastAsia" w:ascii="宋体" w:hAnsi="宋体" w:eastAsia="宋体" w:cs="宋体"/>
          <w:color w:val="000000"/>
          <w:sz w:val="24"/>
          <w:szCs w:val="24"/>
          <w:shd w:val="clear" w:color="auto" w:fill="FFFFFF"/>
          <w:lang w:val="en-US" w:eastAsia="zh-CN"/>
        </w:rPr>
        <w:t>5</w:t>
      </w:r>
      <w:r>
        <w:rPr>
          <w:rFonts w:hint="eastAsia" w:ascii="宋体" w:hAnsi="宋体" w:eastAsia="宋体" w:cs="宋体"/>
          <w:color w:val="000000"/>
          <w:sz w:val="24"/>
          <w:szCs w:val="24"/>
          <w:shd w:val="clear" w:color="auto" w:fill="FFFFFF"/>
        </w:rPr>
        <w:t>年</w:t>
      </w:r>
      <w:r>
        <w:rPr>
          <w:rFonts w:hint="eastAsia" w:ascii="宋体" w:hAnsi="宋体" w:eastAsia="宋体" w:cs="宋体"/>
          <w:color w:val="000000"/>
          <w:sz w:val="24"/>
          <w:szCs w:val="24"/>
          <w:shd w:val="clear" w:color="auto" w:fill="FFFFFF"/>
          <w:lang w:val="en-US" w:eastAsia="zh-CN"/>
        </w:rPr>
        <w:t>年度</w:t>
      </w:r>
      <w:r>
        <w:rPr>
          <w:rFonts w:hint="eastAsia" w:ascii="宋体" w:hAnsi="宋体" w:eastAsia="宋体" w:cs="宋体"/>
          <w:color w:val="000000"/>
          <w:sz w:val="24"/>
          <w:szCs w:val="24"/>
          <w:shd w:val="clear" w:color="auto" w:fill="FFFFFF"/>
        </w:rPr>
        <w:t>环境信息相关数据，数据源自浙江龙游农村商业银行内部文件、统计资料，以及衢州碳账户的统计数据</w:t>
      </w:r>
    </w:p>
    <w:p w14:paraId="31CEAB11">
      <w:pPr>
        <w:numPr>
          <w:ilvl w:val="0"/>
          <w:numId w:val="2"/>
        </w:numPr>
        <w:spacing w:line="380" w:lineRule="atLeast"/>
        <w:rPr>
          <w:rFonts w:ascii="宋体" w:hAnsi="宋体" w:eastAsia="宋体" w:cs="宋体"/>
          <w:color w:val="000000"/>
          <w:sz w:val="24"/>
          <w:szCs w:val="24"/>
          <w:shd w:val="clear" w:color="auto" w:fill="FFFFFF"/>
        </w:rPr>
      </w:pPr>
      <w:r>
        <w:rPr>
          <w:rFonts w:hint="eastAsia" w:ascii="宋体" w:hAnsi="宋体" w:eastAsia="宋体" w:cs="宋体"/>
          <w:b/>
          <w:bCs/>
          <w:color w:val="385724" w:themeColor="accent6" w:themeShade="80"/>
          <w:sz w:val="24"/>
          <w:szCs w:val="24"/>
          <w:shd w:val="clear" w:color="auto" w:fill="FFFFFF"/>
        </w:rPr>
        <w:t>指代说明：</w:t>
      </w:r>
      <w:r>
        <w:rPr>
          <w:rFonts w:hint="eastAsia" w:ascii="宋体" w:hAnsi="宋体" w:eastAsia="宋体" w:cs="宋体"/>
          <w:color w:val="000000"/>
          <w:sz w:val="24"/>
          <w:szCs w:val="24"/>
          <w:shd w:val="clear" w:color="auto" w:fill="FFFFFF"/>
        </w:rPr>
        <w:t>为便于阅读，本报告“浙江龙游农村商业银行</w:t>
      </w:r>
      <w:r>
        <w:rPr>
          <w:rFonts w:ascii="宋体" w:hAnsi="宋体" w:eastAsia="宋体" w:cs="宋体"/>
          <w:color w:val="000000"/>
          <w:sz w:val="24"/>
          <w:szCs w:val="24"/>
          <w:shd w:val="clear" w:color="auto" w:fill="FFFFFF"/>
        </w:rPr>
        <w:t>”</w:t>
      </w:r>
      <w:r>
        <w:rPr>
          <w:rFonts w:hint="eastAsia" w:ascii="宋体" w:hAnsi="宋体" w:eastAsia="宋体" w:cs="宋体"/>
          <w:color w:val="000000"/>
          <w:sz w:val="24"/>
          <w:szCs w:val="24"/>
          <w:shd w:val="clear" w:color="auto" w:fill="FFFFFF"/>
        </w:rPr>
        <w:t>简称</w:t>
      </w:r>
      <w:r>
        <w:rPr>
          <w:rFonts w:ascii="宋体" w:hAnsi="宋体" w:eastAsia="宋体" w:cs="宋体"/>
          <w:color w:val="000000"/>
          <w:sz w:val="24"/>
          <w:szCs w:val="24"/>
          <w:shd w:val="clear" w:color="auto" w:fill="FFFFFF"/>
        </w:rPr>
        <w:t>“</w:t>
      </w:r>
      <w:r>
        <w:rPr>
          <w:rFonts w:hint="eastAsia" w:ascii="宋体" w:hAnsi="宋体" w:eastAsia="宋体" w:cs="宋体"/>
          <w:color w:val="000000"/>
          <w:sz w:val="24"/>
          <w:szCs w:val="24"/>
          <w:shd w:val="clear" w:color="auto" w:fill="FFFFFF"/>
        </w:rPr>
        <w:t>龙游农商行</w:t>
      </w:r>
      <w:r>
        <w:rPr>
          <w:rFonts w:ascii="宋体" w:hAnsi="宋体" w:eastAsia="宋体" w:cs="宋体"/>
          <w:color w:val="000000"/>
          <w:sz w:val="24"/>
          <w:szCs w:val="24"/>
          <w:shd w:val="clear" w:color="auto" w:fill="FFFFFF"/>
        </w:rPr>
        <w:t>”</w:t>
      </w:r>
    </w:p>
    <w:p w14:paraId="72DEC391">
      <w:pPr>
        <w:numPr>
          <w:ilvl w:val="0"/>
          <w:numId w:val="2"/>
        </w:numPr>
        <w:spacing w:line="380" w:lineRule="atLeast"/>
        <w:rPr>
          <w:rFonts w:ascii="宋体" w:hAnsi="宋体" w:eastAsia="宋体" w:cs="宋体"/>
          <w:color w:val="000000"/>
          <w:sz w:val="24"/>
          <w:szCs w:val="24"/>
          <w:shd w:val="clear" w:color="auto" w:fill="FFFFFF"/>
        </w:rPr>
      </w:pPr>
      <w:r>
        <w:rPr>
          <w:rFonts w:hint="eastAsia" w:ascii="宋体" w:hAnsi="宋体" w:eastAsia="宋体" w:cs="宋体"/>
          <w:b/>
          <w:bCs/>
          <w:color w:val="385724" w:themeColor="accent6" w:themeShade="80"/>
          <w:sz w:val="24"/>
          <w:szCs w:val="24"/>
          <w:shd w:val="clear" w:color="auto" w:fill="FFFFFF"/>
        </w:rPr>
        <w:t>联系方式：</w:t>
      </w:r>
      <w:bookmarkStart w:id="1" w:name="OLE_LINK2"/>
      <w:r>
        <w:rPr>
          <w:rFonts w:ascii="宋体" w:hAnsi="宋体" w:eastAsia="宋体" w:cs="宋体"/>
          <w:color w:val="000000"/>
          <w:sz w:val="24"/>
          <w:szCs w:val="24"/>
          <w:shd w:val="clear" w:color="auto" w:fill="FFFFFF"/>
        </w:rPr>
        <w:t>0570</w:t>
      </w:r>
      <w:r>
        <w:rPr>
          <w:rFonts w:hint="eastAsia" w:ascii="宋体" w:hAnsi="宋体" w:eastAsia="宋体" w:cs="宋体"/>
          <w:color w:val="000000"/>
          <w:sz w:val="24"/>
          <w:szCs w:val="24"/>
          <w:shd w:val="clear" w:color="auto" w:fill="FFFFFF"/>
        </w:rPr>
        <w:t>-</w:t>
      </w:r>
      <w:r>
        <w:rPr>
          <w:rFonts w:hint="eastAsia" w:ascii="宋体" w:hAnsi="宋体" w:eastAsia="宋体" w:cs="宋体"/>
          <w:color w:val="000000"/>
          <w:sz w:val="24"/>
          <w:szCs w:val="24"/>
          <w:shd w:val="clear" w:color="auto" w:fill="FFFFFF"/>
          <w:lang w:val="en-US" w:eastAsia="zh-CN"/>
        </w:rPr>
        <w:t>7011899</w:t>
      </w:r>
      <w:bookmarkEnd w:id="1"/>
    </w:p>
    <w:p w14:paraId="63437FE6">
      <w:pPr>
        <w:numPr>
          <w:ilvl w:val="0"/>
          <w:numId w:val="2"/>
        </w:numPr>
        <w:spacing w:line="380" w:lineRule="atLeast"/>
        <w:rPr>
          <w:rFonts w:ascii="宋体" w:hAnsi="宋体" w:eastAsia="宋体" w:cs="宋体"/>
          <w:color w:val="000000"/>
          <w:sz w:val="24"/>
          <w:szCs w:val="24"/>
          <w:shd w:val="clear" w:color="auto" w:fill="FFFFFF"/>
        </w:rPr>
        <w:sectPr>
          <w:footerReference r:id="rId5" w:type="default"/>
          <w:pgSz w:w="11906" w:h="16838"/>
          <w:pgMar w:top="1440" w:right="1800" w:bottom="1440" w:left="1800" w:header="851" w:footer="964"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宋体" w:hAnsi="宋体" w:eastAsia="宋体" w:cs="宋体"/>
          <w:b/>
          <w:bCs/>
          <w:color w:val="385724" w:themeColor="accent6" w:themeShade="80"/>
          <w:sz w:val="24"/>
          <w:szCs w:val="24"/>
          <w:shd w:val="clear" w:color="auto" w:fill="FFFFFF"/>
        </w:rPr>
        <w:t>通讯地址：</w:t>
      </w:r>
      <w:bookmarkStart w:id="2" w:name="OLE_LINK1"/>
      <w:r>
        <w:rPr>
          <w:rFonts w:hint="eastAsia" w:ascii="宋体" w:hAnsi="宋体" w:eastAsia="宋体" w:cs="宋体"/>
          <w:color w:val="000000"/>
          <w:sz w:val="24"/>
          <w:szCs w:val="24"/>
          <w:shd w:val="clear" w:color="auto" w:fill="FFFFFF"/>
        </w:rPr>
        <w:t>浙江省衢州市龙游县荣昌大道6</w:t>
      </w:r>
      <w:r>
        <w:rPr>
          <w:rFonts w:ascii="宋体" w:hAnsi="宋体" w:eastAsia="宋体" w:cs="宋体"/>
          <w:color w:val="000000"/>
          <w:sz w:val="24"/>
          <w:szCs w:val="24"/>
          <w:shd w:val="clear" w:color="auto" w:fill="FFFFFF"/>
        </w:rPr>
        <w:t>83</w:t>
      </w:r>
      <w:r>
        <w:rPr>
          <w:rFonts w:hint="eastAsia" w:ascii="宋体" w:hAnsi="宋体" w:eastAsia="宋体" w:cs="宋体"/>
          <w:color w:val="000000"/>
          <w:sz w:val="24"/>
          <w:szCs w:val="24"/>
          <w:shd w:val="clear" w:color="auto" w:fill="FFFFFF"/>
        </w:rPr>
        <w:t>号</w:t>
      </w:r>
      <w:bookmarkEnd w:id="2"/>
    </w:p>
    <w:p w14:paraId="60D54F8C">
      <w:pPr>
        <w:spacing w:line="440" w:lineRule="exact"/>
        <w:jc w:val="center"/>
        <w:rPr>
          <w:rFonts w:ascii="微软雅黑" w:hAnsi="微软雅黑" w:eastAsia="微软雅黑" w:cs="微软雅黑"/>
          <w:b/>
          <w:bCs/>
          <w:color w:val="385724" w:themeColor="accent6" w:themeShade="80"/>
          <w:sz w:val="28"/>
          <w:szCs w:val="28"/>
          <w:shd w:val="clear" w:color="auto" w:fill="FFFFFF"/>
        </w:rPr>
      </w:pPr>
    </w:p>
    <w:p w14:paraId="668477F8">
      <w:pPr>
        <w:spacing w:line="440" w:lineRule="exact"/>
        <w:jc w:val="center"/>
        <w:rPr>
          <w:rFonts w:ascii="微软雅黑" w:hAnsi="微软雅黑" w:eastAsia="微软雅黑" w:cs="微软雅黑"/>
          <w:b/>
          <w:bCs/>
          <w:color w:val="385724" w:themeColor="accent6" w:themeShade="80"/>
          <w:sz w:val="28"/>
          <w:szCs w:val="28"/>
          <w:shd w:val="clear" w:color="auto" w:fill="FFFFFF"/>
        </w:rPr>
      </w:pPr>
      <w:r>
        <w:rPr>
          <w:rFonts w:hint="eastAsia" w:ascii="微软雅黑" w:hAnsi="微软雅黑" w:eastAsia="微软雅黑" w:cs="微软雅黑"/>
          <w:b/>
          <w:bCs/>
          <w:color w:val="385724" w:themeColor="accent6" w:themeShade="80"/>
          <w:sz w:val="28"/>
          <w:szCs w:val="28"/>
          <w:shd w:val="clear" w:color="auto" w:fill="FFFFFF"/>
        </w:rPr>
        <w:t>目  录</w:t>
      </w:r>
    </w:p>
    <w:p w14:paraId="239A0CA1">
      <w:pPr>
        <w:spacing w:line="440" w:lineRule="exact"/>
        <w:jc w:val="center"/>
        <w:rPr>
          <w:rFonts w:ascii="宋体" w:hAnsi="宋体" w:eastAsia="宋体" w:cs="宋体"/>
          <w:b/>
          <w:bCs/>
          <w:color w:val="385724" w:themeColor="accent6" w:themeShade="80"/>
          <w:sz w:val="24"/>
          <w:szCs w:val="24"/>
          <w:shd w:val="clear" w:color="auto" w:fill="FFFFFF"/>
        </w:rPr>
      </w:pPr>
    </w:p>
    <w:p w14:paraId="4DD6E19B">
      <w:pPr>
        <w:pStyle w:val="17"/>
        <w:ind w:left="0" w:leftChars="0"/>
        <w:rPr>
          <w:rFonts w:ascii="微软雅黑" w:hAnsi="微软雅黑" w:eastAsia="微软雅黑" w:cs="微软雅黑"/>
          <w:b/>
          <w:bCs/>
          <w:color w:val="385724" w:themeColor="accent6" w:themeShade="80"/>
          <w:sz w:val="22"/>
        </w:rPr>
      </w:pPr>
      <w:r>
        <w:fldChar w:fldCharType="begin"/>
      </w:r>
      <w:r>
        <w:instrText xml:space="preserve"> HYPERLINK \l "_Toc18150" </w:instrText>
      </w:r>
      <w:r>
        <w:fldChar w:fldCharType="separate"/>
      </w:r>
      <w:r>
        <w:rPr>
          <w:rFonts w:hint="eastAsia" w:ascii="微软雅黑" w:hAnsi="微软雅黑" w:eastAsia="微软雅黑" w:cs="微软雅黑"/>
          <w:b/>
          <w:bCs/>
          <w:color w:val="385724" w:themeColor="accent6" w:themeShade="80"/>
          <w:sz w:val="22"/>
        </w:rPr>
        <w:t>第一部分 年度概况</w:t>
      </w:r>
      <w:r>
        <w:rPr>
          <w:rFonts w:hint="eastAsia" w:ascii="微软雅黑" w:hAnsi="微软雅黑" w:eastAsia="微软雅黑" w:cs="微软雅黑"/>
          <w:b/>
          <w:bCs/>
          <w:color w:val="385724" w:themeColor="accent6" w:themeShade="80"/>
          <w:sz w:val="22"/>
        </w:rPr>
        <w:tab/>
      </w:r>
      <w:r>
        <w:rPr>
          <w:rFonts w:hint="eastAsia" w:ascii="微软雅黑" w:hAnsi="微软雅黑" w:eastAsia="微软雅黑" w:cs="微软雅黑"/>
          <w:b/>
          <w:bCs/>
          <w:color w:val="385724" w:themeColor="accent6" w:themeShade="80"/>
          <w:sz w:val="22"/>
        </w:rPr>
        <w:fldChar w:fldCharType="end"/>
      </w:r>
    </w:p>
    <w:p w14:paraId="7EB0E73B">
      <w:pPr>
        <w:pStyle w:val="17"/>
      </w:pPr>
      <w:r>
        <w:rPr>
          <w:rFonts w:hint="eastAsia"/>
        </w:rPr>
        <w:fldChar w:fldCharType="begin"/>
      </w:r>
      <w:r>
        <w:rPr>
          <w:rFonts w:hint="eastAsia"/>
        </w:rPr>
        <w:instrText xml:space="preserve">TOC \o "1-3" \h \u </w:instrText>
      </w:r>
      <w:r>
        <w:rPr>
          <w:rFonts w:hint="eastAsia"/>
        </w:rPr>
        <w:fldChar w:fldCharType="separate"/>
      </w:r>
      <w:r>
        <w:fldChar w:fldCharType="begin"/>
      </w:r>
      <w:r>
        <w:instrText xml:space="preserve"> HYPERLINK \l "_Toc290" </w:instrText>
      </w:r>
      <w:r>
        <w:fldChar w:fldCharType="separate"/>
      </w:r>
      <w:r>
        <w:rPr>
          <w:rFonts w:hint="eastAsia"/>
        </w:rPr>
        <w:t>一、环境相关目标愿景、战略规划，及政策行动</w:t>
      </w:r>
      <w:r>
        <w:tab/>
      </w:r>
      <w:r>
        <w:fldChar w:fldCharType="end"/>
      </w:r>
    </w:p>
    <w:p w14:paraId="45836061">
      <w:pPr>
        <w:pStyle w:val="17"/>
      </w:pPr>
      <w:r>
        <w:fldChar w:fldCharType="begin"/>
      </w:r>
      <w:r>
        <w:instrText xml:space="preserve"> HYPERLINK \l "_Toc32422" </w:instrText>
      </w:r>
      <w:r>
        <w:fldChar w:fldCharType="separate"/>
      </w:r>
      <w:r>
        <w:rPr>
          <w:rFonts w:hint="eastAsia"/>
        </w:rPr>
        <w:t>（一）目标愿景和战略规划</w:t>
      </w:r>
      <w:r>
        <w:tab/>
      </w:r>
      <w:r>
        <w:fldChar w:fldCharType="end"/>
      </w:r>
    </w:p>
    <w:p w14:paraId="77FAB0E0">
      <w:pPr>
        <w:pStyle w:val="17"/>
      </w:pPr>
      <w:r>
        <w:fldChar w:fldCharType="begin"/>
      </w:r>
      <w:r>
        <w:instrText xml:space="preserve"> HYPERLINK \l "_Toc22946" </w:instrText>
      </w:r>
      <w:r>
        <w:fldChar w:fldCharType="separate"/>
      </w:r>
      <w:r>
        <w:rPr>
          <w:rFonts w:hint="eastAsia"/>
        </w:rPr>
        <w:t>（二）政策行动</w:t>
      </w:r>
      <w:r>
        <w:tab/>
      </w:r>
      <w:r>
        <w:fldChar w:fldCharType="end"/>
      </w:r>
    </w:p>
    <w:p w14:paraId="3F5D7150">
      <w:pPr>
        <w:pStyle w:val="17"/>
      </w:pPr>
      <w:r>
        <w:fldChar w:fldCharType="begin"/>
      </w:r>
      <w:r>
        <w:instrText xml:space="preserve"> HYPERLINK \l "_Toc1416" </w:instrText>
      </w:r>
      <w:r>
        <w:fldChar w:fldCharType="separate"/>
      </w:r>
      <w:r>
        <w:rPr>
          <w:rFonts w:hint="eastAsia"/>
        </w:rPr>
        <w:t>二、环境相关成果和绩效</w:t>
      </w:r>
      <w:r>
        <w:tab/>
      </w:r>
      <w:r>
        <w:fldChar w:fldCharType="end"/>
      </w:r>
    </w:p>
    <w:p w14:paraId="72BBE698">
      <w:pPr>
        <w:pStyle w:val="17"/>
        <w:ind w:left="0" w:leftChars="0"/>
        <w:rPr>
          <w:rFonts w:ascii="微软雅黑" w:hAnsi="微软雅黑" w:eastAsia="微软雅黑" w:cs="微软雅黑"/>
          <w:b/>
          <w:bCs/>
          <w:color w:val="385724" w:themeColor="accent6" w:themeShade="80"/>
          <w:sz w:val="22"/>
        </w:rPr>
      </w:pPr>
      <w:r>
        <w:fldChar w:fldCharType="begin"/>
      </w:r>
      <w:r>
        <w:instrText xml:space="preserve"> HYPERLINK \l "_Toc25846" </w:instrText>
      </w:r>
      <w:r>
        <w:fldChar w:fldCharType="separate"/>
      </w:r>
      <w:r>
        <w:rPr>
          <w:rFonts w:hint="eastAsia" w:ascii="微软雅黑" w:hAnsi="微软雅黑" w:eastAsia="微软雅黑" w:cs="微软雅黑"/>
          <w:b/>
          <w:bCs/>
          <w:color w:val="385724" w:themeColor="accent6" w:themeShade="80"/>
          <w:sz w:val="22"/>
        </w:rPr>
        <w:t>第二部分 环境相关治理结构</w:t>
      </w:r>
      <w:r>
        <w:rPr>
          <w:rFonts w:hint="eastAsia" w:ascii="微软雅黑" w:hAnsi="微软雅黑" w:eastAsia="微软雅黑" w:cs="微软雅黑"/>
          <w:b/>
          <w:bCs/>
          <w:color w:val="385724" w:themeColor="accent6" w:themeShade="80"/>
          <w:sz w:val="22"/>
        </w:rPr>
        <w:tab/>
      </w:r>
      <w:r>
        <w:rPr>
          <w:rFonts w:hint="eastAsia" w:ascii="微软雅黑" w:hAnsi="微软雅黑" w:eastAsia="微软雅黑" w:cs="微软雅黑"/>
          <w:b/>
          <w:bCs/>
          <w:color w:val="385724" w:themeColor="accent6" w:themeShade="80"/>
          <w:sz w:val="22"/>
        </w:rPr>
        <w:fldChar w:fldCharType="end"/>
      </w:r>
    </w:p>
    <w:p w14:paraId="64CAF5F8">
      <w:pPr>
        <w:pStyle w:val="17"/>
      </w:pPr>
      <w:r>
        <w:fldChar w:fldCharType="begin"/>
      </w:r>
      <w:r>
        <w:instrText xml:space="preserve"> HYPERLINK \l "_Toc4156" </w:instrText>
      </w:r>
      <w:r>
        <w:fldChar w:fldCharType="separate"/>
      </w:r>
      <w:r>
        <w:t xml:space="preserve">一、 </w:t>
      </w:r>
      <w:r>
        <w:rPr>
          <w:rFonts w:hint="eastAsia"/>
        </w:rPr>
        <w:t>董事会层面</w:t>
      </w:r>
      <w:r>
        <w:rPr>
          <w:b/>
          <w:bCs/>
        </w:rPr>
        <w:tab/>
      </w:r>
      <w:r>
        <w:rPr>
          <w:b/>
          <w:bCs/>
        </w:rPr>
        <w:fldChar w:fldCharType="end"/>
      </w:r>
    </w:p>
    <w:p w14:paraId="38A5D2A6">
      <w:pPr>
        <w:pStyle w:val="17"/>
      </w:pPr>
      <w:r>
        <w:fldChar w:fldCharType="begin"/>
      </w:r>
      <w:r>
        <w:instrText xml:space="preserve"> HYPERLINK \l "_Toc27085" </w:instrText>
      </w:r>
      <w:r>
        <w:fldChar w:fldCharType="separate"/>
      </w:r>
      <w:r>
        <w:t xml:space="preserve">二、 </w:t>
      </w:r>
      <w:r>
        <w:rPr>
          <w:rFonts w:hint="eastAsia"/>
        </w:rPr>
        <w:t>高管层层面</w:t>
      </w:r>
      <w:r>
        <w:tab/>
      </w:r>
      <w:r>
        <w:fldChar w:fldCharType="end"/>
      </w:r>
    </w:p>
    <w:p w14:paraId="1FF61934">
      <w:pPr>
        <w:pStyle w:val="17"/>
      </w:pPr>
      <w:r>
        <w:fldChar w:fldCharType="begin"/>
      </w:r>
      <w:r>
        <w:instrText xml:space="preserve"> HYPERLINK \l "_Toc19252" </w:instrText>
      </w:r>
      <w:r>
        <w:fldChar w:fldCharType="separate"/>
      </w:r>
      <w:r>
        <w:t xml:space="preserve">三、 </w:t>
      </w:r>
      <w:r>
        <w:rPr>
          <w:rFonts w:hint="eastAsia"/>
        </w:rPr>
        <w:t>专业部门层面</w:t>
      </w:r>
      <w:r>
        <w:tab/>
      </w:r>
      <w:r>
        <w:fldChar w:fldCharType="end"/>
      </w:r>
    </w:p>
    <w:p w14:paraId="258C029F">
      <w:pPr>
        <w:pStyle w:val="17"/>
        <w:ind w:left="0" w:leftChars="0"/>
        <w:rPr>
          <w:rFonts w:ascii="微软雅黑" w:hAnsi="微软雅黑" w:eastAsia="微软雅黑" w:cs="微软雅黑"/>
          <w:b/>
          <w:bCs/>
          <w:color w:val="385724" w:themeColor="accent6" w:themeShade="80"/>
          <w:sz w:val="22"/>
        </w:rPr>
      </w:pPr>
      <w:r>
        <w:fldChar w:fldCharType="begin"/>
      </w:r>
      <w:r>
        <w:instrText xml:space="preserve"> HYPERLINK \l "_Toc7268" </w:instrText>
      </w:r>
      <w:r>
        <w:fldChar w:fldCharType="separate"/>
      </w:r>
      <w:r>
        <w:rPr>
          <w:rFonts w:hint="eastAsia" w:ascii="微软雅黑" w:hAnsi="微软雅黑" w:eastAsia="微软雅黑" w:cs="微软雅黑"/>
          <w:b/>
          <w:bCs/>
          <w:color w:val="385724" w:themeColor="accent6" w:themeShade="80"/>
          <w:sz w:val="22"/>
        </w:rPr>
        <w:t>第三部分 环境相关政策制度</w:t>
      </w:r>
      <w:r>
        <w:rPr>
          <w:rFonts w:hint="eastAsia" w:ascii="微软雅黑" w:hAnsi="微软雅黑" w:eastAsia="微软雅黑" w:cs="微软雅黑"/>
          <w:b/>
          <w:bCs/>
          <w:color w:val="385724" w:themeColor="accent6" w:themeShade="80"/>
          <w:sz w:val="22"/>
        </w:rPr>
        <w:tab/>
      </w:r>
      <w:r>
        <w:rPr>
          <w:rFonts w:hint="eastAsia" w:ascii="微软雅黑" w:hAnsi="微软雅黑" w:eastAsia="微软雅黑" w:cs="微软雅黑"/>
          <w:b/>
          <w:bCs/>
          <w:color w:val="385724" w:themeColor="accent6" w:themeShade="80"/>
          <w:sz w:val="22"/>
        </w:rPr>
        <w:fldChar w:fldCharType="end"/>
      </w:r>
    </w:p>
    <w:p w14:paraId="16583CE1">
      <w:pPr>
        <w:pStyle w:val="17"/>
      </w:pPr>
      <w:r>
        <w:fldChar w:fldCharType="begin"/>
      </w:r>
      <w:r>
        <w:instrText xml:space="preserve"> HYPERLINK \l "_Toc17687" </w:instrText>
      </w:r>
      <w:r>
        <w:fldChar w:fldCharType="separate"/>
      </w:r>
      <w:r>
        <w:rPr>
          <w:rFonts w:hint="eastAsia"/>
        </w:rPr>
        <w:t>一、 制定内部环境相关管理制度</w:t>
      </w:r>
      <w:r>
        <w:tab/>
      </w:r>
      <w:r>
        <w:fldChar w:fldCharType="end"/>
      </w:r>
    </w:p>
    <w:p w14:paraId="405285F1">
      <w:pPr>
        <w:pStyle w:val="17"/>
      </w:pPr>
      <w:r>
        <w:fldChar w:fldCharType="begin"/>
      </w:r>
      <w:r>
        <w:instrText xml:space="preserve"> HYPERLINK \l "_Toc18844" </w:instrText>
      </w:r>
      <w:r>
        <w:fldChar w:fldCharType="separate"/>
      </w:r>
      <w:r>
        <w:rPr>
          <w:rFonts w:hint="eastAsia"/>
        </w:rPr>
        <w:t>二、绿色金融考核及及问责机制</w:t>
      </w:r>
      <w:r>
        <w:tab/>
      </w:r>
      <w:r>
        <w:fldChar w:fldCharType="end"/>
      </w:r>
    </w:p>
    <w:p w14:paraId="792362F0">
      <w:pPr>
        <w:pStyle w:val="17"/>
      </w:pPr>
      <w:r>
        <w:fldChar w:fldCharType="begin"/>
      </w:r>
      <w:r>
        <w:instrText xml:space="preserve"> HYPERLINK \l "_Toc23072" </w:instrText>
      </w:r>
      <w:r>
        <w:fldChar w:fldCharType="separate"/>
      </w:r>
      <w:r>
        <w:rPr>
          <w:rFonts w:hint="eastAsia"/>
        </w:rPr>
        <w:t>三、环境和社会风险管理制度</w:t>
      </w:r>
      <w:r>
        <w:tab/>
      </w:r>
      <w:r>
        <w:fldChar w:fldCharType="end"/>
      </w:r>
    </w:p>
    <w:p w14:paraId="1A274D73">
      <w:pPr>
        <w:pStyle w:val="17"/>
        <w:ind w:left="0" w:leftChars="0"/>
        <w:rPr>
          <w:rFonts w:ascii="微软雅黑" w:hAnsi="微软雅黑" w:eastAsia="微软雅黑" w:cs="微软雅黑"/>
          <w:b/>
          <w:bCs/>
          <w:color w:val="385724" w:themeColor="accent6" w:themeShade="80"/>
          <w:sz w:val="22"/>
        </w:rPr>
      </w:pPr>
      <w:r>
        <w:fldChar w:fldCharType="begin"/>
      </w:r>
      <w:r>
        <w:instrText xml:space="preserve"> HYPERLINK \l "_Toc29498" </w:instrText>
      </w:r>
      <w:r>
        <w:fldChar w:fldCharType="separate"/>
      </w:r>
      <w:r>
        <w:rPr>
          <w:rFonts w:hint="eastAsia" w:ascii="微软雅黑" w:hAnsi="微软雅黑" w:eastAsia="微软雅黑" w:cs="微软雅黑"/>
          <w:b/>
          <w:bCs/>
          <w:color w:val="385724" w:themeColor="accent6" w:themeShade="80"/>
          <w:sz w:val="22"/>
        </w:rPr>
        <w:t>第四部分 环境相关产品与服务创新</w:t>
      </w:r>
      <w:r>
        <w:rPr>
          <w:rFonts w:hint="eastAsia" w:ascii="微软雅黑" w:hAnsi="微软雅黑" w:eastAsia="微软雅黑" w:cs="微软雅黑"/>
          <w:b/>
          <w:bCs/>
          <w:color w:val="385724" w:themeColor="accent6" w:themeShade="80"/>
          <w:sz w:val="22"/>
        </w:rPr>
        <w:tab/>
      </w:r>
      <w:r>
        <w:rPr>
          <w:rFonts w:hint="eastAsia" w:ascii="微软雅黑" w:hAnsi="微软雅黑" w:eastAsia="微软雅黑" w:cs="微软雅黑"/>
          <w:b/>
          <w:bCs/>
          <w:color w:val="385724" w:themeColor="accent6" w:themeShade="80"/>
          <w:sz w:val="22"/>
        </w:rPr>
        <w:fldChar w:fldCharType="end"/>
      </w:r>
    </w:p>
    <w:p w14:paraId="26FF95FE">
      <w:pPr>
        <w:pStyle w:val="17"/>
      </w:pPr>
      <w:r>
        <w:fldChar w:fldCharType="begin"/>
      </w:r>
      <w:r>
        <w:instrText xml:space="preserve"> HYPERLINK \l "_Toc25165" </w:instrText>
      </w:r>
      <w:r>
        <w:fldChar w:fldCharType="separate"/>
      </w:r>
      <w:r>
        <w:rPr>
          <w:rFonts w:hint="eastAsia"/>
        </w:rPr>
        <w:t>一、生物活体资产抵押贷款</w:t>
      </w:r>
      <w:r>
        <w:tab/>
      </w:r>
      <w:r>
        <w:fldChar w:fldCharType="end"/>
      </w:r>
    </w:p>
    <w:p w14:paraId="361A4F8C">
      <w:pPr>
        <w:pStyle w:val="17"/>
      </w:pPr>
      <w:r>
        <w:fldChar w:fldCharType="begin"/>
      </w:r>
      <w:r>
        <w:instrText xml:space="preserve"> HYPERLINK \l "_Toc18719" </w:instrText>
      </w:r>
      <w:r>
        <w:fldChar w:fldCharType="separate"/>
      </w:r>
      <w:r>
        <w:rPr>
          <w:rFonts w:hint="eastAsia"/>
        </w:rPr>
        <w:t>（一）创新模式</w:t>
      </w:r>
      <w:r>
        <w:tab/>
      </w:r>
      <w:r>
        <w:fldChar w:fldCharType="end"/>
      </w:r>
    </w:p>
    <w:p w14:paraId="571B8186">
      <w:pPr>
        <w:pStyle w:val="17"/>
      </w:pPr>
      <w:r>
        <w:fldChar w:fldCharType="begin"/>
      </w:r>
      <w:r>
        <w:instrText xml:space="preserve"> HYPERLINK \l "_Toc10232" </w:instrText>
      </w:r>
      <w:r>
        <w:fldChar w:fldCharType="separate"/>
      </w:r>
      <w:r>
        <w:rPr>
          <w:rFonts w:hint="eastAsia"/>
        </w:rPr>
        <w:t>（二）创新亮点：</w:t>
      </w:r>
      <w:r>
        <w:t>PEST</w:t>
      </w:r>
      <w:r>
        <w:rPr>
          <w:rFonts w:hint="eastAsia"/>
        </w:rPr>
        <w:t>方法解析</w:t>
      </w:r>
      <w:r>
        <w:tab/>
      </w:r>
      <w:r>
        <w:fldChar w:fldCharType="end"/>
      </w:r>
    </w:p>
    <w:p w14:paraId="046AF53C">
      <w:pPr>
        <w:pStyle w:val="17"/>
      </w:pPr>
      <w:r>
        <w:fldChar w:fldCharType="begin"/>
      </w:r>
      <w:r>
        <w:instrText xml:space="preserve"> HYPERLINK \l "_Toc27185" </w:instrText>
      </w:r>
      <w:r>
        <w:fldChar w:fldCharType="separate"/>
      </w:r>
      <w:r>
        <w:rPr>
          <w:rFonts w:hint="eastAsia"/>
        </w:rPr>
        <w:t>（三）环境效益和社会效益</w:t>
      </w:r>
      <w:r>
        <w:tab/>
      </w:r>
      <w:r>
        <w:fldChar w:fldCharType="end"/>
      </w:r>
    </w:p>
    <w:p w14:paraId="414FBC24">
      <w:pPr>
        <w:pStyle w:val="17"/>
      </w:pPr>
      <w:r>
        <w:fldChar w:fldCharType="begin"/>
      </w:r>
      <w:r>
        <w:instrText xml:space="preserve"> HYPERLINK \l "_Toc14984" </w:instrText>
      </w:r>
      <w:r>
        <w:fldChar w:fldCharType="separate"/>
      </w:r>
      <w:r>
        <w:rPr>
          <w:rFonts w:hint="eastAsia"/>
        </w:rPr>
        <w:t>二、两山公司生态链贷</w:t>
      </w:r>
      <w:r>
        <w:tab/>
      </w:r>
      <w:r>
        <w:fldChar w:fldCharType="end"/>
      </w:r>
    </w:p>
    <w:p w14:paraId="21F0259C">
      <w:pPr>
        <w:pStyle w:val="17"/>
      </w:pPr>
      <w:r>
        <w:fldChar w:fldCharType="begin"/>
      </w:r>
      <w:r>
        <w:instrText xml:space="preserve"> HYPERLINK \l "_Toc12029" </w:instrText>
      </w:r>
      <w:r>
        <w:fldChar w:fldCharType="separate"/>
      </w:r>
      <w:r>
        <w:rPr>
          <w:rFonts w:hint="eastAsia"/>
        </w:rPr>
        <w:t>（一）创新模式</w:t>
      </w:r>
      <w:r>
        <w:tab/>
      </w:r>
      <w:r>
        <w:fldChar w:fldCharType="end"/>
      </w:r>
    </w:p>
    <w:p w14:paraId="2A2B5775">
      <w:pPr>
        <w:pStyle w:val="17"/>
      </w:pPr>
      <w:r>
        <w:fldChar w:fldCharType="begin"/>
      </w:r>
      <w:r>
        <w:instrText xml:space="preserve"> HYPERLINK \l "_Toc11249" </w:instrText>
      </w:r>
      <w:r>
        <w:fldChar w:fldCharType="separate"/>
      </w:r>
      <w:r>
        <w:rPr>
          <w:rFonts w:hint="eastAsia"/>
        </w:rPr>
        <w:t>（二）创新亮点：</w:t>
      </w:r>
      <w:r>
        <w:t>PEST</w:t>
      </w:r>
      <w:r>
        <w:rPr>
          <w:rFonts w:hint="eastAsia"/>
        </w:rPr>
        <w:t>方法解析</w:t>
      </w:r>
      <w:r>
        <w:tab/>
      </w:r>
      <w:r>
        <w:fldChar w:fldCharType="end"/>
      </w:r>
    </w:p>
    <w:p w14:paraId="1A92E6CC">
      <w:pPr>
        <w:pStyle w:val="17"/>
      </w:pPr>
      <w:r>
        <w:fldChar w:fldCharType="begin"/>
      </w:r>
      <w:r>
        <w:instrText xml:space="preserve"> HYPERLINK \l "_Toc14800" </w:instrText>
      </w:r>
      <w:r>
        <w:fldChar w:fldCharType="separate"/>
      </w:r>
      <w:r>
        <w:rPr>
          <w:rFonts w:hint="eastAsia"/>
        </w:rPr>
        <w:t>（三）环境效益和社会效益</w:t>
      </w:r>
      <w:r>
        <w:tab/>
      </w:r>
      <w:r>
        <w:fldChar w:fldCharType="end"/>
      </w:r>
    </w:p>
    <w:p w14:paraId="7DF2C8CF">
      <w:pPr>
        <w:pStyle w:val="17"/>
        <w:ind w:left="0" w:leftChars="0"/>
        <w:rPr>
          <w:rFonts w:ascii="微软雅黑" w:hAnsi="微软雅黑" w:eastAsia="微软雅黑" w:cs="微软雅黑"/>
          <w:b/>
          <w:bCs/>
          <w:color w:val="385724" w:themeColor="accent6" w:themeShade="80"/>
          <w:sz w:val="22"/>
        </w:rPr>
      </w:pPr>
      <w:r>
        <w:fldChar w:fldCharType="begin"/>
      </w:r>
      <w:r>
        <w:instrText xml:space="preserve"> HYPERLINK \l "_Toc27080" </w:instrText>
      </w:r>
      <w:r>
        <w:fldChar w:fldCharType="separate"/>
      </w:r>
      <w:r>
        <w:rPr>
          <w:rFonts w:hint="eastAsia" w:ascii="微软雅黑" w:hAnsi="微软雅黑" w:eastAsia="微软雅黑" w:cs="微软雅黑"/>
          <w:b/>
          <w:bCs/>
          <w:color w:val="385724" w:themeColor="accent6" w:themeShade="80"/>
          <w:sz w:val="22"/>
        </w:rPr>
        <w:t>第五部分 环境风险管理及流程</w:t>
      </w:r>
      <w:r>
        <w:rPr>
          <w:rFonts w:hint="eastAsia" w:ascii="微软雅黑" w:hAnsi="微软雅黑" w:eastAsia="微软雅黑" w:cs="微软雅黑"/>
          <w:b/>
          <w:bCs/>
          <w:color w:val="385724" w:themeColor="accent6" w:themeShade="80"/>
          <w:sz w:val="22"/>
        </w:rPr>
        <w:tab/>
      </w:r>
      <w:r>
        <w:rPr>
          <w:rFonts w:hint="eastAsia" w:ascii="微软雅黑" w:hAnsi="微软雅黑" w:eastAsia="微软雅黑" w:cs="微软雅黑"/>
          <w:b/>
          <w:bCs/>
          <w:color w:val="385724" w:themeColor="accent6" w:themeShade="80"/>
          <w:sz w:val="22"/>
        </w:rPr>
        <w:fldChar w:fldCharType="end"/>
      </w:r>
    </w:p>
    <w:p w14:paraId="043EDD7F">
      <w:pPr>
        <w:pStyle w:val="17"/>
        <w:rPr>
          <w:b/>
          <w:bCs/>
          <w:color w:val="385724" w:themeColor="accent6" w:themeShade="80"/>
        </w:rPr>
      </w:pPr>
      <w:r>
        <w:fldChar w:fldCharType="begin"/>
      </w:r>
      <w:r>
        <w:instrText xml:space="preserve"> HYPERLINK \l "_Toc24446" </w:instrText>
      </w:r>
      <w:r>
        <w:fldChar w:fldCharType="separate"/>
      </w:r>
      <w:r>
        <w:rPr>
          <w:rFonts w:hint="eastAsia"/>
        </w:rPr>
        <w:t>一、完善环境社会风险管理岗位建设</w:t>
      </w:r>
      <w:r>
        <w:tab/>
      </w:r>
      <w:r>
        <w:fldChar w:fldCharType="end"/>
      </w:r>
    </w:p>
    <w:p w14:paraId="11789622">
      <w:pPr>
        <w:pStyle w:val="17"/>
      </w:pPr>
      <w:r>
        <w:fldChar w:fldCharType="begin"/>
      </w:r>
      <w:r>
        <w:instrText xml:space="preserve"> HYPERLINK \l "_Toc2443" </w:instrText>
      </w:r>
      <w:r>
        <w:fldChar w:fldCharType="separate"/>
      </w:r>
      <w:r>
        <w:rPr>
          <w:rFonts w:hint="eastAsia"/>
        </w:rPr>
        <w:t>二、绿色信贷全流程环境和社会风险管理</w:t>
      </w:r>
      <w:r>
        <w:tab/>
      </w:r>
      <w:r>
        <w:fldChar w:fldCharType="end"/>
      </w:r>
    </w:p>
    <w:p w14:paraId="0B22CEEA">
      <w:pPr>
        <w:pStyle w:val="17"/>
        <w:ind w:left="0" w:leftChars="0"/>
        <w:rPr>
          <w:rFonts w:ascii="微软雅黑" w:hAnsi="微软雅黑" w:eastAsia="微软雅黑" w:cs="微软雅黑"/>
          <w:b/>
          <w:bCs/>
          <w:color w:val="385724" w:themeColor="accent6" w:themeShade="80"/>
          <w:sz w:val="22"/>
        </w:rPr>
      </w:pPr>
      <w:r>
        <w:fldChar w:fldCharType="begin"/>
      </w:r>
      <w:r>
        <w:instrText xml:space="preserve"> HYPERLINK \l "_Toc25965" </w:instrText>
      </w:r>
      <w:r>
        <w:fldChar w:fldCharType="separate"/>
      </w:r>
      <w:r>
        <w:rPr>
          <w:rFonts w:hint="eastAsia" w:ascii="微软雅黑" w:hAnsi="微软雅黑" w:eastAsia="微软雅黑" w:cs="微软雅黑"/>
          <w:b/>
          <w:bCs/>
          <w:color w:val="385724" w:themeColor="accent6" w:themeShade="80"/>
          <w:sz w:val="22"/>
        </w:rPr>
        <w:t>第六部分 环境因素的影响</w:t>
      </w:r>
      <w:r>
        <w:rPr>
          <w:rFonts w:hint="eastAsia" w:ascii="微软雅黑" w:hAnsi="微软雅黑" w:eastAsia="微软雅黑" w:cs="微软雅黑"/>
          <w:b/>
          <w:bCs/>
          <w:color w:val="385724" w:themeColor="accent6" w:themeShade="80"/>
          <w:sz w:val="22"/>
        </w:rPr>
        <w:tab/>
      </w:r>
      <w:r>
        <w:rPr>
          <w:rFonts w:hint="eastAsia" w:ascii="微软雅黑" w:hAnsi="微软雅黑" w:eastAsia="微软雅黑" w:cs="微软雅黑"/>
          <w:b/>
          <w:bCs/>
          <w:color w:val="385724" w:themeColor="accent6" w:themeShade="80"/>
          <w:sz w:val="22"/>
        </w:rPr>
        <w:fldChar w:fldCharType="end"/>
      </w:r>
    </w:p>
    <w:p w14:paraId="200EDAA4">
      <w:pPr>
        <w:pStyle w:val="17"/>
      </w:pPr>
      <w:r>
        <w:fldChar w:fldCharType="begin"/>
      </w:r>
      <w:r>
        <w:instrText xml:space="preserve"> HYPERLINK \l "_Toc15930" </w:instrText>
      </w:r>
      <w:r>
        <w:fldChar w:fldCharType="separate"/>
      </w:r>
      <w:r>
        <w:t>一、</w:t>
      </w:r>
      <w:r>
        <w:rPr>
          <w:rFonts w:hint="eastAsia"/>
        </w:rPr>
        <w:t>气候环境风险对经济和金融体系的影响机理</w:t>
      </w:r>
      <w:r>
        <w:tab/>
      </w:r>
      <w:r>
        <w:fldChar w:fldCharType="end"/>
      </w:r>
    </w:p>
    <w:p w14:paraId="462688E5">
      <w:pPr>
        <w:pStyle w:val="17"/>
      </w:pPr>
      <w:r>
        <w:fldChar w:fldCharType="begin"/>
      </w:r>
      <w:r>
        <w:instrText xml:space="preserve"> HYPERLINK \l "_Toc15930" </w:instrText>
      </w:r>
      <w:r>
        <w:fldChar w:fldCharType="separate"/>
      </w:r>
      <w:r>
        <w:rPr>
          <w:rFonts w:hint="eastAsia"/>
        </w:rPr>
        <w:t>二</w:t>
      </w:r>
      <w:r>
        <w:t>、</w:t>
      </w:r>
      <w:r>
        <w:rPr>
          <w:rFonts w:hint="eastAsia"/>
        </w:rPr>
        <w:t>环境风险识别和应对</w:t>
      </w:r>
      <w:r>
        <w:tab/>
      </w:r>
      <w:r>
        <w:fldChar w:fldCharType="end"/>
      </w:r>
    </w:p>
    <w:p w14:paraId="7CDF477E">
      <w:pPr>
        <w:pStyle w:val="17"/>
        <w:ind w:left="0" w:leftChars="0"/>
        <w:rPr>
          <w:rFonts w:ascii="微软雅黑" w:hAnsi="微软雅黑" w:eastAsia="微软雅黑" w:cs="微软雅黑"/>
          <w:b/>
          <w:bCs/>
          <w:color w:val="385724" w:themeColor="accent6" w:themeShade="80"/>
          <w:sz w:val="22"/>
        </w:rPr>
      </w:pPr>
      <w:r>
        <w:fldChar w:fldCharType="begin"/>
      </w:r>
      <w:r>
        <w:instrText xml:space="preserve"> HYPERLINK \l "_Toc25479" </w:instrText>
      </w:r>
      <w:r>
        <w:fldChar w:fldCharType="separate"/>
      </w:r>
      <w:r>
        <w:rPr>
          <w:rFonts w:hint="eastAsia" w:ascii="微软雅黑" w:hAnsi="微软雅黑" w:eastAsia="微软雅黑" w:cs="微软雅黑"/>
          <w:b/>
          <w:bCs/>
          <w:color w:val="385724" w:themeColor="accent6" w:themeShade="80"/>
          <w:sz w:val="22"/>
        </w:rPr>
        <w:t>第七部分 投融资活动的环境影响</w:t>
      </w:r>
      <w:r>
        <w:rPr>
          <w:rFonts w:hint="eastAsia" w:ascii="微软雅黑" w:hAnsi="微软雅黑" w:eastAsia="微软雅黑" w:cs="微软雅黑"/>
          <w:b/>
          <w:bCs/>
          <w:color w:val="385724" w:themeColor="accent6" w:themeShade="80"/>
          <w:sz w:val="22"/>
        </w:rPr>
        <w:tab/>
      </w:r>
      <w:r>
        <w:rPr>
          <w:rFonts w:hint="eastAsia" w:ascii="微软雅黑" w:hAnsi="微软雅黑" w:eastAsia="微软雅黑" w:cs="微软雅黑"/>
          <w:b/>
          <w:bCs/>
          <w:color w:val="385724" w:themeColor="accent6" w:themeShade="80"/>
          <w:sz w:val="22"/>
        </w:rPr>
        <w:t xml:space="preserve">  </w:t>
      </w:r>
      <w:r>
        <w:rPr>
          <w:rFonts w:hint="eastAsia" w:ascii="微软雅黑" w:hAnsi="微软雅黑" w:eastAsia="微软雅黑" w:cs="微软雅黑"/>
          <w:b/>
          <w:bCs/>
          <w:color w:val="385724" w:themeColor="accent6" w:themeShade="80"/>
          <w:sz w:val="22"/>
        </w:rPr>
        <w:fldChar w:fldCharType="end"/>
      </w:r>
    </w:p>
    <w:p w14:paraId="3B573F54">
      <w:pPr>
        <w:pStyle w:val="17"/>
      </w:pPr>
      <w:r>
        <w:fldChar w:fldCharType="begin"/>
      </w:r>
      <w:r>
        <w:instrText xml:space="preserve"> HYPERLINK \l "_Toc17072" </w:instrText>
      </w:r>
      <w:r>
        <w:fldChar w:fldCharType="separate"/>
      </w:r>
      <w:r>
        <w:rPr>
          <w:rFonts w:hint="eastAsia"/>
        </w:rPr>
        <w:t>一、投融资及其环境影响</w:t>
      </w:r>
      <w:r>
        <w:tab/>
      </w:r>
      <w:r>
        <w:fldChar w:fldCharType="end"/>
      </w:r>
    </w:p>
    <w:p w14:paraId="5E10726F">
      <w:pPr>
        <w:pStyle w:val="17"/>
      </w:pPr>
      <w:r>
        <w:fldChar w:fldCharType="begin"/>
      </w:r>
      <w:r>
        <w:instrText xml:space="preserve"> HYPERLINK \l "_Toc9925" </w:instrText>
      </w:r>
      <w:r>
        <w:fldChar w:fldCharType="separate"/>
      </w:r>
      <w:r>
        <w:rPr>
          <w:rFonts w:hint="eastAsia"/>
        </w:rPr>
        <w:t>（一）投融资总量、结构，及其环境影响</w:t>
      </w:r>
      <w:r>
        <w:tab/>
      </w:r>
      <w:r>
        <w:fldChar w:fldCharType="end"/>
      </w:r>
    </w:p>
    <w:p w14:paraId="2D02441F">
      <w:pPr>
        <w:pStyle w:val="17"/>
        <w:rPr>
          <w:b/>
          <w:bCs/>
          <w:color w:val="385724" w:themeColor="accent6" w:themeShade="80"/>
        </w:rPr>
      </w:pPr>
      <w:r>
        <w:fldChar w:fldCharType="begin"/>
      </w:r>
      <w:r>
        <w:instrText xml:space="preserve"> HYPERLINK \l "_Toc394" </w:instrText>
      </w:r>
      <w:r>
        <w:fldChar w:fldCharType="separate"/>
      </w:r>
      <w:r>
        <w:rPr>
          <w:rFonts w:hint="eastAsia"/>
        </w:rPr>
        <w:t>（二）投融资结构变化，及其环境影响</w:t>
      </w:r>
      <w:r>
        <w:tab/>
      </w:r>
      <w:r>
        <w:fldChar w:fldCharType="end"/>
      </w:r>
    </w:p>
    <w:p w14:paraId="09A8212C">
      <w:pPr>
        <w:pStyle w:val="17"/>
        <w:rPr>
          <w:b/>
          <w:bCs/>
          <w:color w:val="385724" w:themeColor="accent6" w:themeShade="80"/>
        </w:rPr>
      </w:pPr>
      <w:r>
        <w:fldChar w:fldCharType="begin"/>
      </w:r>
      <w:r>
        <w:instrText xml:space="preserve"> HYPERLINK \l "_Toc31011" </w:instrText>
      </w:r>
      <w:r>
        <w:fldChar w:fldCharType="separate"/>
      </w:r>
      <w:r>
        <w:rPr>
          <w:rFonts w:hint="eastAsia"/>
        </w:rPr>
        <w:t>（三）绿色投融资政策执行效果</w:t>
      </w:r>
      <w:r>
        <w:tab/>
      </w:r>
      <w:r>
        <w:fldChar w:fldCharType="end"/>
      </w:r>
    </w:p>
    <w:p w14:paraId="1DDEC599">
      <w:pPr>
        <w:pStyle w:val="17"/>
      </w:pPr>
      <w:r>
        <w:fldChar w:fldCharType="begin"/>
      </w:r>
      <w:r>
        <w:instrText xml:space="preserve"> HYPERLINK \l "_Toc31011" </w:instrText>
      </w:r>
      <w:r>
        <w:fldChar w:fldCharType="separate"/>
      </w:r>
      <w:r>
        <w:rPr>
          <w:rFonts w:hint="eastAsia"/>
        </w:rPr>
        <w:t>（四）投融资案例</w:t>
      </w:r>
      <w:r>
        <w:tab/>
      </w:r>
      <w:r>
        <w:fldChar w:fldCharType="end"/>
      </w:r>
    </w:p>
    <w:p w14:paraId="535EDC2C">
      <w:pPr>
        <w:pStyle w:val="17"/>
      </w:pPr>
      <w:r>
        <w:fldChar w:fldCharType="begin"/>
      </w:r>
      <w:r>
        <w:instrText xml:space="preserve"> HYPERLINK \l "_Toc12174" </w:instrText>
      </w:r>
      <w:r>
        <w:fldChar w:fldCharType="separate"/>
      </w:r>
      <w:r>
        <w:rPr>
          <w:rFonts w:hint="eastAsia"/>
        </w:rPr>
        <w:t>二、投融资环境影响的量化测算</w:t>
      </w:r>
      <w:r>
        <w:tab/>
      </w:r>
      <w:r>
        <w:fldChar w:fldCharType="end"/>
      </w:r>
    </w:p>
    <w:p w14:paraId="04BF16ED">
      <w:pPr>
        <w:pStyle w:val="17"/>
      </w:pPr>
      <w:r>
        <w:fldChar w:fldCharType="begin"/>
      </w:r>
      <w:r>
        <w:instrText xml:space="preserve"> HYPERLINK \l "_Toc28121" </w:instrText>
      </w:r>
      <w:r>
        <w:fldChar w:fldCharType="separate"/>
      </w:r>
      <w:r>
        <w:rPr>
          <w:rFonts w:hint="eastAsia"/>
        </w:rPr>
        <w:t>三</w:t>
      </w:r>
      <w:r>
        <w:t xml:space="preserve">、 </w:t>
      </w:r>
      <w:r>
        <w:rPr>
          <w:rFonts w:hint="eastAsia"/>
        </w:rPr>
        <w:t>投融资环境影响的测算方法学与表达</w:t>
      </w:r>
      <w:r>
        <w:tab/>
      </w:r>
      <w:r>
        <w:fldChar w:fldCharType="end"/>
      </w:r>
    </w:p>
    <w:p w14:paraId="549BCA20">
      <w:pPr>
        <w:pStyle w:val="17"/>
        <w:ind w:left="0" w:leftChars="0"/>
        <w:rPr>
          <w:rFonts w:ascii="微软雅黑" w:hAnsi="微软雅黑" w:eastAsia="微软雅黑" w:cs="微软雅黑"/>
          <w:b/>
          <w:bCs/>
          <w:color w:val="385724" w:themeColor="accent6" w:themeShade="80"/>
          <w:sz w:val="22"/>
        </w:rPr>
      </w:pPr>
      <w:r>
        <w:fldChar w:fldCharType="begin"/>
      </w:r>
      <w:r>
        <w:instrText xml:space="preserve"> HYPERLINK \l "_Toc3126" </w:instrText>
      </w:r>
      <w:r>
        <w:fldChar w:fldCharType="separate"/>
      </w:r>
      <w:r>
        <w:rPr>
          <w:rFonts w:hint="eastAsia" w:ascii="微软雅黑" w:hAnsi="微软雅黑" w:eastAsia="微软雅黑" w:cs="微软雅黑"/>
          <w:b/>
          <w:bCs/>
          <w:color w:val="385724" w:themeColor="accent6" w:themeShade="80"/>
          <w:sz w:val="22"/>
        </w:rPr>
        <w:t>第八部分 经营活动的环境影响</w:t>
      </w:r>
      <w:r>
        <w:rPr>
          <w:rFonts w:hint="eastAsia" w:ascii="微软雅黑" w:hAnsi="微软雅黑" w:eastAsia="微软雅黑" w:cs="微软雅黑"/>
          <w:b/>
          <w:bCs/>
          <w:color w:val="385724" w:themeColor="accent6" w:themeShade="80"/>
          <w:sz w:val="22"/>
        </w:rPr>
        <w:tab/>
      </w:r>
      <w:r>
        <w:rPr>
          <w:rFonts w:hint="eastAsia" w:ascii="微软雅黑" w:hAnsi="微软雅黑" w:eastAsia="微软雅黑" w:cs="微软雅黑"/>
          <w:b/>
          <w:bCs/>
          <w:color w:val="385724" w:themeColor="accent6" w:themeShade="80"/>
          <w:sz w:val="22"/>
        </w:rPr>
        <w:fldChar w:fldCharType="end"/>
      </w:r>
    </w:p>
    <w:p w14:paraId="18030000">
      <w:pPr>
        <w:pStyle w:val="17"/>
      </w:pPr>
      <w:r>
        <w:fldChar w:fldCharType="begin"/>
      </w:r>
      <w:r>
        <w:instrText xml:space="preserve"> HYPERLINK \l "_Toc13579" </w:instrText>
      </w:r>
      <w:r>
        <w:fldChar w:fldCharType="separate"/>
      </w:r>
      <w:r>
        <w:t xml:space="preserve">一、 </w:t>
      </w:r>
      <w:r>
        <w:rPr>
          <w:rFonts w:hint="eastAsia"/>
        </w:rPr>
        <w:t>经营活动产生的直接温室气体排放和直接自然资源消耗（范围一）</w:t>
      </w:r>
      <w:r>
        <w:tab/>
      </w:r>
      <w:r>
        <w:fldChar w:fldCharType="end"/>
      </w:r>
    </w:p>
    <w:p w14:paraId="0FF705E5">
      <w:pPr>
        <w:pStyle w:val="17"/>
        <w:rPr>
          <w:color w:val="FF0000"/>
        </w:rPr>
      </w:pPr>
      <w:r>
        <w:fldChar w:fldCharType="begin"/>
      </w:r>
      <w:r>
        <w:instrText xml:space="preserve"> HYPERLINK \l "_Toc20828" </w:instrText>
      </w:r>
      <w:r>
        <w:fldChar w:fldCharType="separate"/>
      </w:r>
      <w:r>
        <w:rPr>
          <w:rFonts w:hint="eastAsia"/>
        </w:rPr>
        <w:t>二、采取环保措施产生的环境效益</w:t>
      </w:r>
      <w:r>
        <w:tab/>
      </w:r>
      <w:r>
        <w:fldChar w:fldCharType="end"/>
      </w:r>
    </w:p>
    <w:p w14:paraId="718F733D">
      <w:pPr>
        <w:pStyle w:val="17"/>
      </w:pPr>
      <w:r>
        <w:fldChar w:fldCharType="begin"/>
      </w:r>
      <w:r>
        <w:instrText xml:space="preserve"> HYPERLINK \l "_Toc31634" </w:instrText>
      </w:r>
      <w:r>
        <w:fldChar w:fldCharType="separate"/>
      </w:r>
      <w:r>
        <w:rPr>
          <w:rFonts w:hint="eastAsia"/>
        </w:rPr>
        <w:t>三、经营活动环境影响的统计口径和测算方法学</w:t>
      </w:r>
      <w:r>
        <w:tab/>
      </w:r>
      <w:r>
        <w:fldChar w:fldCharType="end"/>
      </w:r>
    </w:p>
    <w:p w14:paraId="0B87AB2A">
      <w:pPr>
        <w:pStyle w:val="17"/>
      </w:pPr>
      <w:r>
        <w:fldChar w:fldCharType="begin"/>
      </w:r>
      <w:r>
        <w:instrText xml:space="preserve"> HYPERLINK \l "_Toc8786" </w:instrText>
      </w:r>
      <w:r>
        <w:fldChar w:fldCharType="separate"/>
      </w:r>
      <w:r>
        <w:rPr>
          <w:rFonts w:hint="eastAsia"/>
        </w:rPr>
        <w:t>（一）测算指标的统计口径</w:t>
      </w:r>
      <w:r>
        <w:tab/>
      </w:r>
      <w:r>
        <w:fldChar w:fldCharType="end"/>
      </w:r>
    </w:p>
    <w:p w14:paraId="2E25365A">
      <w:pPr>
        <w:pStyle w:val="17"/>
      </w:pPr>
      <w:r>
        <w:fldChar w:fldCharType="begin"/>
      </w:r>
      <w:r>
        <w:instrText xml:space="preserve"> HYPERLINK \l "_Toc22372" </w:instrText>
      </w:r>
      <w:r>
        <w:fldChar w:fldCharType="separate"/>
      </w:r>
      <w:r>
        <w:rPr>
          <w:rFonts w:hint="eastAsia"/>
        </w:rPr>
        <w:t>（二）经营活动环境影响的测算方法学</w:t>
      </w:r>
      <w:r>
        <w:tab/>
      </w:r>
      <w:r>
        <w:fldChar w:fldCharType="end"/>
      </w:r>
    </w:p>
    <w:p w14:paraId="016060F5">
      <w:pPr>
        <w:pStyle w:val="17"/>
        <w:ind w:left="0" w:leftChars="0"/>
        <w:rPr>
          <w:rFonts w:ascii="微软雅黑" w:hAnsi="微软雅黑" w:eastAsia="微软雅黑" w:cs="微软雅黑"/>
          <w:b/>
          <w:bCs/>
          <w:color w:val="385724" w:themeColor="accent6" w:themeShade="80"/>
          <w:sz w:val="22"/>
        </w:rPr>
      </w:pPr>
      <w:r>
        <w:fldChar w:fldCharType="begin"/>
      </w:r>
      <w:r>
        <w:instrText xml:space="preserve"> HYPERLINK \l "_Toc27820" </w:instrText>
      </w:r>
      <w:r>
        <w:fldChar w:fldCharType="separate"/>
      </w:r>
      <w:r>
        <w:rPr>
          <w:rFonts w:hint="eastAsia" w:ascii="微软雅黑" w:hAnsi="微软雅黑" w:eastAsia="微软雅黑" w:cs="微软雅黑"/>
          <w:b/>
          <w:bCs/>
          <w:color w:val="385724" w:themeColor="accent6" w:themeShade="80"/>
          <w:sz w:val="22"/>
        </w:rPr>
        <w:t>第九部分 数据梳理、校验及保护</w:t>
      </w:r>
      <w:r>
        <w:rPr>
          <w:rFonts w:hint="eastAsia" w:ascii="微软雅黑" w:hAnsi="微软雅黑" w:eastAsia="微软雅黑" w:cs="微软雅黑"/>
          <w:b/>
          <w:bCs/>
          <w:color w:val="385724" w:themeColor="accent6" w:themeShade="80"/>
          <w:sz w:val="22"/>
        </w:rPr>
        <w:tab/>
      </w:r>
      <w:r>
        <w:rPr>
          <w:rFonts w:hint="eastAsia" w:ascii="微软雅黑" w:hAnsi="微软雅黑" w:eastAsia="微软雅黑" w:cs="微软雅黑"/>
          <w:b/>
          <w:bCs/>
          <w:color w:val="385724" w:themeColor="accent6" w:themeShade="80"/>
          <w:sz w:val="22"/>
        </w:rPr>
        <w:fldChar w:fldCharType="end"/>
      </w:r>
    </w:p>
    <w:p w14:paraId="5D26B4EB">
      <w:pPr>
        <w:pStyle w:val="17"/>
      </w:pPr>
      <w:r>
        <w:fldChar w:fldCharType="begin"/>
      </w:r>
      <w:r>
        <w:instrText xml:space="preserve"> HYPERLINK \l "_Toc18976" </w:instrText>
      </w:r>
      <w:r>
        <w:fldChar w:fldCharType="separate"/>
      </w:r>
      <w:r>
        <w:rPr>
          <w:rFonts w:hint="eastAsia"/>
        </w:rPr>
        <w:t>一、定期数据梳理和校验</w:t>
      </w:r>
      <w:r>
        <w:tab/>
      </w:r>
      <w:r>
        <w:rPr>
          <w:rFonts w:hint="eastAsia"/>
        </w:rPr>
        <w:t xml:space="preserve">  </w:t>
      </w:r>
      <w:r>
        <w:rPr>
          <w:rFonts w:hint="eastAsia"/>
        </w:rPr>
        <w:fldChar w:fldCharType="end"/>
      </w:r>
    </w:p>
    <w:p w14:paraId="20A3AFED">
      <w:pPr>
        <w:pStyle w:val="17"/>
      </w:pPr>
      <w:r>
        <w:fldChar w:fldCharType="begin"/>
      </w:r>
      <w:r>
        <w:instrText xml:space="preserve"> HYPERLINK \l "_Toc15887" </w:instrText>
      </w:r>
      <w:r>
        <w:fldChar w:fldCharType="separate"/>
      </w:r>
      <w:r>
        <w:rPr>
          <w:rFonts w:hint="eastAsia"/>
        </w:rPr>
        <w:t>二、保证数据安全和数据主体权益</w:t>
      </w:r>
      <w:r>
        <w:tab/>
      </w:r>
      <w:r>
        <w:rPr>
          <w:rFonts w:hint="eastAsia"/>
        </w:rPr>
        <w:t xml:space="preserve">  </w:t>
      </w:r>
      <w:r>
        <w:rPr>
          <w:rFonts w:hint="eastAsia"/>
        </w:rPr>
        <w:fldChar w:fldCharType="end"/>
      </w:r>
    </w:p>
    <w:p w14:paraId="6FBACFE6">
      <w:pPr>
        <w:pStyle w:val="17"/>
      </w:pPr>
      <w:r>
        <w:fldChar w:fldCharType="begin"/>
      </w:r>
      <w:r>
        <w:instrText xml:space="preserve"> HYPERLINK \l "_Toc23364" </w:instrText>
      </w:r>
      <w:r>
        <w:fldChar w:fldCharType="separate"/>
      </w:r>
      <w:r>
        <w:rPr>
          <w:rFonts w:hint="eastAsia"/>
        </w:rPr>
        <w:t>三、建立数据安全事件（事故）应急处理预案</w:t>
      </w:r>
      <w:r>
        <w:tab/>
      </w:r>
      <w:r>
        <w:fldChar w:fldCharType="end"/>
      </w:r>
    </w:p>
    <w:p w14:paraId="296532DC">
      <w:pPr>
        <w:pStyle w:val="17"/>
        <w:ind w:left="0" w:leftChars="0"/>
        <w:rPr>
          <w:rFonts w:ascii="微软雅黑" w:hAnsi="微软雅黑" w:eastAsia="微软雅黑" w:cs="微软雅黑"/>
          <w:b/>
          <w:bCs/>
          <w:color w:val="385724" w:themeColor="accent6" w:themeShade="80"/>
          <w:sz w:val="22"/>
        </w:rPr>
      </w:pPr>
      <w:r>
        <w:fldChar w:fldCharType="begin"/>
      </w:r>
      <w:r>
        <w:instrText xml:space="preserve"> HYPERLINK \l "_Toc12829" </w:instrText>
      </w:r>
      <w:r>
        <w:fldChar w:fldCharType="separate"/>
      </w:r>
      <w:r>
        <w:rPr>
          <w:rFonts w:hint="eastAsia" w:ascii="微软雅黑" w:hAnsi="微软雅黑" w:eastAsia="微软雅黑" w:cs="微软雅黑"/>
          <w:b/>
          <w:bCs/>
          <w:color w:val="385724" w:themeColor="accent6" w:themeShade="80"/>
          <w:sz w:val="22"/>
        </w:rPr>
        <w:t>第十部分 绿色金融创新及研究成果</w:t>
      </w:r>
      <w:r>
        <w:rPr>
          <w:rFonts w:hint="eastAsia" w:ascii="微软雅黑" w:hAnsi="微软雅黑" w:eastAsia="微软雅黑" w:cs="微软雅黑"/>
          <w:b/>
          <w:bCs/>
          <w:color w:val="385724" w:themeColor="accent6" w:themeShade="80"/>
          <w:sz w:val="22"/>
        </w:rPr>
        <w:tab/>
      </w:r>
      <w:r>
        <w:rPr>
          <w:rFonts w:hint="eastAsia" w:ascii="微软雅黑" w:hAnsi="微软雅黑" w:eastAsia="微软雅黑" w:cs="微软雅黑"/>
          <w:b/>
          <w:bCs/>
          <w:color w:val="385724" w:themeColor="accent6" w:themeShade="80"/>
          <w:sz w:val="22"/>
        </w:rPr>
        <w:fldChar w:fldCharType="end"/>
      </w:r>
    </w:p>
    <w:p w14:paraId="6D72B49E">
      <w:pPr>
        <w:pStyle w:val="17"/>
      </w:pPr>
      <w:r>
        <w:fldChar w:fldCharType="begin"/>
      </w:r>
      <w:r>
        <w:instrText xml:space="preserve"> HYPERLINK \l "_Toc2220" </w:instrText>
      </w:r>
      <w:r>
        <w:fldChar w:fldCharType="separate"/>
      </w:r>
      <w:r>
        <w:rPr>
          <w:rFonts w:hint="eastAsia"/>
        </w:rPr>
        <w:t>一、绿色金融创新实践案例</w:t>
      </w:r>
      <w:r>
        <w:tab/>
      </w:r>
      <w:r>
        <w:fldChar w:fldCharType="end"/>
      </w:r>
    </w:p>
    <w:p w14:paraId="546DD1A0">
      <w:pPr>
        <w:pStyle w:val="17"/>
      </w:pPr>
      <w:r>
        <w:fldChar w:fldCharType="begin"/>
      </w:r>
      <w:r>
        <w:instrText xml:space="preserve"> HYPERLINK \l "_Toc9546" </w:instrText>
      </w:r>
      <w:r>
        <w:fldChar w:fldCharType="separate"/>
      </w:r>
      <w:r>
        <w:rPr>
          <w:rFonts w:hint="eastAsia"/>
        </w:rPr>
        <w:t>（一）绿色循环贷</w:t>
      </w:r>
      <w:r>
        <w:tab/>
      </w:r>
      <w:r>
        <w:fldChar w:fldCharType="end"/>
      </w:r>
    </w:p>
    <w:p w14:paraId="5A759A53">
      <w:pPr>
        <w:pStyle w:val="17"/>
      </w:pPr>
      <w:r>
        <w:fldChar w:fldCharType="begin"/>
      </w:r>
      <w:r>
        <w:instrText xml:space="preserve"> HYPERLINK \l "_Toc9094" </w:instrText>
      </w:r>
      <w:r>
        <w:fldChar w:fldCharType="separate"/>
      </w:r>
      <w:r>
        <w:rPr>
          <w:rFonts w:hint="eastAsia"/>
        </w:rPr>
        <w:t>（二）幸福银桔</w:t>
      </w:r>
      <w:r>
        <w:tab/>
      </w:r>
      <w:r>
        <w:fldChar w:fldCharType="end"/>
      </w:r>
    </w:p>
    <w:p w14:paraId="3FAFC4BC">
      <w:pPr>
        <w:pStyle w:val="17"/>
      </w:pPr>
      <w:r>
        <w:fldChar w:fldCharType="begin"/>
      </w:r>
      <w:r>
        <w:instrText xml:space="preserve"> HYPERLINK \l "_Toc19902" </w:instrText>
      </w:r>
      <w:r>
        <w:fldChar w:fldCharType="separate"/>
      </w:r>
      <w:r>
        <w:rPr>
          <w:rFonts w:hint="eastAsia"/>
        </w:rPr>
        <w:t>（三）家庭农场贷</w:t>
      </w:r>
      <w:r>
        <w:tab/>
      </w:r>
      <w:r>
        <w:fldChar w:fldCharType="end"/>
      </w:r>
    </w:p>
    <w:p w14:paraId="7E5B2B81">
      <w:pPr>
        <w:pStyle w:val="17"/>
        <w:ind w:left="0" w:leftChars="0"/>
        <w:rPr>
          <w:rFonts w:ascii="微软雅黑" w:hAnsi="微软雅黑" w:eastAsia="微软雅黑" w:cs="微软雅黑"/>
          <w:b/>
          <w:bCs/>
          <w:color w:val="385724" w:themeColor="accent6" w:themeShade="80"/>
          <w:sz w:val="22"/>
        </w:rPr>
      </w:pPr>
      <w:r>
        <w:fldChar w:fldCharType="begin"/>
      </w:r>
      <w:r>
        <w:instrText xml:space="preserve"> HYPERLINK \l "_Toc18177" </w:instrText>
      </w:r>
      <w:r>
        <w:fldChar w:fldCharType="separate"/>
      </w:r>
      <w:r>
        <w:rPr>
          <w:rFonts w:hint="eastAsia" w:ascii="微软雅黑" w:hAnsi="微软雅黑" w:eastAsia="微软雅黑" w:cs="微软雅黑"/>
          <w:b/>
          <w:bCs/>
          <w:color w:val="385724" w:themeColor="accent6" w:themeShade="80"/>
          <w:sz w:val="22"/>
        </w:rPr>
        <w:t>第十一部分 对比与展望</w:t>
      </w:r>
      <w:r>
        <w:rPr>
          <w:rFonts w:hint="eastAsia" w:ascii="微软雅黑" w:hAnsi="微软雅黑" w:eastAsia="微软雅黑" w:cs="微软雅黑"/>
          <w:b/>
          <w:bCs/>
          <w:color w:val="385724" w:themeColor="accent6" w:themeShade="80"/>
          <w:sz w:val="22"/>
        </w:rPr>
        <w:tab/>
      </w:r>
      <w:r>
        <w:rPr>
          <w:rFonts w:hint="eastAsia" w:ascii="微软雅黑" w:hAnsi="微软雅黑" w:eastAsia="微软雅黑" w:cs="微软雅黑"/>
          <w:b/>
          <w:bCs/>
          <w:color w:val="385724" w:themeColor="accent6" w:themeShade="80"/>
          <w:sz w:val="22"/>
        </w:rPr>
        <w:fldChar w:fldCharType="end"/>
      </w:r>
    </w:p>
    <w:p w14:paraId="6C1A654C">
      <w:pPr>
        <w:pStyle w:val="17"/>
      </w:pPr>
      <w:r>
        <w:fldChar w:fldCharType="begin"/>
      </w:r>
      <w:r>
        <w:instrText xml:space="preserve"> HYPERLINK \l "_Toc11751" </w:instrText>
      </w:r>
      <w:r>
        <w:fldChar w:fldCharType="separate"/>
      </w:r>
      <w:r>
        <w:rPr>
          <w:rFonts w:hint="eastAsia"/>
        </w:rPr>
        <w:t>一、与本行202</w:t>
      </w:r>
      <w:r>
        <w:rPr>
          <w:rFonts w:hint="eastAsia"/>
          <w:lang w:val="en-US" w:eastAsia="zh-CN"/>
        </w:rPr>
        <w:t>4</w:t>
      </w:r>
      <w:r>
        <w:rPr>
          <w:rFonts w:hint="eastAsia"/>
        </w:rPr>
        <w:t>年</w:t>
      </w:r>
      <w:r>
        <w:t>度</w:t>
      </w:r>
      <w:r>
        <w:rPr>
          <w:rFonts w:hint="eastAsia"/>
        </w:rPr>
        <w:t>环境相关和绿色金融关键指标对比</w:t>
      </w:r>
      <w:r>
        <w:tab/>
      </w:r>
      <w:r>
        <w:fldChar w:fldCharType="end"/>
      </w:r>
    </w:p>
    <w:p w14:paraId="16241070">
      <w:pPr>
        <w:pStyle w:val="17"/>
      </w:pPr>
      <w:r>
        <w:fldChar w:fldCharType="begin"/>
      </w:r>
      <w:r>
        <w:instrText xml:space="preserve"> HYPERLINK \l "_Toc13273" </w:instrText>
      </w:r>
      <w:r>
        <w:fldChar w:fldCharType="separate"/>
      </w:r>
      <w:r>
        <w:rPr>
          <w:rFonts w:hint="eastAsia"/>
        </w:rPr>
        <w:t>二、总结与展望</w:t>
      </w:r>
      <w:r>
        <w:tab/>
      </w:r>
      <w:r>
        <w:fldChar w:fldCharType="end"/>
      </w:r>
    </w:p>
    <w:p w14:paraId="492947D3">
      <w:pPr>
        <w:pStyle w:val="17"/>
      </w:pPr>
    </w:p>
    <w:p w14:paraId="470648FE">
      <w:pPr>
        <w:pStyle w:val="17"/>
      </w:pPr>
      <w:r>
        <w:rPr>
          <w:rFonts w:hint="eastAsia"/>
        </w:rPr>
        <w:fldChar w:fldCharType="end"/>
      </w:r>
      <w:r>
        <w:br w:type="page"/>
      </w:r>
    </w:p>
    <w:p w14:paraId="13BD7738">
      <w:pPr>
        <w:pStyle w:val="4"/>
        <w:numPr>
          <w:ilvl w:val="0"/>
          <w:numId w:val="3"/>
        </w:numPr>
        <w:rPr>
          <w:sz w:val="30"/>
        </w:rPr>
      </w:pPr>
      <w:bookmarkStart w:id="3" w:name="_Toc23255"/>
      <w:bookmarkStart w:id="4" w:name="_Toc18150"/>
      <w:bookmarkStart w:id="5" w:name="_Toc30192"/>
      <w:bookmarkStart w:id="6" w:name="_Toc23920"/>
      <w:bookmarkStart w:id="7" w:name="_Toc23188"/>
      <w:bookmarkStart w:id="8" w:name="_Toc2366"/>
      <w:bookmarkStart w:id="9" w:name="_Toc17323"/>
      <w:r>
        <w:rPr>
          <w:rFonts w:hint="eastAsia"/>
          <w:sz w:val="30"/>
        </w:rPr>
        <w:t>年度概况</w:t>
      </w:r>
      <w:bookmarkEnd w:id="3"/>
      <w:bookmarkEnd w:id="4"/>
      <w:bookmarkEnd w:id="5"/>
      <w:bookmarkEnd w:id="6"/>
      <w:bookmarkEnd w:id="7"/>
      <w:bookmarkEnd w:id="8"/>
      <w:bookmarkEnd w:id="9"/>
    </w:p>
    <w:p w14:paraId="1B70A556">
      <w:pPr>
        <w:rPr>
          <w:rFonts w:ascii="宋体" w:hAnsi="宋体" w:eastAsia="宋体" w:cs="宋体"/>
        </w:rPr>
      </w:pPr>
    </w:p>
    <w:p w14:paraId="5D1AF1A6">
      <w:pPr>
        <w:spacing w:line="440" w:lineRule="exact"/>
        <w:ind w:firstLine="480" w:firstLineChars="200"/>
        <w:rPr>
          <w:rFonts w:ascii="Times New Roman" w:hAnsi="Times New Roman" w:cstheme="minorEastAsia"/>
          <w:sz w:val="24"/>
          <w:szCs w:val="24"/>
        </w:rPr>
      </w:pPr>
      <w:bookmarkStart w:id="10" w:name="_Hlk94345879"/>
      <w:r>
        <w:rPr>
          <w:rFonts w:ascii="Times New Roman" w:hAnsi="Times New Roman" w:cstheme="minorEastAsia"/>
          <w:sz w:val="24"/>
          <w:szCs w:val="24"/>
        </w:rPr>
        <w:t>浙江龙游农村商业银行股份有限公司</w:t>
      </w:r>
      <w:bookmarkEnd w:id="10"/>
      <w:r>
        <w:rPr>
          <w:rFonts w:hint="eastAsia" w:ascii="Times New Roman" w:hAnsi="Times New Roman" w:cstheme="minorEastAsia"/>
          <w:sz w:val="24"/>
          <w:szCs w:val="24"/>
        </w:rPr>
        <w:t>（简称“浙江龙游农商行”）成立于</w:t>
      </w:r>
      <w:r>
        <w:rPr>
          <w:rFonts w:ascii="Times New Roman" w:hAnsi="Times New Roman" w:cstheme="minorEastAsia"/>
          <w:sz w:val="24"/>
          <w:szCs w:val="24"/>
        </w:rPr>
        <w:t>2004</w:t>
      </w:r>
      <w:r>
        <w:rPr>
          <w:rFonts w:hint="eastAsia" w:ascii="Times New Roman" w:hAnsi="Times New Roman" w:cstheme="minorEastAsia"/>
          <w:sz w:val="24"/>
          <w:szCs w:val="24"/>
        </w:rPr>
        <w:t>年</w:t>
      </w:r>
      <w:r>
        <w:rPr>
          <w:rFonts w:ascii="Times New Roman" w:hAnsi="Times New Roman" w:cstheme="minorEastAsia"/>
          <w:sz w:val="24"/>
          <w:szCs w:val="24"/>
        </w:rPr>
        <w:t>9</w:t>
      </w:r>
      <w:r>
        <w:rPr>
          <w:rFonts w:hint="eastAsia" w:ascii="Times New Roman" w:hAnsi="Times New Roman" w:cstheme="minorEastAsia"/>
          <w:sz w:val="24"/>
          <w:szCs w:val="24"/>
        </w:rPr>
        <w:t>月，总部位于浙江省</w:t>
      </w:r>
      <w:r>
        <w:rPr>
          <w:rFonts w:ascii="Times New Roman" w:hAnsi="Times New Roman" w:cstheme="minorEastAsia"/>
          <w:sz w:val="24"/>
          <w:szCs w:val="24"/>
        </w:rPr>
        <w:t>衢州</w:t>
      </w:r>
      <w:r>
        <w:rPr>
          <w:rFonts w:hint="eastAsia" w:ascii="Times New Roman" w:hAnsi="Times New Roman" w:cstheme="minorEastAsia"/>
          <w:sz w:val="24"/>
          <w:szCs w:val="24"/>
        </w:rPr>
        <w:t>市，是浙江省率先实施统一法人核算管理模式的银行。2</w:t>
      </w:r>
      <w:r>
        <w:rPr>
          <w:rFonts w:ascii="Times New Roman" w:hAnsi="Times New Roman" w:cstheme="minorEastAsia"/>
          <w:sz w:val="24"/>
          <w:szCs w:val="24"/>
        </w:rPr>
        <w:t>016</w:t>
      </w:r>
      <w:r>
        <w:rPr>
          <w:rFonts w:hint="eastAsia" w:ascii="Times New Roman" w:hAnsi="Times New Roman" w:cstheme="minorEastAsia"/>
          <w:sz w:val="24"/>
          <w:szCs w:val="24"/>
        </w:rPr>
        <w:t>年7月龙游县农村信用合作联社开展股份制改革，2</w:t>
      </w:r>
      <w:r>
        <w:rPr>
          <w:rFonts w:ascii="Times New Roman" w:hAnsi="Times New Roman" w:cstheme="minorEastAsia"/>
          <w:sz w:val="24"/>
          <w:szCs w:val="24"/>
        </w:rPr>
        <w:t>017</w:t>
      </w:r>
      <w:r>
        <w:rPr>
          <w:rFonts w:hint="eastAsia" w:ascii="Times New Roman" w:hAnsi="Times New Roman" w:cstheme="minorEastAsia"/>
          <w:sz w:val="24"/>
          <w:szCs w:val="24"/>
        </w:rPr>
        <w:t>年</w:t>
      </w:r>
      <w:bookmarkStart w:id="11" w:name="_Hlk95230238"/>
      <w:r>
        <w:rPr>
          <w:rFonts w:hint="eastAsia" w:ascii="Times New Roman" w:hAnsi="Times New Roman" w:cstheme="minorEastAsia"/>
          <w:sz w:val="24"/>
          <w:szCs w:val="24"/>
        </w:rPr>
        <w:t>龙游县农村信用合作联社正式改制为浙江龙游农村商业银行有限公司。</w:t>
      </w:r>
    </w:p>
    <w:p w14:paraId="4C3A835A">
      <w:pPr>
        <w:pStyle w:val="2"/>
      </w:pPr>
    </w:p>
    <w:bookmarkEnd w:id="11"/>
    <w:p w14:paraId="5EFE2608">
      <w:pPr>
        <w:pStyle w:val="10"/>
        <w:rPr>
          <w:rFonts w:ascii="宋体" w:hAnsi="宋体" w:eastAsia="宋体" w:cs="宋体"/>
        </w:rPr>
      </w:pPr>
      <w:bookmarkStart w:id="12" w:name="_Toc31395"/>
      <w:r>
        <w:rPr>
          <w:rFonts w:ascii="宋体" w:hAnsi="宋体" w:eastAsia="宋体" w:cs="宋体"/>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85090</wp:posOffset>
                </wp:positionV>
                <wp:extent cx="2084070" cy="659130"/>
                <wp:effectExtent l="0" t="0" r="12065" b="26670"/>
                <wp:wrapNone/>
                <wp:docPr id="34" name="文本框 34"/>
                <wp:cNvGraphicFramePr/>
                <a:graphic xmlns:a="http://schemas.openxmlformats.org/drawingml/2006/main">
                  <a:graphicData uri="http://schemas.microsoft.com/office/word/2010/wordprocessingShape">
                    <wps:wsp>
                      <wps:cNvSpPr txBox="1"/>
                      <wps:spPr>
                        <a:xfrm>
                          <a:off x="0" y="0"/>
                          <a:ext cx="2083982" cy="659219"/>
                        </a:xfrm>
                        <a:prstGeom prst="rect">
                          <a:avLst/>
                        </a:prstGeom>
                        <a:solidFill>
                          <a:schemeClr val="lt1"/>
                        </a:solidFill>
                        <a:ln w="6350">
                          <a:solidFill>
                            <a:prstClr val="black"/>
                          </a:solidFill>
                        </a:ln>
                      </wps:spPr>
                      <wps:txbx>
                        <w:txbxContent>
                          <w:p w14:paraId="5106E1B4">
                            <w:r>
                              <w:rPr>
                                <w:rFonts w:hint="eastAsia"/>
                              </w:rPr>
                              <w:t>2</w:t>
                            </w:r>
                            <w:r>
                              <w:t>003</w:t>
                            </w:r>
                            <w:r>
                              <w:rPr>
                                <w:rFonts w:hint="eastAsia"/>
                              </w:rPr>
                              <w:t>年1</w:t>
                            </w:r>
                            <w:r>
                              <w:t>1</w:t>
                            </w:r>
                            <w:r>
                              <w:rPr>
                                <w:rFonts w:hint="eastAsia"/>
                              </w:rPr>
                              <w:t>月，龙游、德清、奉化被确定全省首批信用联社一级法人试点县</w:t>
                            </w:r>
                          </w:p>
                          <w:p w14:paraId="40406571">
                            <w:pPr>
                              <w:pStyle w:val="2"/>
                            </w:pPr>
                          </w:p>
                          <w:p w14:paraId="7763856F">
                            <w:pPr>
                              <w:pStyle w:val="2"/>
                            </w:pPr>
                          </w:p>
                          <w:p w14:paraId="5447641E">
                            <w:pPr>
                              <w:pStyle w:val="2"/>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6.7pt;height:51.9pt;width:164.1pt;mso-position-horizontal:center;mso-position-horizontal-relative:margin;z-index:251679744;mso-width-relative:page;mso-height-relative:page;" fillcolor="#FFFFFF [3201]" filled="t" stroked="t" coordsize="21600,21600" o:gfxdata="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kQxtN9QAAAAH&#10;AQAADwAAAAAAAAABACAAAAAiAAAAZHJzL2Rvd25yZXYueG1sUEsBAhQAFAAAAAgAh07iQBD2EwlZ&#10;AgAAuQQAAA4AAAAAAAAAAQAgAAAAIwEAAGRycy9lMm9Eb2MueG1sUEsFBgAAAAAGAAYAWQEAAO4F&#10;AAAAAA==&#10;">
                <v:fill on="t" focussize="0,0"/>
                <v:stroke weight="0.5pt" color="#000000" joinstyle="round"/>
                <v:imagedata o:title=""/>
                <o:lock v:ext="edit" aspectratio="f"/>
                <v:textbox>
                  <w:txbxContent>
                    <w:p w14:paraId="5106E1B4">
                      <w:r>
                        <w:rPr>
                          <w:rFonts w:hint="eastAsia"/>
                        </w:rPr>
                        <w:t>2</w:t>
                      </w:r>
                      <w:r>
                        <w:t>003</w:t>
                      </w:r>
                      <w:r>
                        <w:rPr>
                          <w:rFonts w:hint="eastAsia"/>
                        </w:rPr>
                        <w:t>年1</w:t>
                      </w:r>
                      <w:r>
                        <w:t>1</w:t>
                      </w:r>
                      <w:r>
                        <w:rPr>
                          <w:rFonts w:hint="eastAsia"/>
                        </w:rPr>
                        <w:t>月，龙游、德清、奉化被确定全省首批信用联社一级法人试点县</w:t>
                      </w:r>
                    </w:p>
                    <w:p w14:paraId="40406571">
                      <w:pPr>
                        <w:pStyle w:val="2"/>
                      </w:pPr>
                    </w:p>
                    <w:p w14:paraId="7763856F">
                      <w:pPr>
                        <w:pStyle w:val="2"/>
                      </w:pPr>
                    </w:p>
                    <w:p w14:paraId="5447641E">
                      <w:pPr>
                        <w:pStyle w:val="2"/>
                      </w:pPr>
                    </w:p>
                  </w:txbxContent>
                </v:textbox>
              </v:shape>
            </w:pict>
          </mc:Fallback>
        </mc:AlternateContent>
      </w:r>
    </w:p>
    <w:p w14:paraId="676427DB">
      <w:pPr>
        <w:pStyle w:val="10"/>
        <w:rPr>
          <w:rFonts w:ascii="宋体" w:hAnsi="宋体" w:eastAsia="宋体" w:cs="宋体"/>
        </w:rPr>
      </w:pPr>
    </w:p>
    <w:p w14:paraId="61EDB144">
      <w:pPr>
        <w:pStyle w:val="10"/>
        <w:rPr>
          <w:rFonts w:ascii="宋体" w:hAnsi="宋体" w:eastAsia="宋体" w:cs="宋体"/>
        </w:rPr>
      </w:pPr>
      <w:r>
        <w:rPr>
          <w:rFonts w:ascii="宋体" w:hAnsi="宋体" w:eastAsia="宋体" w:cs="宋体"/>
        </w:rPr>
        <mc:AlternateContent>
          <mc:Choice Requires="wps">
            <w:drawing>
              <wp:anchor distT="0" distB="0" distL="114300" distR="114300" simplePos="0" relativeHeight="251680768" behindDoc="0" locked="0" layoutInCell="1" allowOverlap="1">
                <wp:simplePos x="0" y="0"/>
                <wp:positionH relativeFrom="column">
                  <wp:posOffset>2620645</wp:posOffset>
                </wp:positionH>
                <wp:positionV relativeFrom="paragraph">
                  <wp:posOffset>186055</wp:posOffset>
                </wp:positionV>
                <wp:extent cx="0" cy="266065"/>
                <wp:effectExtent l="76200" t="0" r="57150" b="58420"/>
                <wp:wrapNone/>
                <wp:docPr id="40" name="直接箭头连接符 40"/>
                <wp:cNvGraphicFramePr/>
                <a:graphic xmlns:a="http://schemas.openxmlformats.org/drawingml/2006/main">
                  <a:graphicData uri="http://schemas.microsoft.com/office/word/2010/wordprocessingShape">
                    <wps:wsp>
                      <wps:cNvCnPr/>
                      <wps:spPr>
                        <a:xfrm>
                          <a:off x="0" y="0"/>
                          <a:ext cx="0" cy="26590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35pt;margin-top:14.65pt;height:20.95pt;width:0pt;z-index:251680768;mso-width-relative:page;mso-height-relative:page;" filled="f" stroked="t" coordsize="21600,21600" o:gfxdata="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VBsbD1wAAAAkBAAAPAAAAAAAAAAEAIAAAACIA&#10;AABkcnMvZG93bnJldi54bWxQSwECFAAUAAAACACHTuJAM0BXHQoCAADiAwAADgAAAAAAAAABACAA&#10;AAAmAQAAZHJzL2Uyb0RvYy54bWxQSwUGAAAAAAYABgBZAQAAogUAAAAA&#10;">
                <v:fill on="f" focussize="0,0"/>
                <v:stroke weight="0.5pt" color="#5B9BD5 [3204]" miterlimit="8" joinstyle="miter" endarrow="block"/>
                <v:imagedata o:title=""/>
                <o:lock v:ext="edit" aspectratio="f"/>
              </v:shape>
            </w:pict>
          </mc:Fallback>
        </mc:AlternateContent>
      </w:r>
    </w:p>
    <w:p w14:paraId="5095E8A9">
      <w:pPr>
        <w:pStyle w:val="10"/>
        <w:rPr>
          <w:rFonts w:ascii="宋体" w:hAnsi="宋体" w:eastAsia="宋体" w:cs="宋体"/>
        </w:rPr>
      </w:pPr>
      <w:r>
        <w:rPr>
          <w:rFonts w:ascii="宋体" w:hAnsi="宋体" w:eastAsia="宋体" w:cs="宋体"/>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204470</wp:posOffset>
                </wp:positionV>
                <wp:extent cx="2073275" cy="488950"/>
                <wp:effectExtent l="0" t="0" r="22225" b="25400"/>
                <wp:wrapNone/>
                <wp:docPr id="41" name="文本框 41"/>
                <wp:cNvGraphicFramePr/>
                <a:graphic xmlns:a="http://schemas.openxmlformats.org/drawingml/2006/main">
                  <a:graphicData uri="http://schemas.microsoft.com/office/word/2010/wordprocessingShape">
                    <wps:wsp>
                      <wps:cNvSpPr txBox="1"/>
                      <wps:spPr>
                        <a:xfrm>
                          <a:off x="0" y="0"/>
                          <a:ext cx="2073349" cy="489098"/>
                        </a:xfrm>
                        <a:prstGeom prst="rect">
                          <a:avLst/>
                        </a:prstGeom>
                        <a:solidFill>
                          <a:schemeClr val="lt1"/>
                        </a:solidFill>
                        <a:ln w="6350">
                          <a:solidFill>
                            <a:prstClr val="black"/>
                          </a:solidFill>
                        </a:ln>
                      </wps:spPr>
                      <wps:txbx>
                        <w:txbxContent>
                          <w:p w14:paraId="65656AC6">
                            <w:r>
                              <w:rPr>
                                <w:rFonts w:hint="eastAsia"/>
                              </w:rPr>
                              <w:t>2</w:t>
                            </w:r>
                            <w:r>
                              <w:t>004</w:t>
                            </w:r>
                            <w:r>
                              <w:rPr>
                                <w:rFonts w:hint="eastAsia"/>
                              </w:rPr>
                              <w:t>年1</w:t>
                            </w:r>
                            <w:r>
                              <w:t>0</w:t>
                            </w:r>
                            <w:r>
                              <w:rPr>
                                <w:rFonts w:hint="eastAsia"/>
                              </w:rPr>
                              <w:t>月1</w:t>
                            </w:r>
                            <w:r>
                              <w:t>5</w:t>
                            </w:r>
                            <w:r>
                              <w:rPr>
                                <w:rFonts w:hint="eastAsia"/>
                              </w:rPr>
                              <w:t>日，龙游县农村信用合作联社挂牌营业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6.1pt;height:38.5pt;width:163.25pt;mso-position-horizontal:center;mso-position-horizontal-relative:margin;z-index:251681792;mso-width-relative:page;mso-height-relative:page;" fillcolor="#FFFFFF [3201]" filled="t" stroked="t" coordsize="21600,21600" o:gfxdata="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cLajLtQAAAAH&#10;AQAADwAAAAAAAAABACAAAAAiAAAAZHJzL2Rvd25yZXYueG1sUEsBAhQAFAAAAAgAh07iQGZludxZ&#10;AgAAuQQAAA4AAAAAAAAAAQAgAAAAIwEAAGRycy9lMm9Eb2MueG1sUEsFBgAAAAAGAAYAWQEAAO4F&#10;AAAAAA==&#10;">
                <v:fill on="t" focussize="0,0"/>
                <v:stroke weight="0.5pt" color="#000000" joinstyle="round"/>
                <v:imagedata o:title=""/>
                <o:lock v:ext="edit" aspectratio="f"/>
                <v:textbox>
                  <w:txbxContent>
                    <w:p w14:paraId="65656AC6">
                      <w:r>
                        <w:rPr>
                          <w:rFonts w:hint="eastAsia"/>
                        </w:rPr>
                        <w:t>2</w:t>
                      </w:r>
                      <w:r>
                        <w:t>004</w:t>
                      </w:r>
                      <w:r>
                        <w:rPr>
                          <w:rFonts w:hint="eastAsia"/>
                        </w:rPr>
                        <w:t>年1</w:t>
                      </w:r>
                      <w:r>
                        <w:t>0</w:t>
                      </w:r>
                      <w:r>
                        <w:rPr>
                          <w:rFonts w:hint="eastAsia"/>
                        </w:rPr>
                        <w:t>月1</w:t>
                      </w:r>
                      <w:r>
                        <w:t>5</w:t>
                      </w:r>
                      <w:r>
                        <w:rPr>
                          <w:rFonts w:hint="eastAsia"/>
                        </w:rPr>
                        <w:t>日，龙游县农村信用合作联社挂牌营业</w:t>
                      </w:r>
                    </w:p>
                  </w:txbxContent>
                </v:textbox>
              </v:shape>
            </w:pict>
          </mc:Fallback>
        </mc:AlternateContent>
      </w:r>
    </w:p>
    <w:p w14:paraId="0493377F">
      <w:pPr>
        <w:pStyle w:val="10"/>
        <w:rPr>
          <w:rFonts w:ascii="宋体" w:hAnsi="宋体" w:eastAsia="宋体" w:cs="宋体"/>
        </w:rPr>
      </w:pPr>
    </w:p>
    <w:p w14:paraId="6996829A">
      <w:pPr>
        <w:pStyle w:val="10"/>
        <w:rPr>
          <w:rFonts w:ascii="宋体" w:hAnsi="宋体" w:eastAsia="宋体" w:cs="宋体"/>
        </w:rPr>
      </w:pPr>
      <w:r>
        <w:rPr>
          <w:rFonts w:ascii="宋体" w:hAnsi="宋体" w:eastAsia="宋体" w:cs="宋体"/>
        </w:rPr>
        <mc:AlternateContent>
          <mc:Choice Requires="wps">
            <w:drawing>
              <wp:anchor distT="0" distB="0" distL="114300" distR="114300" simplePos="0" relativeHeight="251682816" behindDoc="0" locked="0" layoutInCell="1" allowOverlap="1">
                <wp:simplePos x="0" y="0"/>
                <wp:positionH relativeFrom="column">
                  <wp:posOffset>2609850</wp:posOffset>
                </wp:positionH>
                <wp:positionV relativeFrom="paragraph">
                  <wp:posOffset>156210</wp:posOffset>
                </wp:positionV>
                <wp:extent cx="0" cy="244475"/>
                <wp:effectExtent l="76200" t="0" r="57150" b="60325"/>
                <wp:wrapNone/>
                <wp:docPr id="63" name="直接箭头连接符 63"/>
                <wp:cNvGraphicFramePr/>
                <a:graphic xmlns:a="http://schemas.openxmlformats.org/drawingml/2006/main">
                  <a:graphicData uri="http://schemas.microsoft.com/office/word/2010/wordprocessingShape">
                    <wps:wsp>
                      <wps:cNvCnPr/>
                      <wps:spPr>
                        <a:xfrm>
                          <a:off x="0" y="0"/>
                          <a:ext cx="0" cy="24454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5.5pt;margin-top:12.3pt;height:19.25pt;width:0pt;z-index:251682816;mso-width-relative:page;mso-height-relative:page;" filled="f" stroked="t" coordsize="21600,21600" o:gfxdata="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iDuZPXAAAACQEAAA8AAAAAAAAAAQAgAAAAIgAA&#10;AGRycy9kb3ducmV2LnhtbFBLAQIUABQAAAAIAIdO4kCSfCTQCQIAAOIDAAAOAAAAAAAAAAEAIAAA&#10;ACYBAABkcnMvZTJvRG9jLnhtbFBLBQYAAAAABgAGAFkBAAChBQAAAAA=&#10;">
                <v:fill on="f" focussize="0,0"/>
                <v:stroke weight="0.5pt" color="#5B9BD5 [3204]" miterlimit="8" joinstyle="miter" endarrow="block"/>
                <v:imagedata o:title=""/>
                <o:lock v:ext="edit" aspectratio="f"/>
              </v:shape>
            </w:pict>
          </mc:Fallback>
        </mc:AlternateContent>
      </w:r>
    </w:p>
    <w:p w14:paraId="50BEDB96">
      <w:pPr>
        <w:pStyle w:val="10"/>
        <w:rPr>
          <w:rFonts w:ascii="宋体" w:hAnsi="宋体" w:eastAsia="宋体" w:cs="宋体"/>
        </w:rPr>
      </w:pPr>
      <w:r>
        <w:rPr>
          <w:rFonts w:ascii="宋体" w:hAnsi="宋体" w:eastAsia="宋体" w:cs="宋体"/>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120650</wp:posOffset>
                </wp:positionV>
                <wp:extent cx="2062480" cy="329565"/>
                <wp:effectExtent l="0" t="0" r="13970" b="13335"/>
                <wp:wrapNone/>
                <wp:docPr id="82" name="文本框 82"/>
                <wp:cNvGraphicFramePr/>
                <a:graphic xmlns:a="http://schemas.openxmlformats.org/drawingml/2006/main">
                  <a:graphicData uri="http://schemas.microsoft.com/office/word/2010/wordprocessingShape">
                    <wps:wsp>
                      <wps:cNvSpPr txBox="1"/>
                      <wps:spPr>
                        <a:xfrm>
                          <a:off x="0" y="0"/>
                          <a:ext cx="2062717" cy="329610"/>
                        </a:xfrm>
                        <a:prstGeom prst="rect">
                          <a:avLst/>
                        </a:prstGeom>
                        <a:solidFill>
                          <a:schemeClr val="lt1"/>
                        </a:solidFill>
                        <a:ln w="6350">
                          <a:solidFill>
                            <a:prstClr val="black"/>
                          </a:solidFill>
                        </a:ln>
                      </wps:spPr>
                      <wps:txbx>
                        <w:txbxContent>
                          <w:p w14:paraId="28CC13CC">
                            <w:r>
                              <w:rPr>
                                <w:rFonts w:hint="eastAsia"/>
                              </w:rPr>
                              <w:t>2</w:t>
                            </w:r>
                            <w:r>
                              <w:t>016</w:t>
                            </w:r>
                            <w:r>
                              <w:rPr>
                                <w:rFonts w:hint="eastAsia"/>
                              </w:rPr>
                              <w:t>年7月股份制改革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9.5pt;height:25.95pt;width:162.4pt;mso-position-horizontal:center;mso-position-horizontal-relative:margin;z-index:251683840;mso-width-relative:page;mso-height-relative:page;" fillcolor="#FFFFFF [3201]" filled="t" stroked="t" coordsize="21600,21600" o:gfxdata="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Kv29HXU&#10;AAAABgEAAA8AAAAAAAAAAQAgAAAAIgAAAGRycy9kb3ducmV2LnhtbFBLAQIUABQAAAAIAIdO4kBz&#10;+EehXQIAALkEAAAOAAAAAAAAAAEAIAAAACMBAABkcnMvZTJvRG9jLnhtbFBLBQYAAAAABgAGAFkB&#10;AADyBQAAAAA=&#10;">
                <v:fill on="t" focussize="0,0"/>
                <v:stroke weight="0.5pt" color="#000000" joinstyle="round"/>
                <v:imagedata o:title=""/>
                <o:lock v:ext="edit" aspectratio="f"/>
                <v:textbox>
                  <w:txbxContent>
                    <w:p w14:paraId="28CC13CC">
                      <w:r>
                        <w:rPr>
                          <w:rFonts w:hint="eastAsia"/>
                        </w:rPr>
                        <w:t>2</w:t>
                      </w:r>
                      <w:r>
                        <w:t>016</w:t>
                      </w:r>
                      <w:r>
                        <w:rPr>
                          <w:rFonts w:hint="eastAsia"/>
                        </w:rPr>
                        <w:t>年7月股份制改革</w:t>
                      </w:r>
                    </w:p>
                  </w:txbxContent>
                </v:textbox>
              </v:shape>
            </w:pict>
          </mc:Fallback>
        </mc:AlternateContent>
      </w:r>
    </w:p>
    <w:p w14:paraId="4F2386AE">
      <w:pPr>
        <w:pStyle w:val="10"/>
        <w:rPr>
          <w:rFonts w:ascii="宋体" w:hAnsi="宋体" w:eastAsia="宋体" w:cs="宋体"/>
        </w:rPr>
      </w:pPr>
      <w:r>
        <w:rPr>
          <w:rFonts w:ascii="宋体" w:hAnsi="宋体" w:eastAsia="宋体" w:cs="宋体"/>
        </w:rPr>
        <mc:AlternateContent>
          <mc:Choice Requires="wps">
            <w:drawing>
              <wp:anchor distT="0" distB="0" distL="114300" distR="114300" simplePos="0" relativeHeight="251684864" behindDoc="0" locked="0" layoutInCell="1" allowOverlap="1">
                <wp:simplePos x="0" y="0"/>
                <wp:positionH relativeFrom="column">
                  <wp:posOffset>2622550</wp:posOffset>
                </wp:positionH>
                <wp:positionV relativeFrom="paragraph">
                  <wp:posOffset>192405</wp:posOffset>
                </wp:positionV>
                <wp:extent cx="0" cy="223520"/>
                <wp:effectExtent l="76200" t="0" r="57150" b="62865"/>
                <wp:wrapNone/>
                <wp:docPr id="91" name="直接箭头连接符 91"/>
                <wp:cNvGraphicFramePr/>
                <a:graphic xmlns:a="http://schemas.openxmlformats.org/drawingml/2006/main">
                  <a:graphicData uri="http://schemas.microsoft.com/office/word/2010/wordprocessingShape">
                    <wps:wsp>
                      <wps:cNvCnPr/>
                      <wps:spPr>
                        <a:xfrm>
                          <a:off x="0" y="0"/>
                          <a:ext cx="0" cy="22332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06.5pt;margin-top:15.15pt;height:17.6pt;width:0pt;z-index:251684864;mso-width-relative:page;mso-height-relative:page;" filled="f" stroked="t" coordsize="21600,21600" o:gfxdata="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jmD8v1wAAAAkBAAAPAAAAAAAAAAEAIAAAACIA&#10;AABkcnMvZG93bnJldi54bWxQSwECFAAUAAAACACHTuJAINim2QoCAADiAwAADgAAAAAAAAABACAA&#10;AAAmAQAAZHJzL2Uyb0RvYy54bWxQSwUGAAAAAAYABgBZAQAAogUAAAAA&#10;">
                <v:fill on="f" focussize="0,0"/>
                <v:stroke weight="0.5pt" color="#5B9BD5 [3204]" miterlimit="8" joinstyle="miter" endarrow="block"/>
                <v:imagedata o:title=""/>
                <o:lock v:ext="edit" aspectratio="f"/>
              </v:shape>
            </w:pict>
          </mc:Fallback>
        </mc:AlternateContent>
      </w:r>
    </w:p>
    <w:p w14:paraId="08BA3979">
      <w:pPr>
        <w:pStyle w:val="10"/>
        <w:rPr>
          <w:rFonts w:ascii="宋体" w:hAnsi="宋体" w:eastAsia="宋体" w:cs="宋体"/>
        </w:rPr>
      </w:pPr>
      <w:r>
        <w:rPr>
          <w:rFonts w:hint="eastAsia" w:ascii="宋体" w:hAnsi="宋体" w:eastAsia="宋体" w:cs="宋体"/>
        </w:rPr>
        <mc:AlternateContent>
          <mc:Choice Requires="wps">
            <w:drawing>
              <wp:anchor distT="0" distB="0" distL="114300" distR="114300" simplePos="0" relativeHeight="251685888" behindDoc="0" locked="0" layoutInCell="1" allowOverlap="1">
                <wp:simplePos x="0" y="0"/>
                <wp:positionH relativeFrom="margin">
                  <wp:align>center</wp:align>
                </wp:positionH>
                <wp:positionV relativeFrom="paragraph">
                  <wp:posOffset>146685</wp:posOffset>
                </wp:positionV>
                <wp:extent cx="2169160" cy="690880"/>
                <wp:effectExtent l="0" t="0" r="22225" b="13970"/>
                <wp:wrapNone/>
                <wp:docPr id="92" name="文本框 92"/>
                <wp:cNvGraphicFramePr/>
                <a:graphic xmlns:a="http://schemas.openxmlformats.org/drawingml/2006/main">
                  <a:graphicData uri="http://schemas.microsoft.com/office/word/2010/wordprocessingShape">
                    <wps:wsp>
                      <wps:cNvSpPr txBox="1"/>
                      <wps:spPr>
                        <a:xfrm>
                          <a:off x="0" y="0"/>
                          <a:ext cx="2169042" cy="691117"/>
                        </a:xfrm>
                        <a:prstGeom prst="rect">
                          <a:avLst/>
                        </a:prstGeom>
                        <a:solidFill>
                          <a:schemeClr val="lt1"/>
                        </a:solidFill>
                        <a:ln w="6350">
                          <a:solidFill>
                            <a:prstClr val="black"/>
                          </a:solidFill>
                        </a:ln>
                      </wps:spPr>
                      <wps:txbx>
                        <w:txbxContent>
                          <w:p w14:paraId="69051C1D">
                            <w:r>
                              <w:rPr>
                                <w:rFonts w:hint="eastAsia"/>
                              </w:rPr>
                              <w:t>2</w:t>
                            </w:r>
                            <w:r>
                              <w:t>017</w:t>
                            </w:r>
                            <w:r>
                              <w:rPr>
                                <w:rFonts w:hint="eastAsia"/>
                              </w:rPr>
                              <w:t>年</w:t>
                            </w:r>
                            <w:r>
                              <w:rPr>
                                <w:rFonts w:hint="eastAsia"/>
                                <w:lang w:eastAsia="zh-CN"/>
                              </w:rPr>
                              <w:t>6月</w:t>
                            </w:r>
                            <w:r>
                              <w:rPr>
                                <w:rFonts w:hint="eastAsia"/>
                              </w:rPr>
                              <w:t>9日开业，龙游县农村信用合作联社正式改制为浙江龙游农村商业银行有限公司</w:t>
                            </w:r>
                          </w:p>
                          <w:p w14:paraId="0BD08D5D"/>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1.55pt;height:54.4pt;width:170.8pt;mso-position-horizontal:center;mso-position-horizontal-relative:margin;z-index:251685888;mso-width-relative:page;mso-height-relative:page;" fillcolor="#FFFFFF [3201]" filled="t" stroked="t" coordsize="21600,21600" o:gfxdata="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Iz0C4LTAAAABwEA&#10;AA8AAAAAAAAAAQAgAAAAIgAAAGRycy9kb3ducmV2LnhtbFBLAQIUABQAAAAIAIdO4kBZBXLlWAIA&#10;ALkEAAAOAAAAAAAAAAEAIAAAACIBAABkcnMvZTJvRG9jLnhtbFBLBQYAAAAABgAGAFkBAADsBQAA&#10;AAA=&#10;">
                <v:fill on="t" focussize="0,0"/>
                <v:stroke weight="0.5pt" color="#000000" joinstyle="round"/>
                <v:imagedata o:title=""/>
                <o:lock v:ext="edit" aspectratio="f"/>
                <v:textbox>
                  <w:txbxContent>
                    <w:p w14:paraId="69051C1D">
                      <w:r>
                        <w:rPr>
                          <w:rFonts w:hint="eastAsia"/>
                        </w:rPr>
                        <w:t>2</w:t>
                      </w:r>
                      <w:r>
                        <w:t>017</w:t>
                      </w:r>
                      <w:r>
                        <w:rPr>
                          <w:rFonts w:hint="eastAsia"/>
                        </w:rPr>
                        <w:t>年</w:t>
                      </w:r>
                      <w:r>
                        <w:rPr>
                          <w:rFonts w:hint="eastAsia"/>
                          <w:lang w:eastAsia="zh-CN"/>
                        </w:rPr>
                        <w:t>6月</w:t>
                      </w:r>
                      <w:r>
                        <w:rPr>
                          <w:rFonts w:hint="eastAsia"/>
                        </w:rPr>
                        <w:t>9日开业，龙游县农村信用合作联社正式改制为浙江龙游农村商业银行有限公司</w:t>
                      </w:r>
                    </w:p>
                    <w:p w14:paraId="0BD08D5D"/>
                  </w:txbxContent>
                </v:textbox>
              </v:shape>
            </w:pict>
          </mc:Fallback>
        </mc:AlternateContent>
      </w:r>
    </w:p>
    <w:p w14:paraId="058BB8C7">
      <w:pPr>
        <w:pStyle w:val="10"/>
        <w:rPr>
          <w:rFonts w:ascii="宋体" w:hAnsi="宋体" w:eastAsia="宋体" w:cs="宋体"/>
        </w:rPr>
      </w:pPr>
    </w:p>
    <w:p w14:paraId="35372C4C">
      <w:pPr>
        <w:pStyle w:val="10"/>
        <w:rPr>
          <w:rFonts w:ascii="宋体" w:hAnsi="宋体" w:eastAsia="宋体" w:cs="宋体"/>
        </w:rPr>
      </w:pPr>
    </w:p>
    <w:p w14:paraId="5C713BA3">
      <w:pPr>
        <w:pStyle w:val="10"/>
        <w:rPr>
          <w:rFonts w:ascii="宋体" w:hAnsi="宋体" w:eastAsia="宋体" w:cs="宋体"/>
        </w:rPr>
      </w:pPr>
      <w:r>
        <w:rPr>
          <w:rFonts w:hint="eastAsia" w:ascii="宋体" w:hAnsi="宋体" w:eastAsia="宋体" w:cs="宋体"/>
        </w:rPr>
        <w:t>图</w:t>
      </w:r>
      <w:r>
        <w:rPr>
          <w:rFonts w:hint="eastAsia" w:ascii="Times New Roman" w:hAnsi="Times New Roman"/>
        </w:rPr>
        <w:t>1-1</w:t>
      </w:r>
      <w:r>
        <w:rPr>
          <w:rFonts w:hint="eastAsia" w:ascii="宋体" w:hAnsi="宋体" w:eastAsia="宋体" w:cs="宋体"/>
        </w:rPr>
        <w:t>：浙江龙游农商行发展历程</w:t>
      </w:r>
      <w:bookmarkEnd w:id="12"/>
    </w:p>
    <w:p w14:paraId="00C3760E">
      <w:pPr>
        <w:pStyle w:val="10"/>
        <w:rPr>
          <w:rFonts w:ascii="宋体" w:hAnsi="宋体" w:eastAsia="宋体" w:cs="宋体"/>
        </w:rPr>
      </w:pPr>
    </w:p>
    <w:p w14:paraId="1326FFFA">
      <w:pPr>
        <w:spacing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自2</w:t>
      </w:r>
      <w:r>
        <w:rPr>
          <w:rFonts w:ascii="Times New Roman" w:hAnsi="Times New Roman" w:cstheme="minorEastAsia"/>
          <w:sz w:val="24"/>
          <w:szCs w:val="24"/>
        </w:rPr>
        <w:t>017</w:t>
      </w:r>
      <w:r>
        <w:rPr>
          <w:rFonts w:hint="eastAsia" w:ascii="Times New Roman" w:hAnsi="Times New Roman" w:cstheme="minorEastAsia"/>
          <w:sz w:val="24"/>
          <w:szCs w:val="24"/>
        </w:rPr>
        <w:t>年6月衢州市被国务院确定为绿色金融改革创新试验区，我</w:t>
      </w:r>
      <w:r>
        <w:rPr>
          <w:rFonts w:ascii="Times New Roman" w:hAnsi="Times New Roman" w:cstheme="minorEastAsia"/>
          <w:sz w:val="24"/>
          <w:szCs w:val="24"/>
        </w:rPr>
        <w:t>行牢牢抓住“衢州市首批绿色金融培育试点行”和“衢州市首家绿色金融（循环农业）培育示范行”的发展机会，</w:t>
      </w:r>
      <w:r>
        <w:rPr>
          <w:rFonts w:hint="eastAsia" w:ascii="Times New Roman" w:hAnsi="Times New Roman" w:cstheme="minorEastAsia"/>
          <w:sz w:val="24"/>
          <w:szCs w:val="24"/>
        </w:rPr>
        <w:t>全力构建绿色金融体系。</w:t>
      </w:r>
    </w:p>
    <w:p w14:paraId="69D492D5">
      <w:pPr>
        <w:spacing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绿色信贷”理念贯穿于信贷准入管理工作的各个环节，强化客户及项目的环保合规性审查，推进绿色产业金融化建设。以科技为支撑，大力推进绿色金融产品与服务创新，设计全流程绿色金融工具，推动绿色服务智慧化建设。自成立至今，</w:t>
      </w:r>
      <w:r>
        <w:rPr>
          <w:rFonts w:ascii="Times New Roman" w:hAnsi="Times New Roman" w:cstheme="minorEastAsia"/>
          <w:sz w:val="24"/>
          <w:szCs w:val="24"/>
        </w:rPr>
        <w:t>浙江龙游农商银行</w:t>
      </w:r>
      <w:r>
        <w:rPr>
          <w:rFonts w:hint="eastAsia" w:ascii="Times New Roman" w:hAnsi="Times New Roman" w:cstheme="minorEastAsia"/>
          <w:sz w:val="24"/>
          <w:szCs w:val="24"/>
        </w:rPr>
        <w:t>获得多项荣誉，其中包括四个环境相关奖项（详见“环境相关成果和绩效”）。</w:t>
      </w:r>
      <w:bookmarkStart w:id="13" w:name="_Hlk85905434"/>
    </w:p>
    <w:bookmarkEnd w:id="13"/>
    <w:p w14:paraId="7569AD7F">
      <w:pPr>
        <w:jc w:val="center"/>
        <w:rPr>
          <w:rFonts w:ascii="Times New Roman" w:hAnsi="Times New Roman" w:cstheme="minorEastAsia"/>
          <w:sz w:val="24"/>
          <w:szCs w:val="24"/>
        </w:rPr>
      </w:pPr>
      <w:r>
        <w:rPr>
          <w:sz w:val="24"/>
        </w:rPr>
        <mc:AlternateContent>
          <mc:Choice Requires="wps">
            <w:drawing>
              <wp:anchor distT="0" distB="0" distL="114300" distR="114300" simplePos="0" relativeHeight="251672576" behindDoc="0" locked="0" layoutInCell="1" allowOverlap="1">
                <wp:simplePos x="0" y="0"/>
                <wp:positionH relativeFrom="column">
                  <wp:posOffset>153670</wp:posOffset>
                </wp:positionH>
                <wp:positionV relativeFrom="paragraph">
                  <wp:posOffset>1671955</wp:posOffset>
                </wp:positionV>
                <wp:extent cx="1505585" cy="648335"/>
                <wp:effectExtent l="0" t="0" r="19050" b="18415"/>
                <wp:wrapNone/>
                <wp:docPr id="49" name="文本框 49"/>
                <wp:cNvGraphicFramePr/>
                <a:graphic xmlns:a="http://schemas.openxmlformats.org/drawingml/2006/main">
                  <a:graphicData uri="http://schemas.microsoft.com/office/word/2010/wordprocessingShape">
                    <wps:wsp>
                      <wps:cNvSpPr txBox="1"/>
                      <wps:spPr>
                        <a:xfrm>
                          <a:off x="0" y="0"/>
                          <a:ext cx="1505378" cy="648586"/>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B7D0656">
                            <w:r>
                              <w:rPr>
                                <w:rFonts w:hint="eastAsia"/>
                              </w:rPr>
                              <w:t>衢州市首批绿色金融试点行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1pt;margin-top:131.65pt;height:51.05pt;width:118.55pt;z-index:251672576;mso-width-relative:page;mso-height-relative:page;" fillcolor="#FFFFFF [3201]" filled="t" stroked="t" coordsize="21600,21600" o:gfxdata="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pAtidYA&#10;AAAKAQAADwAAAAAAAAABACAAAAAiAAAAZHJzL2Rvd25yZXYueG1sUEsBAhQAFAAAAAgAh07iQOor&#10;FqhaAgAAuQQAAA4AAAAAAAAAAQAgAAAAJQEAAGRycy9lMm9Eb2MueG1sUEsFBgAAAAAGAAYAWQEA&#10;APEFAAAAAA==&#10;">
                <v:fill on="t" focussize="0,0"/>
                <v:stroke weight="0.5pt" color="#000000 [3204]" joinstyle="round"/>
                <v:imagedata o:title=""/>
                <o:lock v:ext="edit" aspectratio="f"/>
                <v:textbox>
                  <w:txbxContent>
                    <w:p w14:paraId="2B7D0656">
                      <w:r>
                        <w:rPr>
                          <w:rFonts w:hint="eastAsia"/>
                        </w:rPr>
                        <w:t>衢州市首批绿色金融试点行</w:t>
                      </w:r>
                    </w:p>
                  </w:txbxContent>
                </v:textbox>
              </v:shape>
            </w:pict>
          </mc:Fallback>
        </mc:AlternateContent>
      </w:r>
      <w:r>
        <w:rPr>
          <w:sz w:val="24"/>
        </w:rPr>
        <mc:AlternateContent>
          <mc:Choice Requires="wps">
            <w:drawing>
              <wp:anchor distT="0" distB="0" distL="114300" distR="114300" simplePos="0" relativeHeight="251676672" behindDoc="0" locked="0" layoutInCell="1" allowOverlap="1">
                <wp:simplePos x="0" y="0"/>
                <wp:positionH relativeFrom="column">
                  <wp:posOffset>3673475</wp:posOffset>
                </wp:positionH>
                <wp:positionV relativeFrom="paragraph">
                  <wp:posOffset>1703705</wp:posOffset>
                </wp:positionV>
                <wp:extent cx="1461135" cy="712470"/>
                <wp:effectExtent l="0" t="0" r="24765" b="12065"/>
                <wp:wrapNone/>
                <wp:docPr id="67" name="文本框 67"/>
                <wp:cNvGraphicFramePr/>
                <a:graphic xmlns:a="http://schemas.openxmlformats.org/drawingml/2006/main">
                  <a:graphicData uri="http://schemas.microsoft.com/office/word/2010/wordprocessingShape">
                    <wps:wsp>
                      <wps:cNvSpPr txBox="1"/>
                      <wps:spPr>
                        <a:xfrm>
                          <a:off x="0" y="0"/>
                          <a:ext cx="1461135" cy="712382"/>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F6945C">
                            <w:r>
                              <w:rPr>
                                <w:rFonts w:hint="eastAsia"/>
                              </w:rPr>
                              <w:t>经济贡献五十强企业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9.25pt;margin-top:134.15pt;height:56.1pt;width:115.05pt;z-index:251676672;mso-width-relative:page;mso-height-relative:page;" fillcolor="#FFFFFF [3201]" filled="t" stroked="t" coordsize="21600,21600" o:gfxdata="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lwklPX&#10;AAAACwEAAA8AAAAAAAAAAQAgAAAAIgAAAGRycy9kb3ducmV2LnhtbFBLAQIUABQAAAAIAIdO4kAy&#10;DB39WgIAALkEAAAOAAAAAAAAAAEAIAAAACYBAABkcnMvZTJvRG9jLnhtbFBLBQYAAAAABgAGAFkB&#10;AADyBQAAAAA=&#10;">
                <v:fill on="t" focussize="0,0"/>
                <v:stroke weight="0.5pt" color="#000000 [3204]" joinstyle="round"/>
                <v:imagedata o:title=""/>
                <o:lock v:ext="edit" aspectratio="f"/>
                <v:textbox>
                  <w:txbxContent>
                    <w:p w14:paraId="79F6945C">
                      <w:r>
                        <w:rPr>
                          <w:rFonts w:hint="eastAsia"/>
                        </w:rPr>
                        <w:t>经济贡献五十强企业</w:t>
                      </w:r>
                    </w:p>
                  </w:txbxContent>
                </v:textbox>
              </v:shape>
            </w:pict>
          </mc:Fallback>
        </mc:AlternateContent>
      </w:r>
      <w:r>
        <w:rPr>
          <w:sz w:val="24"/>
        </w:rPr>
        <mc:AlternateContent>
          <mc:Choice Requires="wps">
            <w:drawing>
              <wp:anchor distT="0" distB="0" distL="114300" distR="114300" simplePos="0" relativeHeight="251675648" behindDoc="0" locked="0" layoutInCell="1" allowOverlap="1">
                <wp:simplePos x="0" y="0"/>
                <wp:positionH relativeFrom="column">
                  <wp:posOffset>3698240</wp:posOffset>
                </wp:positionH>
                <wp:positionV relativeFrom="paragraph">
                  <wp:posOffset>755650</wp:posOffset>
                </wp:positionV>
                <wp:extent cx="1391920" cy="650875"/>
                <wp:effectExtent l="4445" t="4445" r="13335" b="11430"/>
                <wp:wrapNone/>
                <wp:docPr id="62" name="文本框 62"/>
                <wp:cNvGraphicFramePr/>
                <a:graphic xmlns:a="http://schemas.openxmlformats.org/drawingml/2006/main">
                  <a:graphicData uri="http://schemas.microsoft.com/office/word/2010/wordprocessingShape">
                    <wps:wsp>
                      <wps:cNvSpPr txBox="1"/>
                      <wps:spPr>
                        <a:xfrm>
                          <a:off x="0" y="0"/>
                          <a:ext cx="1391920" cy="6508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125EA1">
                            <w:r>
                              <w:rPr>
                                <w:rFonts w:hint="eastAsia"/>
                              </w:rPr>
                              <w:t>衢州市绿色金融（循环农业）示范行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2pt;margin-top:59.5pt;height:51.25pt;width:109.6pt;z-index:251675648;mso-width-relative:page;mso-height-relative:page;" fillcolor="#FFFFFF [3201]" filled="t" stroked="t" coordsize="21600,21600" o:gfxdata="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cEFRNNcA&#10;AAALAQAADwAAAAAAAAABACAAAAAiAAAAZHJzL2Rvd25yZXYueG1sUEsBAhQAFAAAAAgAh07iQJnb&#10;cwRZAgAAuQQAAA4AAAAAAAAAAQAgAAAAJgEAAGRycy9lMm9Eb2MueG1sUEsFBgAAAAAGAAYAWQEA&#10;APEFAAAAAA==&#10;">
                <v:fill on="t" focussize="0,0"/>
                <v:stroke weight="0.5pt" color="#000000 [3204]" joinstyle="round"/>
                <v:imagedata o:title=""/>
                <o:lock v:ext="edit" aspectratio="f"/>
                <v:textbox>
                  <w:txbxContent>
                    <w:p w14:paraId="23125EA1">
                      <w:r>
                        <w:rPr>
                          <w:rFonts w:hint="eastAsia"/>
                        </w:rPr>
                        <w:t>衢州市绿色金融（循环农业）示范行</w:t>
                      </w:r>
                    </w:p>
                  </w:txbxContent>
                </v:textbox>
              </v:shape>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179070</wp:posOffset>
                </wp:positionH>
                <wp:positionV relativeFrom="paragraph">
                  <wp:posOffset>718820</wp:posOffset>
                </wp:positionV>
                <wp:extent cx="1465580" cy="666750"/>
                <wp:effectExtent l="4445" t="4445" r="6350" b="5080"/>
                <wp:wrapNone/>
                <wp:docPr id="43" name="文本框 43"/>
                <wp:cNvGraphicFramePr/>
                <a:graphic xmlns:a="http://schemas.openxmlformats.org/drawingml/2006/main">
                  <a:graphicData uri="http://schemas.microsoft.com/office/word/2010/wordprocessingShape">
                    <wps:wsp>
                      <wps:cNvSpPr txBox="1"/>
                      <wps:spPr>
                        <a:xfrm>
                          <a:off x="1306195" y="7178675"/>
                          <a:ext cx="1465580" cy="6667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4E5CD1">
                            <w:r>
                              <w:rPr>
                                <w:rFonts w:hint="eastAsia"/>
                              </w:rPr>
                              <w:t>浙江省首届绿色金融改革创新大赛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pt;margin-top:56.6pt;height:52.5pt;width:115.4pt;z-index:251671552;mso-width-relative:page;mso-height-relative:page;" fillcolor="#FFFFFF [3201]" filled="t" stroked="t" coordsize="21600,21600" o:gfxdata="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fd/Ev1AAAAAoBAAAPAAAAAAAAAAEAIAAAACIAAABkcnMvZG93bnJldi54bWxQSwECFAAUAAAA&#10;CACHTuJAitn7jmQCAADFBAAADgAAAAAAAAABACAAAAAjAQAAZHJzL2Uyb0RvYy54bWxQSwUGAAAA&#10;AAYABgBZAQAA+QUAAAAA&#10;">
                <v:fill on="t" focussize="0,0"/>
                <v:stroke weight="0.5pt" color="#000000 [3204]" joinstyle="round"/>
                <v:imagedata o:title=""/>
                <o:lock v:ext="edit" aspectratio="f"/>
                <v:textbox>
                  <w:txbxContent>
                    <w:p w14:paraId="154E5CD1">
                      <w:r>
                        <w:rPr>
                          <w:rFonts w:hint="eastAsia"/>
                        </w:rPr>
                        <w:t>浙江省首届绿色金融改革创新大赛</w:t>
                      </w:r>
                    </w:p>
                  </w:txbxContent>
                </v:textbox>
              </v:shape>
            </w:pict>
          </mc:Fallback>
        </mc:AlternateContent>
      </w:r>
      <w:r>
        <w:rPr>
          <w:rFonts w:hint="eastAsia" w:ascii="Times New Roman" w:hAnsi="Times New Roman" w:cstheme="minorEastAsia"/>
          <w:sz w:val="24"/>
          <w:szCs w:val="24"/>
        </w:rPr>
        <w:drawing>
          <wp:inline distT="0" distB="0" distL="114300" distR="114300">
            <wp:extent cx="5090795" cy="2748915"/>
            <wp:effectExtent l="0" t="0" r="1905" b="6985"/>
            <wp:docPr id="280" name="图片 280" descr="浙商银行衢州分行图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descr="浙商银行衢州分行图_14"/>
                    <pic:cNvPicPr>
                      <a:picLocks noChangeAspect="1"/>
                    </pic:cNvPicPr>
                  </pic:nvPicPr>
                  <pic:blipFill>
                    <a:blip r:embed="rId18"/>
                    <a:stretch>
                      <a:fillRect/>
                    </a:stretch>
                  </pic:blipFill>
                  <pic:spPr>
                    <a:xfrm>
                      <a:off x="0" y="0"/>
                      <a:ext cx="5090795" cy="2748915"/>
                    </a:xfrm>
                    <a:prstGeom prst="rect">
                      <a:avLst/>
                    </a:prstGeom>
                  </pic:spPr>
                </pic:pic>
              </a:graphicData>
            </a:graphic>
          </wp:inline>
        </w:drawing>
      </w:r>
    </w:p>
    <w:p w14:paraId="2943ADD8">
      <w:pPr>
        <w:pStyle w:val="10"/>
        <w:rPr>
          <w:rFonts w:ascii="Times New Roman" w:hAnsi="Times New Roman" w:eastAsia="宋体"/>
          <w:sz w:val="24"/>
          <w:szCs w:val="24"/>
        </w:rPr>
      </w:pPr>
      <w:bookmarkStart w:id="14" w:name="_Toc20950"/>
      <w:r>
        <w:rPr>
          <w:rFonts w:hint="eastAsia" w:ascii="宋体" w:hAnsi="宋体" w:eastAsia="宋体" w:cs="宋体"/>
        </w:rPr>
        <w:t>图</w:t>
      </w:r>
      <w:r>
        <w:rPr>
          <w:rFonts w:hint="eastAsia" w:ascii="Times New Roman" w:hAnsi="Times New Roman" w:eastAsia="宋体" w:cs="宋体"/>
        </w:rPr>
        <w:t>1-</w:t>
      </w:r>
      <w:r>
        <w:rPr>
          <w:rFonts w:ascii="Times New Roman" w:hAnsi="Times New Roman" w:eastAsia="宋体" w:cs="宋体"/>
        </w:rPr>
        <w:t>2</w:t>
      </w:r>
      <w:r>
        <w:rPr>
          <w:rFonts w:hint="eastAsia" w:ascii="宋体" w:hAnsi="宋体" w:eastAsia="宋体" w:cs="宋体"/>
        </w:rPr>
        <w:t>：</w:t>
      </w:r>
      <w:r>
        <w:rPr>
          <w:rFonts w:ascii="宋体" w:hAnsi="宋体" w:eastAsia="宋体" w:cs="宋体"/>
        </w:rPr>
        <w:t>浙江龙游农村商业银行股份有限公司</w:t>
      </w:r>
      <w:r>
        <w:rPr>
          <w:rFonts w:hint="eastAsia" w:ascii="Times New Roman" w:hAnsi="Times New Roman" w:eastAsia="宋体" w:cs="宋体"/>
        </w:rPr>
        <w:t>所获奖项</w:t>
      </w:r>
      <w:bookmarkEnd w:id="14"/>
    </w:p>
    <w:p w14:paraId="7F5B8466">
      <w:pPr>
        <w:pStyle w:val="5"/>
        <w:spacing w:before="120" w:after="120" w:line="440" w:lineRule="exact"/>
      </w:pPr>
      <w:bookmarkStart w:id="15" w:name="_Toc21481"/>
      <w:bookmarkStart w:id="16" w:name="_Toc32765"/>
      <w:bookmarkStart w:id="17" w:name="_Toc18225"/>
      <w:bookmarkStart w:id="18" w:name="_Toc25025"/>
      <w:bookmarkStart w:id="19" w:name="_Toc19579"/>
      <w:bookmarkStart w:id="20" w:name="_Toc32184"/>
      <w:bookmarkStart w:id="21" w:name="_Toc16870"/>
      <w:bookmarkStart w:id="22" w:name="_Toc6083"/>
      <w:bookmarkStart w:id="23" w:name="_Toc290"/>
      <w:r>
        <w:rPr>
          <w:rFonts w:hint="eastAsia"/>
        </w:rPr>
        <w:t>一、环境相关目标愿景、战略</w:t>
      </w:r>
      <w:bookmarkEnd w:id="15"/>
      <w:bookmarkEnd w:id="16"/>
      <w:bookmarkEnd w:id="17"/>
      <w:bookmarkEnd w:id="18"/>
      <w:bookmarkEnd w:id="19"/>
      <w:bookmarkEnd w:id="20"/>
      <w:r>
        <w:rPr>
          <w:rFonts w:hint="eastAsia"/>
        </w:rPr>
        <w:t>规划，及政策行动</w:t>
      </w:r>
      <w:bookmarkEnd w:id="21"/>
      <w:bookmarkEnd w:id="22"/>
      <w:bookmarkEnd w:id="23"/>
    </w:p>
    <w:p w14:paraId="61D796F7">
      <w:pPr>
        <w:pStyle w:val="6"/>
        <w:spacing w:before="80" w:after="80"/>
      </w:pPr>
      <w:bookmarkStart w:id="24" w:name="_Toc30256"/>
      <w:bookmarkStart w:id="25" w:name="_Toc15500"/>
      <w:bookmarkStart w:id="26" w:name="_Toc11076"/>
      <w:bookmarkStart w:id="27" w:name="_Toc12259"/>
      <w:bookmarkStart w:id="28" w:name="_Toc16348"/>
      <w:bookmarkStart w:id="29" w:name="_Toc29871"/>
      <w:bookmarkStart w:id="30" w:name="_Toc32422"/>
      <w:bookmarkStart w:id="31" w:name="_Toc1131"/>
      <w:r>
        <w:rPr>
          <w:rFonts w:hint="eastAsia"/>
        </w:rPr>
        <w:t>（一）</w:t>
      </w:r>
      <w:bookmarkEnd w:id="24"/>
      <w:bookmarkEnd w:id="25"/>
      <w:bookmarkEnd w:id="26"/>
      <w:bookmarkEnd w:id="27"/>
      <w:bookmarkEnd w:id="28"/>
      <w:r>
        <w:rPr>
          <w:rFonts w:hint="eastAsia"/>
        </w:rPr>
        <w:t>目标愿景和战略规划</w:t>
      </w:r>
      <w:bookmarkEnd w:id="29"/>
      <w:bookmarkEnd w:id="30"/>
      <w:bookmarkEnd w:id="31"/>
    </w:p>
    <w:p w14:paraId="38156B80">
      <w:pPr>
        <w:spacing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我行将贯彻绿色发展理念与实施平台化服务战略相结合，借助衢州市作为全国首批绿色金融改革创新试验区的政策支持，积极探索具有区域特色绿色金融发展模式，以绿色金融为契机，推动龙游经济发展，壮大龙游绿色工业，做强龙游特色农业。</w:t>
      </w:r>
      <w:bookmarkStart w:id="32" w:name="_Toc26674"/>
      <w:bookmarkStart w:id="33" w:name="_Toc27385"/>
      <w:bookmarkStart w:id="34" w:name="_Toc25598"/>
    </w:p>
    <w:p w14:paraId="2C1CA72A">
      <w:pPr>
        <w:spacing w:line="360" w:lineRule="auto"/>
        <w:ind w:firstLine="420"/>
        <w:rPr>
          <w:rFonts w:ascii="Times New Roman" w:hAnsi="Times New Roman" w:eastAsia="宋体" w:cs="Times New Roman"/>
          <w:color w:val="252525"/>
          <w:sz w:val="24"/>
          <w:szCs w:val="24"/>
        </w:rPr>
      </w:pPr>
      <w:r>
        <w:rPr>
          <w:rFonts w:hint="eastAsia" w:ascii="Times New Roman" w:hAnsi="Times New Roman" w:eastAsia="宋体" w:cs="Times New Roman"/>
          <w:color w:val="252525"/>
          <w:sz w:val="24"/>
          <w:szCs w:val="24"/>
        </w:rPr>
        <w:t>我行将绿色金融发展提升至战略高度，成立绿色金融工作领导小组，专项推动绿色经济转型，每年制定绿色金融工作方案，逐步完善绿色金融制度框架体系；做大绿色金融总量，提升绿色金融支持地方经济高质量、可持续发展；培育绿色发展理念，加大绿色金融产品和服务创新，增强绿色金融可持续发展。</w:t>
      </w:r>
      <w:bookmarkStart w:id="35" w:name="_Toc12414"/>
      <w:bookmarkStart w:id="36" w:name="_Toc30070"/>
    </w:p>
    <w:p w14:paraId="23D41F55">
      <w:pPr>
        <w:pStyle w:val="6"/>
        <w:spacing w:before="80" w:after="80"/>
      </w:pPr>
      <w:bookmarkStart w:id="37" w:name="_Toc25474"/>
      <w:bookmarkStart w:id="38" w:name="_Toc22946"/>
      <w:bookmarkStart w:id="39" w:name="_Toc19461"/>
      <w:r>
        <w:rPr>
          <w:rFonts w:hint="eastAsia"/>
        </w:rPr>
        <w:t>（二）</w:t>
      </w:r>
      <w:bookmarkEnd w:id="32"/>
      <w:bookmarkEnd w:id="33"/>
      <w:bookmarkEnd w:id="34"/>
      <w:bookmarkEnd w:id="35"/>
      <w:bookmarkEnd w:id="36"/>
      <w:r>
        <w:rPr>
          <w:rFonts w:hint="eastAsia"/>
        </w:rPr>
        <w:t>政策行动</w:t>
      </w:r>
      <w:bookmarkEnd w:id="37"/>
      <w:bookmarkEnd w:id="38"/>
      <w:bookmarkEnd w:id="39"/>
    </w:p>
    <w:p w14:paraId="34DB654F">
      <w:pPr>
        <w:spacing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为推行我行自身经营转型、提升可持续发展空间，进一步提高我行绿色金融服务覆盖率、可得性和满意度要求，制定了</w:t>
      </w:r>
      <w:bookmarkStart w:id="40" w:name="_Hlk95225030"/>
      <w:r>
        <w:rPr>
          <w:rFonts w:ascii="Times New Roman" w:hAnsi="Times New Roman" w:cstheme="minorEastAsia"/>
          <w:sz w:val="24"/>
          <w:szCs w:val="24"/>
          <w:lang w:val="zh-TW"/>
        </w:rPr>
        <w:t>《浙江龙游农商银行绿色金融五年行动计划</w:t>
      </w:r>
      <w:r>
        <w:rPr>
          <w:rFonts w:ascii="Times New Roman" w:hAnsi="Times New Roman" w:cstheme="minorEastAsia"/>
          <w:sz w:val="24"/>
          <w:szCs w:val="24"/>
        </w:rPr>
        <w:t>实施行动方案</w:t>
      </w:r>
      <w:r>
        <w:rPr>
          <w:rFonts w:hint="eastAsia" w:ascii="Times New Roman" w:hAnsi="Times New Roman" w:cstheme="minorEastAsia"/>
          <w:sz w:val="24"/>
          <w:szCs w:val="24"/>
          <w:lang w:eastAsia="zh-CN"/>
        </w:rPr>
        <w:t>（</w:t>
      </w:r>
      <w:r>
        <w:rPr>
          <w:rFonts w:hint="eastAsia" w:ascii="Times New Roman" w:hAnsi="Times New Roman" w:cstheme="minorEastAsia"/>
          <w:sz w:val="24"/>
          <w:szCs w:val="24"/>
          <w:lang w:val="en-US" w:eastAsia="zh-CN"/>
        </w:rPr>
        <w:t>2017-2021年</w:t>
      </w:r>
      <w:r>
        <w:rPr>
          <w:rFonts w:hint="eastAsia" w:ascii="Times New Roman" w:hAnsi="Times New Roman" w:cstheme="minorEastAsia"/>
          <w:sz w:val="24"/>
          <w:szCs w:val="24"/>
          <w:lang w:eastAsia="zh-CN"/>
        </w:rPr>
        <w:t>）</w:t>
      </w:r>
      <w:r>
        <w:rPr>
          <w:rFonts w:ascii="Times New Roman" w:hAnsi="Times New Roman" w:cstheme="minorEastAsia"/>
          <w:sz w:val="24"/>
          <w:szCs w:val="24"/>
        </w:rPr>
        <w:t>》</w:t>
      </w:r>
      <w:bookmarkEnd w:id="40"/>
      <w:r>
        <w:rPr>
          <w:rFonts w:hint="eastAsia" w:ascii="Times New Roman" w:hAnsi="Times New Roman" w:cstheme="minorEastAsia"/>
          <w:sz w:val="24"/>
          <w:szCs w:val="24"/>
          <w:lang w:eastAsia="zh-CN"/>
        </w:rPr>
        <w:t>、</w:t>
      </w:r>
      <w:r>
        <w:rPr>
          <w:rFonts w:ascii="Times New Roman" w:hAnsi="Times New Roman" w:cstheme="minorEastAsia"/>
          <w:sz w:val="24"/>
          <w:szCs w:val="24"/>
          <w:lang w:val="zh-TW"/>
        </w:rPr>
        <w:t>《浙江龙游农商银行绿色金融五年行动计划</w:t>
      </w:r>
      <w:r>
        <w:rPr>
          <w:rFonts w:ascii="Times New Roman" w:hAnsi="Times New Roman" w:cstheme="minorEastAsia"/>
          <w:sz w:val="24"/>
          <w:szCs w:val="24"/>
        </w:rPr>
        <w:t>实施行动方案</w:t>
      </w:r>
      <w:r>
        <w:rPr>
          <w:rFonts w:hint="eastAsia" w:ascii="Times New Roman" w:hAnsi="Times New Roman" w:cstheme="minorEastAsia"/>
          <w:sz w:val="24"/>
          <w:szCs w:val="24"/>
          <w:lang w:eastAsia="zh-CN"/>
        </w:rPr>
        <w:t>（</w:t>
      </w:r>
      <w:r>
        <w:rPr>
          <w:rFonts w:hint="eastAsia" w:ascii="Times New Roman" w:hAnsi="Times New Roman" w:cstheme="minorEastAsia"/>
          <w:sz w:val="24"/>
          <w:szCs w:val="24"/>
          <w:lang w:val="en-US" w:eastAsia="zh-CN"/>
        </w:rPr>
        <w:t>2024-2028年</w:t>
      </w:r>
      <w:r>
        <w:rPr>
          <w:rFonts w:hint="eastAsia" w:ascii="Times New Roman" w:hAnsi="Times New Roman" w:cstheme="minorEastAsia"/>
          <w:sz w:val="24"/>
          <w:szCs w:val="24"/>
          <w:lang w:eastAsia="zh-CN"/>
        </w:rPr>
        <w:t>）</w:t>
      </w:r>
      <w:r>
        <w:rPr>
          <w:rFonts w:ascii="Times New Roman" w:hAnsi="Times New Roman" w:cstheme="minorEastAsia"/>
          <w:sz w:val="24"/>
          <w:szCs w:val="24"/>
        </w:rPr>
        <w:t>》</w:t>
      </w:r>
      <w:r>
        <w:rPr>
          <w:rFonts w:hint="eastAsia" w:ascii="Times New Roman" w:hAnsi="Times New Roman" w:cstheme="minorEastAsia"/>
          <w:sz w:val="24"/>
          <w:szCs w:val="24"/>
        </w:rPr>
        <w:t>。</w:t>
      </w:r>
      <w:r>
        <w:rPr>
          <w:rFonts w:hint="eastAsia" w:ascii="Times New Roman" w:hAnsi="Times New Roman" w:cstheme="minorEastAsia"/>
          <w:sz w:val="24"/>
          <w:szCs w:val="24"/>
          <w:lang w:val="en-US" w:eastAsia="zh-CN"/>
        </w:rPr>
        <w:t>力争在新业态下</w:t>
      </w:r>
      <w:r>
        <w:rPr>
          <w:rFonts w:hint="eastAsia" w:ascii="Times New Roman" w:hAnsi="Times New Roman" w:cstheme="minorEastAsia"/>
          <w:sz w:val="24"/>
          <w:szCs w:val="24"/>
        </w:rPr>
        <w:t>不断提升我行环境、社会和治理表现。</w:t>
      </w:r>
    </w:p>
    <w:p w14:paraId="2C4F2D3F">
      <w:pPr>
        <w:spacing w:line="440" w:lineRule="exact"/>
        <w:ind w:firstLine="480" w:firstLineChars="200"/>
        <w:rPr>
          <w:rFonts w:ascii="Times New Roman" w:hAnsi="Times New Roman" w:eastAsia="宋体" w:cs="Times New Roman"/>
          <w:color w:val="252525"/>
          <w:sz w:val="24"/>
          <w:szCs w:val="24"/>
        </w:rPr>
      </w:pPr>
      <w:r>
        <w:rPr>
          <w:rFonts w:hint="eastAsia" w:ascii="Times New Roman" w:hAnsi="Times New Roman" w:cstheme="minorEastAsia"/>
          <w:sz w:val="24"/>
          <w:szCs w:val="24"/>
        </w:rPr>
        <w:t>我</w:t>
      </w:r>
      <w:r>
        <w:rPr>
          <w:rFonts w:ascii="Times New Roman" w:hAnsi="Times New Roman" w:cstheme="minorEastAsia"/>
          <w:sz w:val="24"/>
          <w:szCs w:val="24"/>
        </w:rPr>
        <w:t>行在《</w:t>
      </w:r>
      <w:bookmarkStart w:id="41" w:name="_Hlk95226752"/>
      <w:r>
        <w:rPr>
          <w:rFonts w:ascii="Times New Roman" w:hAnsi="Times New Roman" w:cstheme="minorEastAsia"/>
          <w:sz w:val="24"/>
          <w:szCs w:val="24"/>
        </w:rPr>
        <w:t>浙江龙游农村商业银行</w:t>
      </w:r>
      <w:bookmarkEnd w:id="41"/>
      <w:r>
        <w:rPr>
          <w:rFonts w:ascii="Times New Roman" w:hAnsi="Times New Roman" w:cstheme="minorEastAsia"/>
          <w:sz w:val="24"/>
          <w:szCs w:val="24"/>
        </w:rPr>
        <w:t>关于推进绿色金融行动计划实施细则》的基础上，</w:t>
      </w:r>
      <w:r>
        <w:rPr>
          <w:rFonts w:hint="eastAsia"/>
        </w:rPr>
        <w:t>通过</w:t>
      </w:r>
      <w:r>
        <w:rPr>
          <w:rFonts w:hint="eastAsia" w:ascii="Times New Roman" w:hAnsi="Times New Roman" w:eastAsia="宋体" w:cs="Times New Roman"/>
          <w:color w:val="252525"/>
          <w:sz w:val="24"/>
          <w:szCs w:val="24"/>
        </w:rPr>
        <w:t>六大行动全方位推动绿色金融业务发展，即绿色信贷、绿色支付、绿色信用、绿色共享、绿色扶贫和绿色公益。</w:t>
      </w:r>
    </w:p>
    <w:p w14:paraId="19E378DB">
      <w:pPr>
        <w:pStyle w:val="2"/>
      </w:pPr>
      <w:r>
        <w:rPr>
          <w:rFonts w:hint="eastAsia"/>
        </w:rPr>
        <w:drawing>
          <wp:inline distT="0" distB="0" distL="0" distR="0">
            <wp:extent cx="3693795" cy="1976755"/>
            <wp:effectExtent l="0" t="0" r="0" b="23495"/>
            <wp:docPr id="10" name="图示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64E92DE6">
      <w:pPr>
        <w:spacing w:line="360" w:lineRule="auto"/>
        <w:jc w:val="center"/>
        <w:rPr>
          <w:rFonts w:ascii="宋体" w:hAnsi="宋体" w:eastAsia="宋体" w:cs="Times New Roman"/>
          <w:color w:val="252525"/>
          <w:sz w:val="18"/>
          <w:szCs w:val="18"/>
        </w:rPr>
      </w:pPr>
      <w:r>
        <w:rPr>
          <w:rFonts w:hint="eastAsia" w:ascii="宋体" w:hAnsi="宋体" w:eastAsia="宋体" w:cs="Times New Roman"/>
          <w:color w:val="252525"/>
          <w:sz w:val="18"/>
          <w:szCs w:val="18"/>
        </w:rPr>
        <w:t>图</w:t>
      </w:r>
      <w:r>
        <w:rPr>
          <w:rFonts w:ascii="宋体" w:hAnsi="宋体" w:eastAsia="宋体" w:cs="Times New Roman"/>
          <w:color w:val="252525"/>
          <w:sz w:val="18"/>
          <w:szCs w:val="18"/>
        </w:rPr>
        <w:t>1</w:t>
      </w:r>
      <w:r>
        <w:rPr>
          <w:rFonts w:hint="eastAsia" w:ascii="宋体" w:hAnsi="宋体" w:eastAsia="宋体" w:cs="Times New Roman"/>
          <w:color w:val="252525"/>
          <w:sz w:val="18"/>
          <w:szCs w:val="18"/>
        </w:rPr>
        <w:t>-</w:t>
      </w:r>
      <w:r>
        <w:rPr>
          <w:rFonts w:ascii="宋体" w:hAnsi="宋体" w:eastAsia="宋体" w:cs="Times New Roman"/>
          <w:color w:val="252525"/>
          <w:sz w:val="18"/>
          <w:szCs w:val="18"/>
        </w:rPr>
        <w:t>3</w:t>
      </w:r>
      <w:r>
        <w:rPr>
          <w:rFonts w:hint="eastAsia" w:ascii="宋体" w:hAnsi="宋体" w:eastAsia="宋体" w:cs="Times New Roman"/>
          <w:color w:val="252525"/>
          <w:sz w:val="18"/>
          <w:szCs w:val="18"/>
        </w:rPr>
        <w:t>：六大行动支持绿色金融发展</w:t>
      </w:r>
    </w:p>
    <w:p w14:paraId="28972BB7">
      <w:pPr>
        <w:spacing w:after="156" w:afterLines="50" w:line="440" w:lineRule="exact"/>
        <w:ind w:firstLine="480" w:firstLineChars="200"/>
        <w:rPr>
          <w:rFonts w:ascii="Times New Roman" w:hAnsi="Times New Roman" w:eastAsia="宋体" w:cs="宋体"/>
          <w:sz w:val="24"/>
          <w:szCs w:val="24"/>
        </w:rPr>
      </w:pPr>
    </w:p>
    <w:p w14:paraId="18069831">
      <w:pPr>
        <w:pStyle w:val="5"/>
        <w:spacing w:before="120" w:after="120" w:line="440" w:lineRule="exact"/>
      </w:pPr>
      <w:bookmarkStart w:id="42" w:name="_Toc3967"/>
      <w:bookmarkStart w:id="43" w:name="_Toc8168"/>
      <w:bookmarkStart w:id="44" w:name="_Toc26380"/>
      <w:bookmarkStart w:id="45" w:name="_Toc23274"/>
      <w:bookmarkStart w:id="46" w:name="_Toc11430"/>
      <w:bookmarkStart w:id="47" w:name="_Toc9642"/>
      <w:bookmarkStart w:id="48" w:name="_Toc1390"/>
      <w:bookmarkStart w:id="49" w:name="_Toc13481"/>
      <w:bookmarkStart w:id="50" w:name="_Toc1416"/>
      <w:r>
        <w:rPr>
          <w:rFonts w:hint="eastAsia"/>
        </w:rPr>
        <w:t>二、环境相关</w:t>
      </w:r>
      <w:bookmarkEnd w:id="42"/>
      <w:bookmarkEnd w:id="43"/>
      <w:bookmarkEnd w:id="44"/>
      <w:bookmarkEnd w:id="45"/>
      <w:bookmarkEnd w:id="46"/>
      <w:bookmarkEnd w:id="47"/>
      <w:r>
        <w:rPr>
          <w:rFonts w:hint="eastAsia"/>
        </w:rPr>
        <w:t>成果和绩效</w:t>
      </w:r>
      <w:bookmarkEnd w:id="48"/>
      <w:bookmarkEnd w:id="49"/>
      <w:bookmarkEnd w:id="50"/>
    </w:p>
    <w:p w14:paraId="53C97425">
      <w:pPr>
        <w:spacing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作为绿色金融试点机构，</w:t>
      </w:r>
      <w:bookmarkStart w:id="51" w:name="_Hlk95295983"/>
      <w:r>
        <w:rPr>
          <w:rFonts w:ascii="Times New Roman" w:hAnsi="Times New Roman" w:cstheme="minorEastAsia"/>
          <w:sz w:val="24"/>
          <w:szCs w:val="24"/>
        </w:rPr>
        <w:t>浙江龙游农村商业银行</w:t>
      </w:r>
      <w:bookmarkEnd w:id="51"/>
      <w:r>
        <w:rPr>
          <w:rFonts w:hint="eastAsia" w:ascii="Times New Roman" w:hAnsi="Times New Roman" w:cstheme="minorEastAsia"/>
          <w:sz w:val="24"/>
          <w:szCs w:val="24"/>
        </w:rPr>
        <w:t>陆续推出绿色信贷产品1</w:t>
      </w:r>
      <w:r>
        <w:rPr>
          <w:rFonts w:ascii="Times New Roman" w:hAnsi="Times New Roman" w:cstheme="minorEastAsia"/>
          <w:sz w:val="24"/>
          <w:szCs w:val="24"/>
        </w:rPr>
        <w:t>0</w:t>
      </w:r>
      <w:r>
        <w:rPr>
          <w:rFonts w:hint="eastAsia" w:ascii="Times New Roman" w:hAnsi="Times New Roman" w:cstheme="minorEastAsia"/>
          <w:sz w:val="24"/>
          <w:szCs w:val="24"/>
        </w:rPr>
        <w:t>余种，并曾获得多个环境相关奖项：</w:t>
      </w:r>
    </w:p>
    <w:p w14:paraId="73643C7C">
      <w:pPr>
        <w:rPr>
          <w:rFonts w:ascii="Times New Roman" w:hAnsi="Times New Roman" w:cstheme="minorEastAsia"/>
          <w:sz w:val="24"/>
          <w:szCs w:val="24"/>
        </w:rPr>
      </w:pPr>
      <w:r>
        <w:rPr>
          <w:sz w:val="24"/>
        </w:rPr>
        <mc:AlternateContent>
          <mc:Choice Requires="wps">
            <w:drawing>
              <wp:anchor distT="0" distB="0" distL="114300" distR="114300" simplePos="0" relativeHeight="251677696" behindDoc="0" locked="0" layoutInCell="1" allowOverlap="1">
                <wp:simplePos x="0" y="0"/>
                <wp:positionH relativeFrom="column">
                  <wp:posOffset>25400</wp:posOffset>
                </wp:positionH>
                <wp:positionV relativeFrom="paragraph">
                  <wp:posOffset>140335</wp:posOffset>
                </wp:positionV>
                <wp:extent cx="1825625" cy="2153285"/>
                <wp:effectExtent l="5080" t="5080" r="7620" b="13335"/>
                <wp:wrapNone/>
                <wp:docPr id="263" name="文本框 263"/>
                <wp:cNvGraphicFramePr/>
                <a:graphic xmlns:a="http://schemas.openxmlformats.org/drawingml/2006/main">
                  <a:graphicData uri="http://schemas.microsoft.com/office/word/2010/wordprocessingShape">
                    <wps:wsp>
                      <wps:cNvSpPr txBox="1"/>
                      <wps:spPr>
                        <a:xfrm>
                          <a:off x="1168400" y="6392545"/>
                          <a:ext cx="1825625" cy="21532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6F52AB2">
                            <w:r>
                              <w:rPr>
                                <w:rFonts w:hint="eastAsia"/>
                              </w:rPr>
                              <w:t xml:space="preserve"> </w:t>
                            </w:r>
                            <w:r>
                              <w:t>2017</w:t>
                            </w:r>
                            <w:r>
                              <w:rPr>
                                <w:rFonts w:hint="eastAsia"/>
                              </w:rPr>
                              <w:t>年</w:t>
                            </w:r>
                            <w:r>
                              <w:rPr>
                                <w:rFonts w:hint="eastAsia"/>
                                <w:lang w:eastAsia="zh-CN"/>
                              </w:rPr>
                              <w:t>6月</w:t>
                            </w:r>
                            <w:r>
                              <w:rPr>
                                <w:rFonts w:hint="eastAsia"/>
                              </w:rPr>
                              <w:t>“幸福金顶光伏贷款”获龙游县“绿色金融产品”创新大赛一等奖</w:t>
                            </w:r>
                          </w:p>
                          <w:p w14:paraId="3B99A33B">
                            <w:pPr>
                              <w:pStyle w:val="2"/>
                            </w:pPr>
                          </w:p>
                          <w:p w14:paraId="670DEF0C">
                            <w:r>
                              <w:rPr>
                                <w:rFonts w:hint="eastAsia"/>
                              </w:rPr>
                              <w:t>2</w:t>
                            </w:r>
                            <w:r>
                              <w:t>017</w:t>
                            </w:r>
                            <w:r>
                              <w:rPr>
                                <w:rFonts w:hint="eastAsia"/>
                              </w:rPr>
                              <w:t>年衢州市首批绿色金融试点行</w:t>
                            </w:r>
                          </w:p>
                          <w:p w14:paraId="033B38E4">
                            <w:pPr>
                              <w:pStyle w:val="2"/>
                              <w:ind w:left="0" w:leftChars="0" w:firstLine="0" w:firstLineChars="0"/>
                            </w:pPr>
                          </w:p>
                          <w:p w14:paraId="7CD9C510">
                            <w:pPr>
                              <w:pStyle w:val="2"/>
                              <w:ind w:left="0" w:leftChars="0" w:firstLine="0" w:firstLineChars="0"/>
                            </w:pPr>
                            <w:r>
                              <w:rPr>
                                <w:rFonts w:hint="eastAsia"/>
                              </w:rPr>
                              <w:t>2</w:t>
                            </w:r>
                            <w:r>
                              <w:t>018</w:t>
                            </w:r>
                            <w:r>
                              <w:rPr>
                                <w:rFonts w:hint="eastAsia"/>
                              </w:rPr>
                              <w:t>年首家绿色金融（循环农业）示范行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pt;margin-top:11.05pt;height:169.55pt;width:143.75pt;z-index:251677696;mso-width-relative:page;mso-height-relative:page;" fillcolor="#FFFFFF [3201]" filled="t" stroked="t" coordsize="21600,21600" o:gfxdata="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w+LezVAAAACAEAAA8AAAAAAAAAAQAgAAAAIgAAAGRycy9kb3ducmV2LnhtbFBLAQIU&#10;ABQAAAAIAIdO4kBe0aUcaAIAAMgEAAAOAAAAAAAAAAEAIAAAACQBAABkcnMvZTJvRG9jLnhtbFBL&#10;BQYAAAAABgAGAFkBAAD+BQAAAAA=&#10;">
                <v:fill on="t" focussize="0,0"/>
                <v:stroke weight="0.5pt" color="#000000 [3204]" joinstyle="round"/>
                <v:imagedata o:title=""/>
                <o:lock v:ext="edit" aspectratio="f"/>
                <v:textbox>
                  <w:txbxContent>
                    <w:p w14:paraId="46F52AB2">
                      <w:r>
                        <w:rPr>
                          <w:rFonts w:hint="eastAsia"/>
                        </w:rPr>
                        <w:t xml:space="preserve"> </w:t>
                      </w:r>
                      <w:r>
                        <w:t>2017</w:t>
                      </w:r>
                      <w:r>
                        <w:rPr>
                          <w:rFonts w:hint="eastAsia"/>
                        </w:rPr>
                        <w:t>年</w:t>
                      </w:r>
                      <w:r>
                        <w:rPr>
                          <w:rFonts w:hint="eastAsia"/>
                          <w:lang w:eastAsia="zh-CN"/>
                        </w:rPr>
                        <w:t>6月</w:t>
                      </w:r>
                      <w:r>
                        <w:rPr>
                          <w:rFonts w:hint="eastAsia"/>
                        </w:rPr>
                        <w:t>“幸福金顶光伏贷款”获龙游县“绿色金融产品”创新大赛一等奖</w:t>
                      </w:r>
                    </w:p>
                    <w:p w14:paraId="3B99A33B">
                      <w:pPr>
                        <w:pStyle w:val="2"/>
                      </w:pPr>
                    </w:p>
                    <w:p w14:paraId="670DEF0C">
                      <w:r>
                        <w:rPr>
                          <w:rFonts w:hint="eastAsia"/>
                        </w:rPr>
                        <w:t>2</w:t>
                      </w:r>
                      <w:r>
                        <w:t>017</w:t>
                      </w:r>
                      <w:r>
                        <w:rPr>
                          <w:rFonts w:hint="eastAsia"/>
                        </w:rPr>
                        <w:t>年衢州市首批绿色金融试点行</w:t>
                      </w:r>
                    </w:p>
                    <w:p w14:paraId="033B38E4">
                      <w:pPr>
                        <w:pStyle w:val="2"/>
                        <w:ind w:left="0" w:leftChars="0" w:firstLine="0" w:firstLineChars="0"/>
                      </w:pPr>
                    </w:p>
                    <w:p w14:paraId="7CD9C510">
                      <w:pPr>
                        <w:pStyle w:val="2"/>
                        <w:ind w:left="0" w:leftChars="0" w:firstLine="0" w:firstLineChars="0"/>
                      </w:pPr>
                      <w:r>
                        <w:rPr>
                          <w:rFonts w:hint="eastAsia"/>
                        </w:rPr>
                        <w:t>2</w:t>
                      </w:r>
                      <w:r>
                        <w:t>018</w:t>
                      </w:r>
                      <w:r>
                        <w:rPr>
                          <w:rFonts w:hint="eastAsia"/>
                        </w:rPr>
                        <w:t>年首家绿色金融（循环农业）示范行</w:t>
                      </w:r>
                    </w:p>
                  </w:txbxContent>
                </v:textbox>
              </v:shape>
            </w:pict>
          </mc:Fallback>
        </mc:AlternateContent>
      </w:r>
    </w:p>
    <w:p w14:paraId="371BE575">
      <w:pPr>
        <w:spacing w:line="440" w:lineRule="exact"/>
        <w:ind w:firstLine="480" w:firstLineChars="200"/>
        <w:rPr>
          <w:rFonts w:ascii="Times New Roman" w:hAnsi="Times New Roman" w:cstheme="minorEastAsia"/>
          <w:sz w:val="24"/>
          <w:szCs w:val="24"/>
        </w:rPr>
      </w:pPr>
      <w:r>
        <w:rPr>
          <w:sz w:val="24"/>
        </w:rPr>
        <mc:AlternateContent>
          <mc:Choice Requires="wps">
            <w:drawing>
              <wp:anchor distT="0" distB="0" distL="114300" distR="114300" simplePos="0" relativeHeight="251678720" behindDoc="0" locked="0" layoutInCell="1" allowOverlap="1">
                <wp:simplePos x="0" y="0"/>
                <wp:positionH relativeFrom="column">
                  <wp:posOffset>3608070</wp:posOffset>
                </wp:positionH>
                <wp:positionV relativeFrom="paragraph">
                  <wp:posOffset>122555</wp:posOffset>
                </wp:positionV>
                <wp:extent cx="1825625" cy="2153285"/>
                <wp:effectExtent l="5080" t="5080" r="7620" b="13335"/>
                <wp:wrapNone/>
                <wp:docPr id="264" name="文本框 264"/>
                <wp:cNvGraphicFramePr/>
                <a:graphic xmlns:a="http://schemas.openxmlformats.org/drawingml/2006/main">
                  <a:graphicData uri="http://schemas.microsoft.com/office/word/2010/wordprocessingShape">
                    <wps:wsp>
                      <wps:cNvSpPr txBox="1"/>
                      <wps:spPr>
                        <a:xfrm>
                          <a:off x="0" y="0"/>
                          <a:ext cx="1825625" cy="21532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C6E64BB">
                            <w:r>
                              <w:rPr>
                                <w:rFonts w:hint="eastAsia"/>
                              </w:rPr>
                              <w:t>2</w:t>
                            </w:r>
                            <w:r>
                              <w:t>017</w:t>
                            </w:r>
                            <w:r>
                              <w:rPr>
                                <w:rFonts w:hint="eastAsia"/>
                              </w:rPr>
                              <w:t>年</w:t>
                            </w:r>
                            <w:r>
                              <w:rPr>
                                <w:rFonts w:hint="eastAsia"/>
                                <w:lang w:eastAsia="zh-CN"/>
                              </w:rPr>
                              <w:t>6月</w:t>
                            </w:r>
                            <w:r>
                              <w:rPr>
                                <w:rFonts w:hint="eastAsia"/>
                              </w:rPr>
                              <w:t>“整村授信额度调剂”贷款获龙游县“绿色金融产品”创新大赛二等奖</w:t>
                            </w:r>
                          </w:p>
                          <w:p w14:paraId="3605FA46">
                            <w:pPr>
                              <w:pStyle w:val="2"/>
                            </w:pPr>
                          </w:p>
                          <w:p w14:paraId="53597CEF">
                            <w:pPr>
                              <w:pStyle w:val="2"/>
                              <w:ind w:left="0" w:leftChars="0" w:firstLine="0" w:firstLineChars="0"/>
                            </w:pPr>
                            <w:r>
                              <w:rPr>
                                <w:rFonts w:hint="eastAsia"/>
                              </w:rPr>
                              <w:t>2</w:t>
                            </w:r>
                            <w:r>
                              <w:t>018</w:t>
                            </w:r>
                            <w:r>
                              <w:rPr>
                                <w:rFonts w:hint="eastAsia"/>
                              </w:rPr>
                              <w:t>年</w:t>
                            </w:r>
                            <w:r>
                              <w:rPr>
                                <w:rFonts w:hint="eastAsia"/>
                                <w:lang w:eastAsia="zh-CN"/>
                              </w:rPr>
                              <w:t>6月</w:t>
                            </w:r>
                            <w:r>
                              <w:rPr>
                                <w:rFonts w:hint="eastAsia"/>
                              </w:rPr>
                              <w:t>绿色信贷投入先进集体三等奖</w:t>
                            </w:r>
                          </w:p>
                          <w:p w14:paraId="11CBE6C9"/>
                          <w:p w14:paraId="4B2B8324">
                            <w:pPr>
                              <w:pStyle w:val="2"/>
                              <w:ind w:left="0" w:leftChars="0" w:firstLine="0" w:firstLineChars="0"/>
                            </w:pPr>
                            <w:r>
                              <w:rPr>
                                <w:rFonts w:hint="eastAsia"/>
                              </w:rPr>
                              <w:t>2</w:t>
                            </w:r>
                            <w:r>
                              <w:t>019</w:t>
                            </w:r>
                            <w:r>
                              <w:rPr>
                                <w:rFonts w:hint="eastAsia"/>
                              </w:rPr>
                              <w:t>年小南海绿色专营支行设立</w:t>
                            </w:r>
                          </w:p>
                          <w:p w14:paraId="518684E6">
                            <w:pPr>
                              <w:pStyle w:val="2"/>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4.1pt;margin-top:9.65pt;height:169.55pt;width:143.75pt;z-index:251678720;mso-width-relative:page;mso-height-relative:page;" fillcolor="#FFFFFF [3201]" filled="t" stroked="t" coordsize="21600,21600" o:gfxdata="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aky&#10;/NcAAAAKAQAADwAAAAAAAAABACAAAAAiAAAAZHJzL2Rvd25yZXYueG1sUEsBAhQAFAAAAAgAh07i&#10;QOu47Z5cAgAAvAQAAA4AAAAAAAAAAQAgAAAAJgEAAGRycy9lMm9Eb2MueG1sUEsFBgAAAAAGAAYA&#10;WQEAAPQFAAAAAA==&#10;">
                <v:fill on="t" focussize="0,0"/>
                <v:stroke weight="0.5pt" color="#000000 [3204]" joinstyle="round"/>
                <v:imagedata o:title=""/>
                <o:lock v:ext="edit" aspectratio="f"/>
                <v:textbox>
                  <w:txbxContent>
                    <w:p w14:paraId="5C6E64BB">
                      <w:r>
                        <w:rPr>
                          <w:rFonts w:hint="eastAsia"/>
                        </w:rPr>
                        <w:t>2</w:t>
                      </w:r>
                      <w:r>
                        <w:t>017</w:t>
                      </w:r>
                      <w:r>
                        <w:rPr>
                          <w:rFonts w:hint="eastAsia"/>
                        </w:rPr>
                        <w:t>年</w:t>
                      </w:r>
                      <w:r>
                        <w:rPr>
                          <w:rFonts w:hint="eastAsia"/>
                          <w:lang w:eastAsia="zh-CN"/>
                        </w:rPr>
                        <w:t>6月</w:t>
                      </w:r>
                      <w:r>
                        <w:rPr>
                          <w:rFonts w:hint="eastAsia"/>
                        </w:rPr>
                        <w:t>“整村授信额度调剂”贷款获龙游县“绿色金融产品”创新大赛二等奖</w:t>
                      </w:r>
                    </w:p>
                    <w:p w14:paraId="3605FA46">
                      <w:pPr>
                        <w:pStyle w:val="2"/>
                      </w:pPr>
                    </w:p>
                    <w:p w14:paraId="53597CEF">
                      <w:pPr>
                        <w:pStyle w:val="2"/>
                        <w:ind w:left="0" w:leftChars="0" w:firstLine="0" w:firstLineChars="0"/>
                      </w:pPr>
                      <w:r>
                        <w:rPr>
                          <w:rFonts w:hint="eastAsia"/>
                        </w:rPr>
                        <w:t>2</w:t>
                      </w:r>
                      <w:r>
                        <w:t>018</w:t>
                      </w:r>
                      <w:r>
                        <w:rPr>
                          <w:rFonts w:hint="eastAsia"/>
                        </w:rPr>
                        <w:t>年</w:t>
                      </w:r>
                      <w:r>
                        <w:rPr>
                          <w:rFonts w:hint="eastAsia"/>
                          <w:lang w:eastAsia="zh-CN"/>
                        </w:rPr>
                        <w:t>6月</w:t>
                      </w:r>
                      <w:r>
                        <w:rPr>
                          <w:rFonts w:hint="eastAsia"/>
                        </w:rPr>
                        <w:t>绿色信贷投入先进集体三等奖</w:t>
                      </w:r>
                    </w:p>
                    <w:p w14:paraId="11CBE6C9"/>
                    <w:p w14:paraId="4B2B8324">
                      <w:pPr>
                        <w:pStyle w:val="2"/>
                        <w:ind w:left="0" w:leftChars="0" w:firstLine="0" w:firstLineChars="0"/>
                      </w:pPr>
                      <w:r>
                        <w:rPr>
                          <w:rFonts w:hint="eastAsia"/>
                        </w:rPr>
                        <w:t>2</w:t>
                      </w:r>
                      <w:r>
                        <w:t>019</w:t>
                      </w:r>
                      <w:r>
                        <w:rPr>
                          <w:rFonts w:hint="eastAsia"/>
                        </w:rPr>
                        <w:t>年小南海绿色专营支行设立</w:t>
                      </w:r>
                    </w:p>
                    <w:p w14:paraId="518684E6">
                      <w:pPr>
                        <w:pStyle w:val="2"/>
                      </w:pPr>
                    </w:p>
                  </w:txbxContent>
                </v:textbox>
              </v:shape>
            </w:pict>
          </mc:Fallback>
        </mc:AlternateContent>
      </w:r>
    </w:p>
    <w:p w14:paraId="5E6CF283">
      <w:pPr>
        <w:spacing w:line="440" w:lineRule="exact"/>
        <w:ind w:firstLine="480" w:firstLineChars="200"/>
        <w:rPr>
          <w:rFonts w:ascii="Times New Roman" w:hAnsi="Times New Roman" w:cstheme="minorEastAsia"/>
          <w:sz w:val="24"/>
          <w:szCs w:val="24"/>
        </w:rPr>
      </w:pPr>
    </w:p>
    <w:p w14:paraId="634E4212">
      <w:pPr>
        <w:spacing w:line="440" w:lineRule="exact"/>
        <w:ind w:firstLine="480" w:firstLineChars="200"/>
        <w:rPr>
          <w:rFonts w:ascii="Times New Roman" w:hAnsi="Times New Roman" w:cstheme="minorEastAsia"/>
          <w:sz w:val="24"/>
          <w:szCs w:val="24"/>
        </w:rPr>
      </w:pPr>
    </w:p>
    <w:p w14:paraId="0F91806D">
      <w:pPr>
        <w:spacing w:line="440" w:lineRule="exact"/>
        <w:ind w:firstLine="480" w:firstLineChars="200"/>
        <w:jc w:val="center"/>
        <w:rPr>
          <w:rFonts w:ascii="Times New Roman" w:hAnsi="Times New Roman" w:cstheme="minorEastAsia"/>
          <w:sz w:val="24"/>
          <w:szCs w:val="24"/>
        </w:rPr>
      </w:pPr>
    </w:p>
    <w:p w14:paraId="3BB1EF51">
      <w:pPr>
        <w:spacing w:line="440" w:lineRule="exact"/>
        <w:ind w:firstLine="480" w:firstLineChars="200"/>
        <w:rPr>
          <w:rFonts w:ascii="Times New Roman" w:hAnsi="Times New Roman" w:cstheme="minorEastAsia"/>
          <w:sz w:val="24"/>
          <w:szCs w:val="24"/>
        </w:rPr>
      </w:pPr>
    </w:p>
    <w:p w14:paraId="5AF56656">
      <w:pPr>
        <w:spacing w:line="440" w:lineRule="exact"/>
        <w:rPr>
          <w:rFonts w:ascii="Times New Roman" w:hAnsi="Times New Roman" w:cstheme="minorEastAsia"/>
          <w:sz w:val="24"/>
          <w:szCs w:val="24"/>
        </w:rPr>
      </w:pPr>
    </w:p>
    <w:p w14:paraId="5CF20489">
      <w:pPr>
        <w:spacing w:line="440" w:lineRule="exact"/>
        <w:rPr>
          <w:rFonts w:ascii="Times New Roman" w:hAnsi="Times New Roman" w:cstheme="minorEastAsia"/>
          <w:sz w:val="24"/>
          <w:szCs w:val="24"/>
        </w:rPr>
      </w:pPr>
    </w:p>
    <w:p w14:paraId="0C177372">
      <w:pPr>
        <w:spacing w:line="440" w:lineRule="exact"/>
        <w:rPr>
          <w:rFonts w:ascii="Times New Roman" w:hAnsi="Times New Roman" w:cstheme="minorEastAsia"/>
          <w:sz w:val="24"/>
          <w:szCs w:val="24"/>
        </w:rPr>
      </w:pPr>
      <w:r>
        <w:rPr>
          <w:rFonts w:hint="eastAsia"/>
        </w:rPr>
        <mc:AlternateContent>
          <mc:Choice Requires="wpg">
            <w:drawing>
              <wp:inline distT="0" distB="0" distL="114300" distR="114300">
                <wp:extent cx="5356225" cy="2205355"/>
                <wp:effectExtent l="0" t="0" r="0" b="0"/>
                <wp:docPr id="548" name="组合 548" descr="KSO_WM_TAG_VERSION=1.0&amp;KSO_WM_BEAUTIFY_FLAG=#wm#&amp;KSO_WM_UNIT_TYPE=i&amp;KSO_WM_UNIT_ID=wpsdiag20174632_8*i*15&amp;KSO_WM_TEMPLATE_CATEGORY=wpsdiag&amp;KSO_WM_TEMPLATE_INDEX=20174632"/>
                <wp:cNvGraphicFramePr/>
                <a:graphic xmlns:a="http://schemas.openxmlformats.org/drawingml/2006/main">
                  <a:graphicData uri="http://schemas.microsoft.com/office/word/2010/wordprocessingGroup">
                    <wpg:wgp>
                      <wpg:cNvGrpSpPr/>
                      <wpg:grpSpPr>
                        <a:xfrm>
                          <a:off x="0" y="0"/>
                          <a:ext cx="5356225" cy="2205355"/>
                          <a:chOff x="-330462" y="94726"/>
                          <a:chExt cx="5215384" cy="2147333"/>
                        </a:xfrm>
                      </wpg:grpSpPr>
                      <wps:wsp>
                        <wps:cNvPr id="319" name="文本框 51" descr="KSO_WM_UNIT_INDEX=1_1_1&amp;KSO_WM_UNIT_TYPE=m_h_f&amp;KSO_WM_UNIT_ID=wpsdiag20174632_8*m_h_f*1_1_1&amp;KSO_WM_UNIT_LAYERLEVEL=1_1_1&amp;KSO_WM_UNIT_HIGHLIGHT=0&amp;KSO_WM_UNIT_CLEAR=0&amp;KSO_WM_UNIT_COMPATIBLE=0&amp;KSO_WM_UNIT_VALUE=24&amp;KSO_WM_TAG_VERSION=1.0&amp;KSO_WM_BEAUTIFY_FLAG=#wm#&amp;KSO_WM_TEMPLATE_CATEGORY=wpsdiag&amp;KSO_WM_TEMPLATE_INDEX=20174632&amp;KSO_WM_UNIT_PRESET_TEXT_INDEX=4&amp;KSO_WM_UNIT_PRESET_TEXT_LEN=26&amp;KSO_WM_UNIT_TEXT_FILL_TYPE=1&amp;KSO_WM_UNIT_TEXT_FILL_FORE_SCHEMECOLOR_INDEX=1&amp;KSO_WM_SLIDE_ITEM_CNT=8&amp;KSO_WM_DIAGRAM_GROUP_CODE=m1_1"/>
                        <wps:cNvSpPr txBox="1"/>
                        <wps:spPr>
                          <a:xfrm>
                            <a:off x="-299695" y="94726"/>
                            <a:ext cx="1713928" cy="338481"/>
                          </a:xfrm>
                          <a:prstGeom prst="rect">
                            <a:avLst/>
                          </a:prstGeom>
                          <a:noFill/>
                        </wps:spPr>
                        <wps:txbx>
                          <w:txbxContent>
                            <w:p w14:paraId="46E2436E">
                              <w:pPr>
                                <w:pStyle w:val="20"/>
                                <w:snapToGrid w:val="0"/>
                                <w:spacing w:before="0" w:beforeAutospacing="0" w:after="0" w:afterAutospacing="0" w:line="192" w:lineRule="auto"/>
                                <w:jc w:val="right"/>
                                <w:rPr>
                                  <w:rFonts w:ascii="微软雅黑" w:hAnsi="微软雅黑" w:eastAsia="微软雅黑" w:cs="微软雅黑"/>
                                  <w:color w:val="000000"/>
                                  <w:sz w:val="18"/>
                                  <w:szCs w:val="18"/>
                                </w:rPr>
                              </w:pPr>
                              <w:r>
                                <w:rPr>
                                  <w:rFonts w:hint="eastAsia" w:ascii="微软雅黑" w:hAnsi="微软雅黑" w:eastAsia="微软雅黑" w:cs="微软雅黑"/>
                                  <w:b/>
                                  <w:bCs/>
                                  <w:color w:val="70AD47" w:themeColor="accent6"/>
                                  <w:sz w:val="18"/>
                                  <w:szCs w:val="18"/>
                                  <w14:textFill>
                                    <w14:solidFill>
                                      <w14:schemeClr w14:val="accent6"/>
                                    </w14:solidFill>
                                  </w14:textFill>
                                </w:rPr>
                                <w:t>2018年度绿色金融专项考核优秀组织奖</w:t>
                              </w:r>
                            </w:p>
                          </w:txbxContent>
                        </wps:txbx>
                        <wps:bodyPr wrap="square" lIns="0" tIns="0" rIns="0" bIns="0" rtlCol="0">
                          <a:noAutofit/>
                        </wps:bodyPr>
                      </wps:wsp>
                      <wps:wsp>
                        <wps:cNvPr id="321" name="文本框 53" descr="KSO_WM_UNIT_INDEX=1_3_1&amp;KSO_WM_UNIT_TYPE=m_h_f&amp;KSO_WM_UNIT_ID=wpsdiag20174632_8*m_h_f*1_3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wps:cNvSpPr txBox="1"/>
                        <wps:spPr>
                          <a:xfrm>
                            <a:off x="-330462" y="556291"/>
                            <a:ext cx="1720564" cy="602146"/>
                          </a:xfrm>
                          <a:prstGeom prst="rect">
                            <a:avLst/>
                          </a:prstGeom>
                          <a:noFill/>
                        </wps:spPr>
                        <wps:txbx>
                          <w:txbxContent>
                            <w:p w14:paraId="0BE99494">
                              <w:pPr>
                                <w:pStyle w:val="20"/>
                                <w:snapToGrid w:val="0"/>
                                <w:spacing w:before="0" w:beforeAutospacing="0" w:after="0" w:afterAutospacing="0" w:line="192" w:lineRule="auto"/>
                                <w:jc w:val="right"/>
                                <w:rPr>
                                  <w:b/>
                                  <w:bCs/>
                                  <w:color w:val="70AD47" w:themeColor="accent6"/>
                                  <w:sz w:val="20"/>
                                  <w:szCs w:val="20"/>
                                  <w14:textFill>
                                    <w14:solidFill>
                                      <w14:schemeClr w14:val="accent6"/>
                                    </w14:solidFill>
                                  </w14:textFill>
                                </w:rPr>
                              </w:pPr>
                              <w:r>
                                <w:rPr>
                                  <w:rFonts w:hint="eastAsia" w:ascii="微软雅黑" w:hAnsi="微软雅黑" w:eastAsia="微软雅黑" w:cs="微软雅黑"/>
                                  <w:b/>
                                  <w:bCs/>
                                  <w:color w:val="70AD47" w:themeColor="accent6"/>
                                  <w:sz w:val="18"/>
                                  <w:szCs w:val="18"/>
                                  <w14:textFill>
                                    <w14:solidFill>
                                      <w14:schemeClr w14:val="accent6"/>
                                    </w14:solidFill>
                                  </w14:textFill>
                                </w:rPr>
                                <w:t>2016年度衢州市金融系统绿色金融劳动竞赛绿色金融工作动态先进集体二等奖</w:t>
                              </w:r>
                            </w:p>
                            <w:p w14:paraId="4EC01B29">
                              <w:pPr>
                                <w:pStyle w:val="20"/>
                                <w:snapToGrid w:val="0"/>
                                <w:spacing w:before="0" w:beforeAutospacing="0" w:after="0" w:afterAutospacing="0" w:line="192" w:lineRule="auto"/>
                                <w:rPr>
                                  <w:rFonts w:eastAsia="微软雅黑" w:asciiTheme="majorHAnsi" w:hAnsiTheme="majorHAnsi" w:cstheme="majorHAnsi"/>
                                  <w:color w:val="000000"/>
                                  <w:sz w:val="18"/>
                                  <w:szCs w:val="18"/>
                                </w:rPr>
                              </w:pPr>
                            </w:p>
                          </w:txbxContent>
                        </wps:txbx>
                        <wps:bodyPr wrap="square" lIns="0" tIns="0" rIns="0" bIns="0" rtlCol="0">
                          <a:noAutofit/>
                        </wps:bodyPr>
                      </wps:wsp>
                      <wps:wsp>
                        <wps:cNvPr id="323" name="文本框 55" descr="KSO_WM_UNIT_INDEX=1_5_1&amp;KSO_WM_UNIT_TYPE=m_h_f&amp;KSO_WM_UNIT_ID=wpsdiag20174632_8*m_h_f*1_5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wps:cNvSpPr txBox="1"/>
                        <wps:spPr>
                          <a:xfrm>
                            <a:off x="-312967" y="1199465"/>
                            <a:ext cx="1703069" cy="480269"/>
                          </a:xfrm>
                          <a:prstGeom prst="rect">
                            <a:avLst/>
                          </a:prstGeom>
                          <a:noFill/>
                        </wps:spPr>
                        <wps:txbx>
                          <w:txbxContent>
                            <w:p w14:paraId="0296FC6F">
                              <w:pPr>
                                <w:pStyle w:val="20"/>
                                <w:snapToGrid w:val="0"/>
                                <w:spacing w:before="0" w:beforeAutospacing="0" w:after="0" w:afterAutospacing="0" w:line="192" w:lineRule="auto"/>
                                <w:jc w:val="right"/>
                                <w:rPr>
                                  <w:rFonts w:ascii="微软雅黑" w:hAnsi="微软雅黑" w:eastAsia="微软雅黑" w:cs="微软雅黑"/>
                                  <w:b/>
                                  <w:bCs/>
                                  <w:color w:val="70AD47" w:themeColor="accent6"/>
                                  <w:sz w:val="18"/>
                                  <w:szCs w:val="18"/>
                                  <w14:textFill>
                                    <w14:solidFill>
                                      <w14:schemeClr w14:val="accent6"/>
                                    </w14:solidFill>
                                  </w14:textFill>
                                </w:rPr>
                              </w:pPr>
                              <w:r>
                                <w:rPr>
                                  <w:rFonts w:hint="eastAsia" w:ascii="微软雅黑" w:hAnsi="微软雅黑" w:eastAsia="微软雅黑" w:cs="微软雅黑"/>
                                  <w:b/>
                                  <w:bCs/>
                                  <w:color w:val="70AD47" w:themeColor="accent6"/>
                                  <w:sz w:val="18"/>
                                  <w:szCs w:val="18"/>
                                  <w14:textFill>
                                    <w14:solidFill>
                                      <w14:schemeClr w14:val="accent6"/>
                                    </w14:solidFill>
                                  </w14:textFill>
                                </w:rPr>
                                <w:t>2016年度衢州市金融系统绿色金融劳动竞赛先进集体奖</w:t>
                              </w:r>
                            </w:p>
                            <w:p w14:paraId="01F33407">
                              <w:pPr>
                                <w:pStyle w:val="20"/>
                                <w:snapToGrid w:val="0"/>
                                <w:spacing w:before="0" w:beforeAutospacing="0" w:after="0" w:afterAutospacing="0" w:line="192" w:lineRule="auto"/>
                                <w:rPr>
                                  <w:rFonts w:eastAsia="微软雅黑" w:asciiTheme="majorHAnsi" w:hAnsiTheme="majorHAnsi" w:cstheme="majorHAnsi"/>
                                  <w:color w:val="000000"/>
                                  <w:sz w:val="18"/>
                                  <w:szCs w:val="18"/>
                                </w:rPr>
                              </w:pPr>
                            </w:p>
                          </w:txbxContent>
                        </wps:txbx>
                        <wps:bodyPr wrap="square" lIns="0" tIns="0" rIns="0" bIns="0" rtlCol="0">
                          <a:noAutofit/>
                        </wps:bodyPr>
                      </wps:wsp>
                      <wps:wsp>
                        <wps:cNvPr id="325" name="文本框 57" descr="KSO_WM_UNIT_INDEX=1_7_1&amp;KSO_WM_UNIT_TYPE=m_h_f&amp;KSO_WM_UNIT_ID=wpsdiag20174632_8*m_h_f*1_7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wps:cNvSpPr txBox="1"/>
                        <wps:spPr>
                          <a:xfrm>
                            <a:off x="-282803" y="1712315"/>
                            <a:ext cx="1672905" cy="480269"/>
                          </a:xfrm>
                          <a:prstGeom prst="rect">
                            <a:avLst/>
                          </a:prstGeom>
                          <a:noFill/>
                        </wps:spPr>
                        <wps:txbx>
                          <w:txbxContent>
                            <w:p w14:paraId="07D3B6CD">
                              <w:pPr>
                                <w:pStyle w:val="20"/>
                                <w:snapToGrid w:val="0"/>
                                <w:spacing w:before="0" w:beforeAutospacing="0" w:after="0" w:afterAutospacing="0" w:line="192" w:lineRule="auto"/>
                                <w:jc w:val="right"/>
                                <w:rPr>
                                  <w:rFonts w:ascii="微软雅黑" w:hAnsi="微软雅黑" w:eastAsia="微软雅黑" w:cs="微软雅黑"/>
                                  <w:b/>
                                  <w:bCs/>
                                  <w:color w:val="70AD47" w:themeColor="accent6"/>
                                  <w:sz w:val="18"/>
                                  <w:szCs w:val="18"/>
                                  <w14:textFill>
                                    <w14:solidFill>
                                      <w14:schemeClr w14:val="accent6"/>
                                    </w14:solidFill>
                                  </w14:textFill>
                                </w:rPr>
                              </w:pPr>
                              <w:r>
                                <w:rPr>
                                  <w:rFonts w:hint="eastAsia" w:ascii="微软雅黑" w:hAnsi="微软雅黑" w:eastAsia="微软雅黑" w:cs="微软雅黑"/>
                                  <w:b/>
                                  <w:bCs/>
                                  <w:color w:val="70AD47" w:themeColor="accent6"/>
                                  <w:sz w:val="18"/>
                                  <w:szCs w:val="18"/>
                                  <w14:textFill>
                                    <w14:solidFill>
                                      <w14:schemeClr w14:val="accent6"/>
                                    </w14:solidFill>
                                  </w14:textFill>
                                </w:rPr>
                                <w:t>龙游县第三届‘绿色金融创新 助推经济发展’专项劳动竞赛二等奖</w:t>
                              </w:r>
                            </w:p>
                          </w:txbxContent>
                        </wps:txbx>
                        <wps:bodyPr wrap="square" lIns="0" tIns="0" rIns="0" bIns="0" rtlCol="0">
                          <a:noAutofit/>
                        </wps:bodyPr>
                      </wps:wsp>
                      <wps:wsp>
                        <wps:cNvPr id="327" name="文本框 59" descr="KSO_WM_UNIT_INDEX=1_2_1&amp;KSO_WM_UNIT_TYPE=m_h_f&amp;KSO_WM_UNIT_ID=wpsdiag20174632_8*m_h_f*1_2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wps:cNvSpPr txBox="1"/>
                        <wps:spPr>
                          <a:xfrm>
                            <a:off x="3249421" y="357185"/>
                            <a:ext cx="1544405" cy="245565"/>
                          </a:xfrm>
                          <a:prstGeom prst="rect">
                            <a:avLst/>
                          </a:prstGeom>
                          <a:noFill/>
                        </wps:spPr>
                        <wps:txbx>
                          <w:txbxContent>
                            <w:p w14:paraId="077437B3">
                              <w:pPr>
                                <w:pStyle w:val="20"/>
                                <w:snapToGrid w:val="0"/>
                                <w:spacing w:before="0" w:beforeAutospacing="0" w:after="0" w:afterAutospacing="0" w:line="192" w:lineRule="auto"/>
                                <w:jc w:val="right"/>
                                <w:rPr>
                                  <w:rFonts w:ascii="微软雅黑" w:hAnsi="微软雅黑" w:eastAsia="微软雅黑" w:cs="微软雅黑"/>
                                  <w:b/>
                                  <w:bCs/>
                                  <w:color w:val="385724" w:themeColor="accent6" w:themeShade="80"/>
                                  <w:sz w:val="18"/>
                                  <w:szCs w:val="18"/>
                                </w:rPr>
                              </w:pPr>
                              <w:r>
                                <w:rPr>
                                  <w:rFonts w:hint="eastAsia" w:ascii="微软雅黑" w:hAnsi="微软雅黑" w:eastAsia="微软雅黑" w:cs="微软雅黑"/>
                                  <w:b/>
                                  <w:bCs/>
                                  <w:color w:val="70AD47" w:themeColor="accent6"/>
                                  <w:sz w:val="18"/>
                                  <w:szCs w:val="18"/>
                                  <w14:textFill>
                                    <w14:solidFill>
                                      <w14:schemeClr w14:val="accent6"/>
                                    </w14:solidFill>
                                  </w14:textFill>
                                </w:rPr>
                                <w:t>衢州市绿色金融十佳产品</w:t>
                              </w:r>
                            </w:p>
                          </w:txbxContent>
                        </wps:txbx>
                        <wps:bodyPr wrap="square" lIns="0" tIns="0" rIns="0" bIns="0" rtlCol="0">
                          <a:noAutofit/>
                        </wps:bodyPr>
                      </wps:wsp>
                      <wps:wsp>
                        <wps:cNvPr id="329" name="文本框 61" descr="KSO_WM_UNIT_INDEX=1_4_1&amp;KSO_WM_UNIT_TYPE=m_h_f&amp;KSO_WM_UNIT_ID=wpsdiag20174632_8*m_h_f*1_4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wps:cNvSpPr txBox="1"/>
                        <wps:spPr>
                          <a:xfrm>
                            <a:off x="3249421" y="867621"/>
                            <a:ext cx="1557074" cy="781342"/>
                          </a:xfrm>
                          <a:prstGeom prst="rect">
                            <a:avLst/>
                          </a:prstGeom>
                          <a:noFill/>
                        </wps:spPr>
                        <wps:txbx>
                          <w:txbxContent>
                            <w:p w14:paraId="6A43E752">
                              <w:pPr>
                                <w:pStyle w:val="20"/>
                                <w:snapToGrid w:val="0"/>
                                <w:spacing w:before="0" w:beforeAutospacing="0" w:after="0" w:afterAutospacing="0" w:line="192" w:lineRule="auto"/>
                                <w:jc w:val="right"/>
                                <w:rPr>
                                  <w:rFonts w:ascii="微软雅黑" w:hAnsi="微软雅黑" w:eastAsia="微软雅黑" w:cs="微软雅黑"/>
                                  <w:b/>
                                  <w:bCs/>
                                  <w:color w:val="70AD47" w:themeColor="accent6"/>
                                  <w:sz w:val="18"/>
                                  <w:szCs w:val="18"/>
                                  <w14:textFill>
                                    <w14:solidFill>
                                      <w14:schemeClr w14:val="accent6"/>
                                    </w14:solidFill>
                                  </w14:textFill>
                                </w:rPr>
                              </w:pPr>
                              <w:r>
                                <w:rPr>
                                  <w:rFonts w:hint="eastAsia" w:ascii="微软雅黑" w:hAnsi="微软雅黑" w:eastAsia="微软雅黑" w:cs="微软雅黑"/>
                                  <w:b/>
                                  <w:bCs/>
                                  <w:color w:val="70AD47" w:themeColor="accent6"/>
                                  <w:sz w:val="18"/>
                                  <w:szCs w:val="18"/>
                                  <w14:textFill>
                                    <w14:solidFill>
                                      <w14:schemeClr w14:val="accent6"/>
                                    </w14:solidFill>
                                  </w14:textFill>
                                </w:rPr>
                                <w:t>2016年度衢州市金融系统绿色金融劳动竞赛绿色信贷投入先进集体三等奖</w:t>
                              </w:r>
                            </w:p>
                            <w:p w14:paraId="1E7F06D7">
                              <w:pPr>
                                <w:pStyle w:val="20"/>
                                <w:snapToGrid w:val="0"/>
                                <w:spacing w:before="0" w:beforeAutospacing="0" w:after="0" w:afterAutospacing="0" w:line="192" w:lineRule="auto"/>
                                <w:jc w:val="right"/>
                                <w:rPr>
                                  <w:rFonts w:eastAsia="微软雅黑" w:asciiTheme="majorHAnsi" w:hAnsiTheme="majorHAnsi" w:cstheme="majorHAnsi"/>
                                  <w:color w:val="000000"/>
                                  <w:sz w:val="18"/>
                                  <w:szCs w:val="18"/>
                                </w:rPr>
                              </w:pPr>
                            </w:p>
                          </w:txbxContent>
                        </wps:txbx>
                        <wps:bodyPr wrap="square" lIns="0" tIns="0" rIns="0" bIns="0" rtlCol="0">
                          <a:noAutofit/>
                        </wps:bodyPr>
                      </wps:wsp>
                      <wps:wsp>
                        <wps:cNvPr id="331" name="文本框 63" descr="KSO_WM_UNIT_INDEX=1_6_1&amp;KSO_WM_UNIT_TYPE=m_h_f&amp;KSO_WM_UNIT_ID=wpsdiag20174632_8*m_h_f*1_6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wps:cNvSpPr txBox="1"/>
                        <wps:spPr>
                          <a:xfrm>
                            <a:off x="3249421" y="1403398"/>
                            <a:ext cx="1557074" cy="425967"/>
                          </a:xfrm>
                          <a:prstGeom prst="rect">
                            <a:avLst/>
                          </a:prstGeom>
                          <a:noFill/>
                        </wps:spPr>
                        <wps:txbx>
                          <w:txbxContent>
                            <w:p w14:paraId="076391BA">
                              <w:pPr>
                                <w:pStyle w:val="20"/>
                                <w:snapToGrid w:val="0"/>
                                <w:spacing w:before="0" w:beforeAutospacing="0" w:after="0" w:afterAutospacing="0" w:line="192" w:lineRule="auto"/>
                                <w:jc w:val="right"/>
                                <w:rPr>
                                  <w:rFonts w:ascii="微软雅黑" w:hAnsi="微软雅黑" w:eastAsia="微软雅黑" w:cs="微软雅黑"/>
                                  <w:b/>
                                  <w:bCs/>
                                  <w:color w:val="385724" w:themeColor="accent6" w:themeShade="80"/>
                                  <w:sz w:val="18"/>
                                  <w:szCs w:val="18"/>
                                </w:rPr>
                              </w:pPr>
                              <w:r>
                                <w:rPr>
                                  <w:rFonts w:hint="eastAsia" w:ascii="微软雅黑" w:hAnsi="微软雅黑" w:eastAsia="微软雅黑" w:cs="微软雅黑"/>
                                  <w:b/>
                                  <w:bCs/>
                                  <w:color w:val="70AD47" w:themeColor="accent6"/>
                                  <w:sz w:val="18"/>
                                  <w:szCs w:val="18"/>
                                  <w14:textFill>
                                    <w14:solidFill>
                                      <w14:schemeClr w14:val="accent6"/>
                                    </w14:solidFill>
                                  </w14:textFill>
                                </w:rPr>
                                <w:t>衢州第一届绿色金融十佳产品奖</w:t>
                              </w:r>
                            </w:p>
                            <w:p w14:paraId="6A7154A5">
                              <w:pPr>
                                <w:pStyle w:val="20"/>
                                <w:snapToGrid w:val="0"/>
                                <w:spacing w:before="0" w:beforeAutospacing="0" w:after="0" w:afterAutospacing="0" w:line="192" w:lineRule="auto"/>
                                <w:jc w:val="right"/>
                                <w:rPr>
                                  <w:rFonts w:eastAsia="微软雅黑" w:asciiTheme="majorHAnsi" w:hAnsiTheme="majorHAnsi" w:cstheme="majorHAnsi"/>
                                  <w:color w:val="000000"/>
                                  <w:sz w:val="18"/>
                                  <w:szCs w:val="18"/>
                                </w:rPr>
                              </w:pPr>
                            </w:p>
                          </w:txbxContent>
                        </wps:txbx>
                        <wps:bodyPr wrap="square" lIns="0" tIns="0" rIns="0" bIns="0" rtlCol="0">
                          <a:noAutofit/>
                        </wps:bodyPr>
                      </wps:wsp>
                      <wps:wsp>
                        <wps:cNvPr id="333" name="文本框 65" descr="KSO_WM_UNIT_INDEX=1_8_1&amp;KSO_WM_UNIT_TYPE=m_h_f&amp;KSO_WM_UNIT_ID=wpsdiag20174632_8*m_h_f*1_8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wps:cNvSpPr txBox="1"/>
                        <wps:spPr>
                          <a:xfrm>
                            <a:off x="3249421" y="1918058"/>
                            <a:ext cx="1635501" cy="324001"/>
                          </a:xfrm>
                          <a:prstGeom prst="rect">
                            <a:avLst/>
                          </a:prstGeom>
                          <a:noFill/>
                        </wps:spPr>
                        <wps:txbx>
                          <w:txbxContent>
                            <w:p w14:paraId="6E5F6790">
                              <w:pPr>
                                <w:rPr>
                                  <w:rFonts w:ascii="微软雅黑" w:hAnsi="微软雅黑" w:eastAsia="微软雅黑" w:cs="微软雅黑"/>
                                  <w:b/>
                                  <w:bCs/>
                                  <w:color w:val="385724" w:themeColor="accent6" w:themeShade="80"/>
                                  <w:kern w:val="0"/>
                                  <w:sz w:val="18"/>
                                  <w:szCs w:val="18"/>
                                </w:rPr>
                              </w:pPr>
                              <w:r>
                                <w:rPr>
                                  <w:rFonts w:hint="eastAsia" w:ascii="微软雅黑" w:hAnsi="微软雅黑" w:eastAsia="微软雅黑" w:cs="微软雅黑"/>
                                  <w:b/>
                                  <w:bCs/>
                                  <w:color w:val="70AD47" w:themeColor="accent6"/>
                                  <w:kern w:val="0"/>
                                  <w:sz w:val="18"/>
                                  <w:szCs w:val="18"/>
                                  <w14:textFill>
                                    <w14:solidFill>
                                      <w14:schemeClr w14:val="accent6"/>
                                    </w14:solidFill>
                                  </w14:textFill>
                                </w:rPr>
                                <w:t>“龙游绿”绿色金融优秀项目奖</w:t>
                              </w:r>
                            </w:p>
                          </w:txbxContent>
                        </wps:txbx>
                        <wps:bodyPr wrap="square" lIns="0" tIns="0" rIns="0" bIns="0" rtlCol="0">
                          <a:noAutofit/>
                        </wps:bodyPr>
                      </wps:wsp>
                      <wps:wsp>
                        <wps:cNvPr id="334" name="六边形 205" descr="KSO_WM_UNIT_INDEX=1_1_2&amp;KSO_WM_UNIT_TYPE=m_h_i&amp;KSO_WM_UNIT_ID=wpsdiag20174632_8*m_h_i*1_1_2&amp;KSO_WM_UNIT_LAYERLEVEL=1_1_1&amp;KSO_WM_UNIT_CLEAR=1&amp;KSO_WM_TAG_VERSION=1.0&amp;KSO_WM_BEAUTIFY_FLAG=#wm#&amp;KSO_WM_TEMPLATE_CATEGORY=wpsdiag&amp;KSO_WM_TEMPLATE_INDEX=20174632&amp;KSO_WM_UNIT_FILL_TYPE=1&amp;KSO_WM_UNIT_FILL_FORE_SCHEMECOLOR_INDEX=5&amp;KSO_WM_UNIT_FILL_BACK_SCHEMECOLOR_INDEX=0&amp;KSO_WM_SLIDE_ITEM_CNT=8&amp;KSO_WM_DIAGRAM_GROUP_CODE=m1_1"/>
                        <wps:cNvSpPr/>
                        <wps:spPr>
                          <a:xfrm rot="5400000">
                            <a:off x="1482178" y="121210"/>
                            <a:ext cx="268700" cy="231222"/>
                          </a:xfrm>
                          <a:prstGeom prst="hexagon">
                            <a:avLst/>
                          </a:prstGeom>
                          <a:solidFill>
                            <a:schemeClr val="accent6">
                              <a:lumMod val="60000"/>
                              <a:lumOff val="40000"/>
                            </a:schemeClr>
                          </a:solidFill>
                          <a:ln>
                            <a:noFill/>
                          </a:ln>
                          <a:effectLst/>
                        </wps:spPr>
                        <wps:bodyPr rtlCol="0" anchor="ctr"/>
                      </wps:wsp>
                      <wps:wsp>
                        <wps:cNvPr id="365" name="椭圆 206" descr="KSO_WM_UNIT_INDEX=1_2&amp;KSO_WM_UNIT_TYPE=m_i&amp;KSO_WM_UNIT_ID=wpsdiag20174632_8*m_i*1_2&amp;KSO_WM_UNIT_LAYERLEVEL=1_1&amp;KSO_WM_UNIT_CLEAR=1&amp;KSO_WM_TAG_VERSION=1.0&amp;KSO_WM_BEAUTIFY_FLAG=#wm#&amp;KSO_WM_TEMPLATE_CATEGORY=wpsdiag&amp;KSO_WM_TEMPLATE_INDEX=20174632&amp;KSO_WM_UNIT_FILL_TYPE=1&amp;KSO_WM_UNIT_FILL_FORE_SCHEMECOLOR_INDEX=5&amp;KSO_WM_UNIT_FILL_BACK_SCHEMECOLOR_INDEX=0&amp;KSO_WM_SLIDE_ITEM_CNT=8&amp;KSO_WM_DIAGRAM_GROUP_CODE=m1_1"/>
                        <wps:cNvSpPr/>
                        <wps:spPr>
                          <a:xfrm>
                            <a:off x="1862824" y="212651"/>
                            <a:ext cx="48712" cy="48702"/>
                          </a:xfrm>
                          <a:prstGeom prst="ellipse">
                            <a:avLst/>
                          </a:prstGeom>
                          <a:solidFill>
                            <a:schemeClr val="accent6">
                              <a:lumMod val="60000"/>
                              <a:lumOff val="40000"/>
                            </a:schemeClr>
                          </a:solidFill>
                          <a:ln w="12700" cap="flat" cmpd="sng" algn="ctr">
                            <a:noFill/>
                            <a:prstDash val="solid"/>
                            <a:miter lim="800000"/>
                          </a:ln>
                          <a:effectLst/>
                        </wps:spPr>
                        <wps:bodyPr rtlCol="0" anchor="ctr"/>
                      </wps:wsp>
                      <wps:wsp>
                        <wps:cNvPr id="366" name="直接连接符 207" descr="KSO_WM_UNIT_INDEX=1_1&amp;KSO_WM_UNIT_TYPE=m_i&amp;KSO_WM_UNIT_ID=wpsdiag20174632_8*m_i*1_1&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wps:cNvCnPr/>
                        <wps:spPr>
                          <a:xfrm>
                            <a:off x="1909607" y="242422"/>
                            <a:ext cx="782637" cy="249183"/>
                          </a:xfrm>
                          <a:prstGeom prst="line">
                            <a:avLst/>
                          </a:prstGeom>
                          <a:noFill/>
                          <a:ln w="6350" cap="flat" cmpd="sng" algn="ctr">
                            <a:solidFill>
                              <a:schemeClr val="accent6">
                                <a:lumMod val="60000"/>
                                <a:lumOff val="40000"/>
                              </a:schemeClr>
                            </a:solidFill>
                            <a:prstDash val="solid"/>
                            <a:miter lim="800000"/>
                          </a:ln>
                          <a:effectLst/>
                        </wps:spPr>
                        <wps:bodyPr/>
                      </wps:wsp>
                      <wps:wsp>
                        <wps:cNvPr id="367" name="椭圆 208" descr="KSO_WM_UNIT_INDEX=1_3&amp;KSO_WM_UNIT_TYPE=m_i&amp;KSO_WM_UNIT_ID=wpsdiag20174632_8*m_i*1_3&amp;KSO_WM_UNIT_LAYERLEVEL=1_1&amp;KSO_WM_UNIT_CLEAR=1&amp;KSO_WM_TAG_VERSION=1.0&amp;KSO_WM_BEAUTIFY_FLAG=#wm#&amp;KSO_WM_TEMPLATE_CATEGORY=wpsdiag&amp;KSO_WM_TEMPLATE_INDEX=20174632&amp;KSO_WM_UNIT_FILL_TYPE=1&amp;KSO_WM_SLIDE_ITEM_CNT=8&amp;KSO_WM_DIAGRAM_GROUP_CODE=m1_1"/>
                        <wps:cNvSpPr/>
                        <wps:spPr>
                          <a:xfrm>
                            <a:off x="2692163" y="472085"/>
                            <a:ext cx="48712" cy="48702"/>
                          </a:xfrm>
                          <a:prstGeom prst="ellipse">
                            <a:avLst/>
                          </a:prstGeom>
                          <a:solidFill>
                            <a:schemeClr val="accent6">
                              <a:lumMod val="60000"/>
                              <a:lumOff val="40000"/>
                            </a:schemeClr>
                          </a:solidFill>
                          <a:ln>
                            <a:noFill/>
                          </a:ln>
                          <a:effectLst/>
                        </wps:spPr>
                        <wps:bodyPr rtlCol="0" anchor="ctr"/>
                      </wps:wsp>
                      <wps:wsp>
                        <wps:cNvPr id="368" name="六边形 209" descr="KSO_WM_UNIT_INDEX=1_2_4&amp;KSO_WM_UNIT_TYPE=m_h_i&amp;KSO_WM_UNIT_ID=wpsdiag20174632_8*m_h_i*1_2_4&amp;KSO_WM_UNIT_LAYERLEVEL=1_1_1&amp;KSO_WM_UNIT_CLEAR=1&amp;KSO_WM_TAG_VERSION=1.0&amp;KSO_WM_BEAUTIFY_FLAG=#wm#&amp;KSO_WM_TEMPLATE_CATEGORY=wpsdiag&amp;KSO_WM_TEMPLATE_INDEX=20174632&amp;KSO_WM_UNIT_FILL_TYPE=1&amp;KSO_WM_SLIDE_ITEM_CNT=8&amp;KSO_WM_DIAGRAM_GROUP_CODE=m1_1"/>
                        <wps:cNvSpPr/>
                        <wps:spPr>
                          <a:xfrm rot="5400000">
                            <a:off x="2847399" y="380645"/>
                            <a:ext cx="268700" cy="231222"/>
                          </a:xfrm>
                          <a:prstGeom prst="hexagon">
                            <a:avLst/>
                          </a:prstGeom>
                          <a:solidFill>
                            <a:schemeClr val="accent6">
                              <a:lumMod val="60000"/>
                              <a:lumOff val="40000"/>
                            </a:schemeClr>
                          </a:solidFill>
                          <a:ln w="12700" cap="flat" cmpd="sng" algn="ctr">
                            <a:noFill/>
                            <a:prstDash val="solid"/>
                            <a:miter lim="800000"/>
                          </a:ln>
                          <a:effectLst/>
                        </wps:spPr>
                        <wps:bodyPr rtlCol="0" anchor="ctr"/>
                      </wps:wsp>
                      <wps:wsp>
                        <wps:cNvPr id="369" name="直接连接符 210" descr="KSO_WM_UNIT_INDEX=1_4&amp;KSO_WM_UNIT_TYPE=m_i&amp;KSO_WM_UNIT_ID=wpsdiag20174632_8*m_i*1_4&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wps:cNvCnPr/>
                        <wps:spPr>
                          <a:xfrm flipV="1">
                            <a:off x="1909607" y="501856"/>
                            <a:ext cx="782637" cy="249183"/>
                          </a:xfrm>
                          <a:prstGeom prst="line">
                            <a:avLst/>
                          </a:prstGeom>
                          <a:noFill/>
                          <a:ln w="6350" cap="flat" cmpd="sng" algn="ctr">
                            <a:solidFill>
                              <a:schemeClr val="accent6">
                                <a:lumMod val="60000"/>
                                <a:lumOff val="40000"/>
                              </a:schemeClr>
                            </a:solidFill>
                            <a:prstDash val="solid"/>
                            <a:miter lim="800000"/>
                          </a:ln>
                          <a:effectLst/>
                        </wps:spPr>
                        <wps:bodyPr/>
                      </wps:wsp>
                      <wps:wsp>
                        <wps:cNvPr id="370" name="椭圆 211" descr="KSO_WM_UNIT_INDEX=1_5&amp;KSO_WM_UNIT_TYPE=m_i&amp;KSO_WM_UNIT_ID=wpsdiag20174632_8*m_i*1_5&amp;KSO_WM_UNIT_LAYERLEVEL=1_1&amp;KSO_WM_UNIT_CLEAR=1&amp;KSO_WM_TAG_VERSION=1.0&amp;KSO_WM_BEAUTIFY_FLAG=#wm#&amp;KSO_WM_TEMPLATE_CATEGORY=wpsdiag&amp;KSO_WM_TEMPLATE_INDEX=20174632&amp;KSO_WM_UNIT_FILL_TYPE=1&amp;KSO_WM_UNIT_FILL_FORE_SCHEMECOLOR_INDEX=6&amp;KSO_WM_UNIT_FILL_BACK_SCHEMECOLOR_INDEX=0&amp;KSO_WM_SLIDE_ITEM_CNT=8&amp;KSO_WM_DIAGRAM_GROUP_CODE=m1_1"/>
                        <wps:cNvSpPr/>
                        <wps:spPr>
                          <a:xfrm>
                            <a:off x="1862824" y="731520"/>
                            <a:ext cx="48712" cy="48702"/>
                          </a:xfrm>
                          <a:prstGeom prst="ellipse">
                            <a:avLst/>
                          </a:prstGeom>
                          <a:solidFill>
                            <a:schemeClr val="accent6">
                              <a:lumMod val="60000"/>
                              <a:lumOff val="40000"/>
                            </a:schemeClr>
                          </a:solidFill>
                          <a:ln>
                            <a:noFill/>
                          </a:ln>
                          <a:effectLst/>
                        </wps:spPr>
                        <wps:bodyPr rtlCol="0" anchor="ctr"/>
                      </wps:wsp>
                      <wps:wsp>
                        <wps:cNvPr id="371" name="六边形 212" descr="KSO_WM_UNIT_INDEX=1_3_2&amp;KSO_WM_UNIT_TYPE=m_h_i&amp;KSO_WM_UNIT_ID=wpsdiag20174632_8*m_h_i*1_3_2&amp;KSO_WM_UNIT_LAYERLEVEL=1_1_1&amp;KSO_WM_UNIT_CLEAR=1&amp;KSO_WM_TAG_VERSION=1.0&amp;KSO_WM_BEAUTIFY_FLAG=#wm#&amp;KSO_WM_TEMPLATE_CATEGORY=wpsdiag&amp;KSO_WM_TEMPLATE_INDEX=20174632&amp;KSO_WM_UNIT_FILL_TYPE=1&amp;KSO_WM_UNIT_FILL_FORE_SCHEMECOLOR_INDEX=6&amp;KSO_WM_UNIT_FILL_BACK_SCHEMECOLOR_INDEX=0&amp;KSO_WM_SLIDE_ITEM_CNT=8&amp;KSO_WM_DIAGRAM_GROUP_CODE=m1_1"/>
                        <wps:cNvSpPr/>
                        <wps:spPr>
                          <a:xfrm rot="5400000">
                            <a:off x="1482178" y="640080"/>
                            <a:ext cx="268700" cy="231222"/>
                          </a:xfrm>
                          <a:prstGeom prst="hexagon">
                            <a:avLst/>
                          </a:prstGeom>
                          <a:solidFill>
                            <a:schemeClr val="accent6">
                              <a:lumMod val="60000"/>
                              <a:lumOff val="40000"/>
                            </a:schemeClr>
                          </a:solidFill>
                          <a:ln>
                            <a:noFill/>
                          </a:ln>
                          <a:effectLst/>
                        </wps:spPr>
                        <wps:bodyPr rtlCol="0" anchor="ctr"/>
                      </wps:wsp>
                      <wps:wsp>
                        <wps:cNvPr id="372" name="直接连接符 213" descr="KSO_WM_UNIT_INDEX=1_6&amp;KSO_WM_UNIT_TYPE=m_i&amp;KSO_WM_UNIT_ID=wpsdiag20174632_8*m_i*1_6&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wps:cNvCnPr/>
                        <wps:spPr>
                          <a:xfrm>
                            <a:off x="1909607" y="757038"/>
                            <a:ext cx="782637" cy="249183"/>
                          </a:xfrm>
                          <a:prstGeom prst="line">
                            <a:avLst/>
                          </a:prstGeom>
                          <a:noFill/>
                          <a:ln w="6350" cap="flat" cmpd="sng" algn="ctr">
                            <a:solidFill>
                              <a:schemeClr val="accent6">
                                <a:lumMod val="60000"/>
                                <a:lumOff val="40000"/>
                              </a:schemeClr>
                            </a:solidFill>
                            <a:prstDash val="solid"/>
                            <a:miter lim="800000"/>
                          </a:ln>
                          <a:effectLst/>
                        </wps:spPr>
                        <wps:bodyPr/>
                      </wps:wsp>
                      <wps:wsp>
                        <wps:cNvPr id="373" name="椭圆 214" descr="KSO_WM_UNIT_INDEX=1_7&amp;KSO_WM_UNIT_TYPE=m_i&amp;KSO_WM_UNIT_ID=wpsdiag20174632_8*m_i*1_7&amp;KSO_WM_UNIT_LAYERLEVEL=1_1&amp;KSO_WM_UNIT_CLEAR=1&amp;KSO_WM_TAG_VERSION=1.0&amp;KSO_WM_BEAUTIFY_FLAG=#wm#&amp;KSO_WM_TEMPLATE_CATEGORY=wpsdiag&amp;KSO_WM_TEMPLATE_INDEX=20174632&amp;KSO_WM_UNIT_FILL_TYPE=1&amp;KSO_WM_UNIT_FILL_FORE_SCHEMECOLOR_INDEX=7&amp;KSO_WM_UNIT_FILL_BACK_SCHEMECOLOR_INDEX=0&amp;KSO_WM_SLIDE_ITEM_CNT=8&amp;KSO_WM_DIAGRAM_GROUP_CODE=m1_1"/>
                        <wps:cNvSpPr/>
                        <wps:spPr>
                          <a:xfrm>
                            <a:off x="2692163" y="986701"/>
                            <a:ext cx="48712" cy="48702"/>
                          </a:xfrm>
                          <a:prstGeom prst="ellipse">
                            <a:avLst/>
                          </a:prstGeom>
                          <a:solidFill>
                            <a:schemeClr val="accent6">
                              <a:lumMod val="60000"/>
                              <a:lumOff val="40000"/>
                            </a:schemeClr>
                          </a:solidFill>
                          <a:ln>
                            <a:noFill/>
                          </a:ln>
                          <a:effectLst/>
                        </wps:spPr>
                        <wps:bodyPr rtlCol="0" anchor="ctr"/>
                      </wps:wsp>
                      <wps:wsp>
                        <wps:cNvPr id="374" name="六边形 215" descr="KSO_WM_UNIT_INDEX=1_4_4&amp;KSO_WM_UNIT_TYPE=m_h_i&amp;KSO_WM_UNIT_ID=wpsdiag20174632_8*m_h_i*1_4_4&amp;KSO_WM_UNIT_LAYERLEVEL=1_1_1&amp;KSO_WM_UNIT_CLEAR=1&amp;KSO_WM_TAG_VERSION=1.0&amp;KSO_WM_BEAUTIFY_FLAG=#wm#&amp;KSO_WM_TEMPLATE_CATEGORY=wpsdiag&amp;KSO_WM_TEMPLATE_INDEX=20174632&amp;KSO_WM_UNIT_FILL_TYPE=1&amp;KSO_WM_UNIT_FILL_FORE_SCHEMECOLOR_INDEX=7&amp;KSO_WM_UNIT_FILL_BACK_SCHEMECOLOR_INDEX=0&amp;KSO_WM_SLIDE_ITEM_CNT=8&amp;KSO_WM_DIAGRAM_GROUP_CODE=m1_1"/>
                        <wps:cNvSpPr/>
                        <wps:spPr>
                          <a:xfrm rot="5400000">
                            <a:off x="2847398" y="895261"/>
                            <a:ext cx="268698" cy="231220"/>
                          </a:xfrm>
                          <a:prstGeom prst="hexagon">
                            <a:avLst/>
                          </a:prstGeom>
                          <a:solidFill>
                            <a:schemeClr val="accent6">
                              <a:lumMod val="60000"/>
                              <a:lumOff val="40000"/>
                            </a:schemeClr>
                          </a:solidFill>
                          <a:ln>
                            <a:noFill/>
                          </a:ln>
                          <a:effectLst/>
                        </wps:spPr>
                        <wps:bodyPr rtlCol="0" anchor="ctr"/>
                      </wps:wsp>
                      <wps:wsp>
                        <wps:cNvPr id="375" name="直接连接符 216" descr="KSO_WM_UNIT_INDEX=1_8&amp;KSO_WM_UNIT_TYPE=m_i&amp;KSO_WM_UNIT_ID=wpsdiag20174632_8*m_i*1_8&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wps:cNvCnPr/>
                        <wps:spPr>
                          <a:xfrm flipV="1">
                            <a:off x="1909607" y="1016472"/>
                            <a:ext cx="782637" cy="249183"/>
                          </a:xfrm>
                          <a:prstGeom prst="line">
                            <a:avLst/>
                          </a:prstGeom>
                          <a:noFill/>
                          <a:ln w="6350" cap="flat" cmpd="sng" algn="ctr">
                            <a:solidFill>
                              <a:schemeClr val="accent6">
                                <a:lumMod val="60000"/>
                                <a:lumOff val="40000"/>
                              </a:schemeClr>
                            </a:solidFill>
                            <a:prstDash val="solid"/>
                            <a:miter lim="800000"/>
                          </a:ln>
                          <a:effectLst/>
                        </wps:spPr>
                        <wps:bodyPr/>
                      </wps:wsp>
                      <wps:wsp>
                        <wps:cNvPr id="376" name="椭圆 217" descr="KSO_WM_UNIT_INDEX=1_9&amp;KSO_WM_UNIT_TYPE=m_i&amp;KSO_WM_UNIT_ID=wpsdiag20174632_8*m_i*1_9&amp;KSO_WM_UNIT_LAYERLEVEL=1_1&amp;KSO_WM_UNIT_CLEAR=1&amp;KSO_WM_TAG_VERSION=1.0&amp;KSO_WM_BEAUTIFY_FLAG=#wm#&amp;KSO_WM_TEMPLATE_CATEGORY=wpsdiag&amp;KSO_WM_TEMPLATE_INDEX=20174632&amp;KSO_WM_UNIT_FILL_TYPE=1&amp;KSO_WM_UNIT_FILL_FORE_SCHEMECOLOR_INDEX=8&amp;KSO_WM_UNIT_FILL_BACK_SCHEMECOLOR_INDEX=0&amp;KSO_WM_SLIDE_ITEM_CNT=8&amp;KSO_WM_DIAGRAM_GROUP_CODE=m1_1"/>
                        <wps:cNvSpPr/>
                        <wps:spPr>
                          <a:xfrm>
                            <a:off x="1862824" y="1246136"/>
                            <a:ext cx="48712" cy="48702"/>
                          </a:xfrm>
                          <a:prstGeom prst="ellipse">
                            <a:avLst/>
                          </a:prstGeom>
                          <a:solidFill>
                            <a:schemeClr val="accent6">
                              <a:lumMod val="60000"/>
                              <a:lumOff val="40000"/>
                            </a:schemeClr>
                          </a:solidFill>
                          <a:ln w="12700" cap="flat" cmpd="sng" algn="ctr">
                            <a:noFill/>
                            <a:prstDash val="solid"/>
                            <a:miter lim="800000"/>
                          </a:ln>
                          <a:effectLst/>
                        </wps:spPr>
                        <wps:bodyPr rtlCol="0" anchor="ctr"/>
                      </wps:wsp>
                      <wps:wsp>
                        <wps:cNvPr id="377" name="六边形 218" descr="KSO_WM_UNIT_INDEX=1_5_2&amp;KSO_WM_UNIT_TYPE=m_h_i&amp;KSO_WM_UNIT_ID=wpsdiag20174632_8*m_h_i*1_5_2&amp;KSO_WM_UNIT_LAYERLEVEL=1_1_1&amp;KSO_WM_UNIT_CLEAR=1&amp;KSO_WM_TAG_VERSION=1.0&amp;KSO_WM_BEAUTIFY_FLAG=#wm#&amp;KSO_WM_TEMPLATE_CATEGORY=wpsdiag&amp;KSO_WM_TEMPLATE_INDEX=20174632&amp;KSO_WM_UNIT_FILL_TYPE=1&amp;KSO_WM_UNIT_FILL_FORE_SCHEMECOLOR_INDEX=8&amp;KSO_WM_UNIT_FILL_BACK_SCHEMECOLOR_INDEX=0&amp;KSO_WM_SLIDE_ITEM_CNT=8&amp;KSO_WM_DIAGRAM_GROUP_CODE=m1_1"/>
                        <wps:cNvSpPr/>
                        <wps:spPr>
                          <a:xfrm rot="5400000">
                            <a:off x="1482179" y="1154695"/>
                            <a:ext cx="268700" cy="231222"/>
                          </a:xfrm>
                          <a:prstGeom prst="hexagon">
                            <a:avLst/>
                          </a:prstGeom>
                          <a:solidFill>
                            <a:schemeClr val="accent6">
                              <a:lumMod val="60000"/>
                              <a:lumOff val="40000"/>
                            </a:schemeClr>
                          </a:solidFill>
                          <a:ln>
                            <a:noFill/>
                          </a:ln>
                          <a:effectLst/>
                        </wps:spPr>
                        <wps:bodyPr rtlCol="0" anchor="ctr"/>
                      </wps:wsp>
                      <wps:wsp>
                        <wps:cNvPr id="378" name="直接连接符 219" descr="KSO_WM_UNIT_INDEX=1_10&amp;KSO_WM_UNIT_TYPE=m_i&amp;KSO_WM_UNIT_ID=wpsdiag20174632_8*m_i*1_10&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wps:cNvCnPr/>
                        <wps:spPr>
                          <a:xfrm>
                            <a:off x="1909607" y="1275907"/>
                            <a:ext cx="782637" cy="249183"/>
                          </a:xfrm>
                          <a:prstGeom prst="line">
                            <a:avLst/>
                          </a:prstGeom>
                          <a:noFill/>
                          <a:ln w="6350" cap="flat" cmpd="sng" algn="ctr">
                            <a:solidFill>
                              <a:schemeClr val="accent6">
                                <a:lumMod val="60000"/>
                                <a:lumOff val="40000"/>
                              </a:schemeClr>
                            </a:solidFill>
                            <a:prstDash val="solid"/>
                            <a:miter lim="800000"/>
                          </a:ln>
                          <a:effectLst/>
                        </wps:spPr>
                        <wps:bodyPr/>
                      </wps:wsp>
                      <wps:wsp>
                        <wps:cNvPr id="379" name="椭圆 220" descr="KSO_WM_UNIT_INDEX=1_11&amp;KSO_WM_UNIT_TYPE=m_i&amp;KSO_WM_UNIT_ID=wpsdiag20174632_8*m_i*1_11&amp;KSO_WM_UNIT_LAYERLEVEL=1_1&amp;KSO_WM_UNIT_CLEAR=1&amp;KSO_WM_TAG_VERSION=1.0&amp;KSO_WM_BEAUTIFY_FLAG=#wm#&amp;KSO_WM_TEMPLATE_CATEGORY=wpsdiag&amp;KSO_WM_TEMPLATE_INDEX=20174632&amp;KSO_WM_UNIT_FILL_TYPE=1&amp;KSO_WM_UNIT_FILL_FORE_SCHEMECOLOR_INDEX=9&amp;KSO_WM_UNIT_FILL_BACK_SCHEMECOLOR_INDEX=0&amp;KSO_WM_SLIDE_ITEM_CNT=8&amp;KSO_WM_DIAGRAM_GROUP_CODE=m1_1"/>
                        <wps:cNvSpPr/>
                        <wps:spPr>
                          <a:xfrm>
                            <a:off x="2692163" y="1505570"/>
                            <a:ext cx="48712" cy="48702"/>
                          </a:xfrm>
                          <a:prstGeom prst="ellipse">
                            <a:avLst/>
                          </a:prstGeom>
                          <a:solidFill>
                            <a:schemeClr val="accent6">
                              <a:lumMod val="60000"/>
                              <a:lumOff val="40000"/>
                            </a:schemeClr>
                          </a:solidFill>
                          <a:ln>
                            <a:noFill/>
                          </a:ln>
                          <a:effectLst/>
                        </wps:spPr>
                        <wps:bodyPr rtlCol="0" anchor="ctr"/>
                      </wps:wsp>
                      <wps:wsp>
                        <wps:cNvPr id="380" name="六边形 221" descr="KSO_WM_UNIT_INDEX=1_6_2&amp;KSO_WM_UNIT_TYPE=m_h_i&amp;KSO_WM_UNIT_ID=wpsdiag20174632_8*m_h_i*1_6_2&amp;KSO_WM_UNIT_LAYERLEVEL=1_1_1&amp;KSO_WM_UNIT_CLEAR=1&amp;KSO_WM_TAG_VERSION=1.0&amp;KSO_WM_BEAUTIFY_FLAG=#wm#&amp;KSO_WM_TEMPLATE_CATEGORY=wpsdiag&amp;KSO_WM_TEMPLATE_INDEX=20174632&amp;KSO_WM_UNIT_FILL_TYPE=1&amp;KSO_WM_UNIT_FILL_FORE_SCHEMECOLOR_INDEX=9&amp;KSO_WM_UNIT_FILL_BACK_SCHEMECOLOR_INDEX=0&amp;KSO_WM_SLIDE_ITEM_CNT=8&amp;KSO_WM_DIAGRAM_GROUP_CODE=m1_1"/>
                        <wps:cNvSpPr/>
                        <wps:spPr>
                          <a:xfrm rot="5400000">
                            <a:off x="2847398" y="1414130"/>
                            <a:ext cx="268700" cy="231222"/>
                          </a:xfrm>
                          <a:prstGeom prst="hexagon">
                            <a:avLst/>
                          </a:prstGeom>
                          <a:solidFill>
                            <a:schemeClr val="accent6">
                              <a:lumMod val="60000"/>
                              <a:lumOff val="40000"/>
                            </a:schemeClr>
                          </a:solidFill>
                          <a:ln>
                            <a:noFill/>
                          </a:ln>
                          <a:effectLst/>
                        </wps:spPr>
                        <wps:bodyPr rtlCol="0" anchor="ctr"/>
                      </wps:wsp>
                      <wps:wsp>
                        <wps:cNvPr id="381" name="直接连接符 222" descr="KSO_WM_UNIT_INDEX=1_12&amp;KSO_WM_UNIT_TYPE=m_i&amp;KSO_WM_UNIT_ID=wpsdiag20174632_8*m_i*1_12&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wps:cNvCnPr/>
                        <wps:spPr>
                          <a:xfrm flipV="1">
                            <a:off x="1909607" y="1535341"/>
                            <a:ext cx="782637" cy="249183"/>
                          </a:xfrm>
                          <a:prstGeom prst="line">
                            <a:avLst/>
                          </a:prstGeom>
                          <a:noFill/>
                          <a:ln w="6350" cap="flat" cmpd="sng" algn="ctr">
                            <a:solidFill>
                              <a:schemeClr val="accent6">
                                <a:lumMod val="60000"/>
                                <a:lumOff val="40000"/>
                              </a:schemeClr>
                            </a:solidFill>
                            <a:prstDash val="solid"/>
                            <a:miter lim="800000"/>
                          </a:ln>
                          <a:effectLst/>
                        </wps:spPr>
                        <wps:bodyPr/>
                      </wps:wsp>
                      <wps:wsp>
                        <wps:cNvPr id="382" name="椭圆 223" descr="KSO_WM_UNIT_INDEX=1_13&amp;KSO_WM_UNIT_TYPE=m_i&amp;KSO_WM_UNIT_ID=wpsdiag20174632_8*m_i*1_13&amp;KSO_WM_UNIT_LAYERLEVEL=1_1&amp;KSO_WM_UNIT_CLEAR=1&amp;KSO_WM_TAG_VERSION=1.0&amp;KSO_WM_BEAUTIFY_FLAG=#wm#&amp;KSO_WM_TEMPLATE_CATEGORY=wpsdiag&amp;KSO_WM_TEMPLATE_INDEX=20174632&amp;KSO_WM_UNIT_FILL_TYPE=1&amp;KSO_WM_UNIT_FILL_FORE_SCHEMECOLOR_INDEX=10&amp;KSO_WM_UNIT_FILL_BACK_SCHEMECOLOR_INDEX=0&amp;KSO_WM_SLIDE_ITEM_CNT=8&amp;KSO_WM_DIAGRAM_GROUP_CODE=m1_1"/>
                        <wps:cNvSpPr/>
                        <wps:spPr>
                          <a:xfrm>
                            <a:off x="1862824" y="1760751"/>
                            <a:ext cx="48712" cy="48702"/>
                          </a:xfrm>
                          <a:prstGeom prst="ellipse">
                            <a:avLst/>
                          </a:prstGeom>
                          <a:solidFill>
                            <a:schemeClr val="accent6">
                              <a:lumMod val="60000"/>
                              <a:lumOff val="40000"/>
                            </a:schemeClr>
                          </a:solidFill>
                          <a:ln w="12700" cap="flat" cmpd="sng" algn="ctr">
                            <a:noFill/>
                            <a:prstDash val="solid"/>
                            <a:miter lim="800000"/>
                          </a:ln>
                          <a:effectLst/>
                        </wps:spPr>
                        <wps:bodyPr rtlCol="0" anchor="ctr"/>
                      </wps:wsp>
                      <wps:wsp>
                        <wps:cNvPr id="383" name="六边形 224" descr="KSO_WM_UNIT_INDEX=1_7_6&amp;KSO_WM_UNIT_TYPE=m_h_i&amp;KSO_WM_UNIT_ID=wpsdiag20174632_8*m_h_i*1_7_6&amp;KSO_WM_UNIT_LAYERLEVEL=1_1_1&amp;KSO_WM_UNIT_CLEAR=1&amp;KSO_WM_TAG_VERSION=1.0&amp;KSO_WM_BEAUTIFY_FLAG=#wm#&amp;KSO_WM_TEMPLATE_CATEGORY=wpsdiag&amp;KSO_WM_TEMPLATE_INDEX=20174632&amp;KSO_WM_UNIT_FILL_TYPE=1&amp;KSO_WM_UNIT_FILL_FORE_SCHEMECOLOR_INDEX=10&amp;KSO_WM_UNIT_FILL_BACK_SCHEMECOLOR_INDEX=0&amp;KSO_WM_SLIDE_ITEM_CNT=8&amp;KSO_WM_DIAGRAM_GROUP_CODE=m1_1"/>
                        <wps:cNvSpPr/>
                        <wps:spPr>
                          <a:xfrm rot="5400000">
                            <a:off x="1482179" y="1677817"/>
                            <a:ext cx="268700" cy="231222"/>
                          </a:xfrm>
                          <a:prstGeom prst="hexagon">
                            <a:avLst/>
                          </a:prstGeom>
                          <a:solidFill>
                            <a:schemeClr val="accent6">
                              <a:lumMod val="60000"/>
                              <a:lumOff val="40000"/>
                            </a:schemeClr>
                          </a:solidFill>
                          <a:ln w="12700" cap="flat" cmpd="sng" algn="ctr">
                            <a:noFill/>
                            <a:prstDash val="solid"/>
                            <a:miter lim="800000"/>
                          </a:ln>
                          <a:effectLst/>
                        </wps:spPr>
                        <wps:bodyPr rtlCol="0" anchor="ctr"/>
                      </wps:wsp>
                      <wps:wsp>
                        <wps:cNvPr id="388" name="直接连接符 225" descr="KSO_WM_UNIT_INDEX=1_14&amp;KSO_WM_UNIT_TYPE=m_i&amp;KSO_WM_UNIT_ID=wpsdiag20174632_8*m_i*1_14&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wps:cNvCnPr/>
                        <wps:spPr>
                          <a:xfrm>
                            <a:off x="1909607" y="1790522"/>
                            <a:ext cx="782637" cy="249183"/>
                          </a:xfrm>
                          <a:prstGeom prst="line">
                            <a:avLst/>
                          </a:prstGeom>
                          <a:noFill/>
                          <a:ln w="6350" cap="flat" cmpd="sng" algn="ctr">
                            <a:solidFill>
                              <a:schemeClr val="accent6">
                                <a:lumMod val="60000"/>
                                <a:lumOff val="40000"/>
                              </a:schemeClr>
                            </a:solidFill>
                            <a:prstDash val="solid"/>
                            <a:miter lim="800000"/>
                          </a:ln>
                          <a:effectLst/>
                        </wps:spPr>
                        <wps:bodyPr/>
                      </wps:wsp>
                      <wps:wsp>
                        <wps:cNvPr id="389" name="六边形 226" descr="KSO_WM_UNIT_INDEX=1_8_1&amp;KSO_WM_UNIT_TYPE=m_h_i&amp;KSO_WM_UNIT_ID=wpsdiag20174632_8*m_h_i*1_8_1&amp;KSO_WM_UNIT_LAYERLEVEL=1_1_1&amp;KSO_WM_UNIT_CLEAR=1&amp;KSO_WM_TAG_VERSION=1.0&amp;KSO_WM_BEAUTIFY_FLAG=#wm#&amp;KSO_WM_TEMPLATE_CATEGORY=wpsdiag&amp;KSO_WM_TEMPLATE_INDEX=20174632&amp;KSO_WM_UNIT_FILL_TYPE=1&amp;KSO_WM_SLIDE_ITEM_CNT=8&amp;KSO_WM_DIAGRAM_GROUP_CODE=m1_1"/>
                        <wps:cNvSpPr/>
                        <wps:spPr>
                          <a:xfrm rot="5400000">
                            <a:off x="2847398" y="1928746"/>
                            <a:ext cx="268700" cy="231222"/>
                          </a:xfrm>
                          <a:prstGeom prst="hexagon">
                            <a:avLst/>
                          </a:prstGeom>
                          <a:solidFill>
                            <a:schemeClr val="accent6">
                              <a:lumMod val="60000"/>
                              <a:lumOff val="40000"/>
                            </a:schemeClr>
                          </a:solidFill>
                          <a:ln w="12700" cap="flat" cmpd="sng" algn="ctr">
                            <a:noFill/>
                            <a:prstDash val="solid"/>
                            <a:miter lim="800000"/>
                          </a:ln>
                          <a:effectLst/>
                        </wps:spPr>
                        <wps:bodyPr rtlCol="0" anchor="ctr"/>
                      </wps:wsp>
                      <wps:wsp>
                        <wps:cNvPr id="390" name="椭圆 227" descr="KSO_WM_UNIT_INDEX=1_15&amp;KSO_WM_UNIT_TYPE=m_i&amp;KSO_WM_UNIT_ID=wpsdiag20174632_8*m_i*1_15&amp;KSO_WM_UNIT_LAYERLEVEL=1_1&amp;KSO_WM_UNIT_CLEAR=1&amp;KSO_WM_TAG_VERSION=1.0&amp;KSO_WM_BEAUTIFY_FLAG=#wm#&amp;KSO_WM_TEMPLATE_CATEGORY=wpsdiag&amp;KSO_WM_TEMPLATE_INDEX=20174632&amp;KSO_WM_UNIT_FILL_TYPE=1&amp;KSO_WM_SLIDE_ITEM_CNT=8&amp;KSO_WM_DIAGRAM_GROUP_CODE=m1_1"/>
                        <wps:cNvSpPr/>
                        <wps:spPr>
                          <a:xfrm>
                            <a:off x="2692163" y="2020186"/>
                            <a:ext cx="48712" cy="48702"/>
                          </a:xfrm>
                          <a:prstGeom prst="ellipse">
                            <a:avLst/>
                          </a:prstGeom>
                          <a:solidFill>
                            <a:schemeClr val="accent6">
                              <a:lumMod val="60000"/>
                              <a:lumOff val="40000"/>
                            </a:schemeClr>
                          </a:solidFill>
                          <a:ln w="12700" cap="flat" cmpd="sng" algn="ctr">
                            <a:noFill/>
                            <a:prstDash val="solid"/>
                            <a:miter lim="800000"/>
                          </a:ln>
                          <a:effectLst/>
                        </wps:spPr>
                        <wps:bodyPr rtlCol="0" anchor="ctr"/>
                      </wps:wsp>
                      <wps:wsp>
                        <wps:cNvPr id="391" name="Freeform 29" descr="KSO_WM_UNIT_INDEX=1_8_2&amp;KSO_WM_UNIT_TYPE=m_h_i&amp;KSO_WM_UNIT_ID=wpsdiag20174632_8*m_h_i*1_8_2&amp;KSO_WM_UNIT_LAYERLEVEL=1_1_1&amp;KSO_WM_UNIT_CLEAR=1&amp;KSO_WM_TAG_VERSION=1.0&amp;KSO_WM_BEAUTIFY_FLAG=#wm#&amp;KSO_WM_TEMPLATE_CATEGORY=wpsdiag&amp;KSO_WM_TEMPLATE_INDEX=20174632&amp;KSO_WM_UNIT_FILL_TYPE=1&amp;KSO_WM_SLIDE_ITEM_CNT=8&amp;KSO_WM_DIAGRAM_GROUP_CODE=m1_1"/>
                        <wps:cNvSpPr>
                          <a:spLocks noEditPoints="1"/>
                        </wps:cNvSpPr>
                        <wps:spPr bwMode="auto">
                          <a:xfrm>
                            <a:off x="2947345" y="1973402"/>
                            <a:ext cx="68320" cy="142334"/>
                          </a:xfrm>
                          <a:custGeom>
                            <a:avLst/>
                            <a:gdLst>
                              <a:gd name="T0" fmla="*/ 47 w 80"/>
                              <a:gd name="T1" fmla="*/ 82 h 164"/>
                              <a:gd name="T2" fmla="*/ 46 w 80"/>
                              <a:gd name="T3" fmla="*/ 81 h 164"/>
                              <a:gd name="T4" fmla="*/ 80 w 80"/>
                              <a:gd name="T5" fmla="*/ 48 h 164"/>
                              <a:gd name="T6" fmla="*/ 33 w 80"/>
                              <a:gd name="T7" fmla="*/ 0 h 164"/>
                              <a:gd name="T8" fmla="*/ 33 w 80"/>
                              <a:gd name="T9" fmla="*/ 68 h 164"/>
                              <a:gd name="T10" fmla="*/ 8 w 80"/>
                              <a:gd name="T11" fmla="*/ 43 h 164"/>
                              <a:gd name="T12" fmla="*/ 0 w 80"/>
                              <a:gd name="T13" fmla="*/ 51 h 164"/>
                              <a:gd name="T14" fmla="*/ 30 w 80"/>
                              <a:gd name="T15" fmla="*/ 82 h 164"/>
                              <a:gd name="T16" fmla="*/ 0 w 80"/>
                              <a:gd name="T17" fmla="*/ 113 h 164"/>
                              <a:gd name="T18" fmla="*/ 8 w 80"/>
                              <a:gd name="T19" fmla="*/ 121 h 164"/>
                              <a:gd name="T20" fmla="*/ 33 w 80"/>
                              <a:gd name="T21" fmla="*/ 96 h 164"/>
                              <a:gd name="T22" fmla="*/ 33 w 80"/>
                              <a:gd name="T23" fmla="*/ 164 h 164"/>
                              <a:gd name="T24" fmla="*/ 80 w 80"/>
                              <a:gd name="T25" fmla="*/ 116 h 164"/>
                              <a:gd name="T26" fmla="*/ 46 w 80"/>
                              <a:gd name="T27" fmla="*/ 82 h 164"/>
                              <a:gd name="T28" fmla="*/ 47 w 80"/>
                              <a:gd name="T29" fmla="*/ 82 h 164"/>
                              <a:gd name="T30" fmla="*/ 44 w 80"/>
                              <a:gd name="T31" fmla="*/ 28 h 164"/>
                              <a:gd name="T32" fmla="*/ 64 w 80"/>
                              <a:gd name="T33" fmla="*/ 48 h 164"/>
                              <a:gd name="T34" fmla="*/ 44 w 80"/>
                              <a:gd name="T35" fmla="*/ 68 h 164"/>
                              <a:gd name="T36" fmla="*/ 44 w 80"/>
                              <a:gd name="T37" fmla="*/ 28 h 164"/>
                              <a:gd name="T38" fmla="*/ 44 w 80"/>
                              <a:gd name="T39" fmla="*/ 136 h 164"/>
                              <a:gd name="T40" fmla="*/ 44 w 80"/>
                              <a:gd name="T41" fmla="*/ 96 h 164"/>
                              <a:gd name="T42" fmla="*/ 64 w 80"/>
                              <a:gd name="T43" fmla="*/ 116 h 164"/>
                              <a:gd name="T44" fmla="*/ 44 w 80"/>
                              <a:gd name="T45" fmla="*/ 136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80" h="164">
                                <a:moveTo>
                                  <a:pt x="47" y="82"/>
                                </a:moveTo>
                                <a:lnTo>
                                  <a:pt x="46" y="81"/>
                                </a:lnTo>
                                <a:lnTo>
                                  <a:pt x="80" y="48"/>
                                </a:lnTo>
                                <a:lnTo>
                                  <a:pt x="33" y="0"/>
                                </a:lnTo>
                                <a:lnTo>
                                  <a:pt x="33" y="68"/>
                                </a:lnTo>
                                <a:lnTo>
                                  <a:pt x="8" y="43"/>
                                </a:lnTo>
                                <a:lnTo>
                                  <a:pt x="0" y="51"/>
                                </a:lnTo>
                                <a:lnTo>
                                  <a:pt x="30" y="82"/>
                                </a:lnTo>
                                <a:lnTo>
                                  <a:pt x="0" y="113"/>
                                </a:lnTo>
                                <a:lnTo>
                                  <a:pt x="8" y="121"/>
                                </a:lnTo>
                                <a:lnTo>
                                  <a:pt x="33" y="96"/>
                                </a:lnTo>
                                <a:lnTo>
                                  <a:pt x="33" y="164"/>
                                </a:lnTo>
                                <a:lnTo>
                                  <a:pt x="80" y="116"/>
                                </a:lnTo>
                                <a:lnTo>
                                  <a:pt x="46" y="82"/>
                                </a:lnTo>
                                <a:lnTo>
                                  <a:pt x="47" y="82"/>
                                </a:lnTo>
                                <a:close/>
                                <a:moveTo>
                                  <a:pt x="44" y="28"/>
                                </a:moveTo>
                                <a:lnTo>
                                  <a:pt x="64" y="48"/>
                                </a:lnTo>
                                <a:lnTo>
                                  <a:pt x="44" y="68"/>
                                </a:lnTo>
                                <a:lnTo>
                                  <a:pt x="44" y="28"/>
                                </a:lnTo>
                                <a:close/>
                                <a:moveTo>
                                  <a:pt x="44" y="136"/>
                                </a:moveTo>
                                <a:lnTo>
                                  <a:pt x="44" y="96"/>
                                </a:lnTo>
                                <a:lnTo>
                                  <a:pt x="64" y="116"/>
                                </a:lnTo>
                                <a:lnTo>
                                  <a:pt x="44" y="136"/>
                                </a:lnTo>
                                <a:close/>
                              </a:path>
                            </a:pathLst>
                          </a:custGeom>
                          <a:solidFill>
                            <a:srgbClr val="E7E6E6"/>
                          </a:solidFill>
                          <a:ln>
                            <a:noFill/>
                          </a:ln>
                        </wps:spPr>
                        <wps:bodyPr lIns="16533" tIns="8266" rIns="16533" bIns="8266"/>
                      </wps:wsp>
                      <wpg:grpSp>
                        <wpg:cNvPr id="549" name="组合 245"/>
                        <wpg:cNvGrpSpPr/>
                        <wpg:grpSpPr>
                          <a:xfrm>
                            <a:off x="2917574" y="969689"/>
                            <a:ext cx="129048" cy="77808"/>
                            <a:chOff x="1392365" y="515679"/>
                            <a:chExt cx="234450" cy="140957"/>
                          </a:xfrm>
                          <a:solidFill>
                            <a:sysClr val="window" lastClr="FFFFFF"/>
                          </a:solidFill>
                        </wpg:grpSpPr>
                        <wps:wsp>
                          <wps:cNvPr id="393" name="Freeform 95" descr="KSO_WM_UNIT_INDEX=1_4_3&amp;KSO_WM_UNIT_TYPE=m_h_i&amp;KSO_WM_UNIT_ID=wpsdiag20174632_8*m_h_i*1_4_3&amp;KSO_WM_UNIT_LAYERLEVEL=1_1_1&amp;KSO_WM_UNIT_CLEAR=1&amp;KSO_WM_TAG_VERSION=1.0&amp;KSO_WM_BEAUTIFY_FLAG=#wm#&amp;KSO_WM_TEMPLATE_CATEGORY=wpsdiag&amp;KSO_WM_TEMPLATE_INDEX=20174632&amp;KSO_WM_UNIT_FILL_TYPE=1&amp;KSO_WM_UNIT_LINE_FILL_TYPE=1&amp;KSO_WM_SLIDE_ITEM_CNT=8&amp;KSO_WM_DIAGRAM_GROUP_CODE=m1_1"/>
                          <wps:cNvSpPr/>
                          <wps:spPr bwMode="auto">
                            <a:xfrm>
                              <a:off x="1392365" y="607732"/>
                              <a:ext cx="234450" cy="48904"/>
                            </a:xfrm>
                            <a:custGeom>
                              <a:avLst/>
                              <a:gdLst>
                                <a:gd name="T0" fmla="*/ 47 w 163"/>
                                <a:gd name="T1" fmla="*/ 34 h 34"/>
                                <a:gd name="T2" fmla="*/ 163 w 163"/>
                                <a:gd name="T3" fmla="*/ 34 h 34"/>
                                <a:gd name="T4" fmla="*/ 137 w 163"/>
                                <a:gd name="T5" fmla="*/ 15 h 34"/>
                                <a:gd name="T6" fmla="*/ 47 w 163"/>
                                <a:gd name="T7" fmla="*/ 15 h 34"/>
                                <a:gd name="T8" fmla="*/ 43 w 163"/>
                                <a:gd name="T9" fmla="*/ 15 h 34"/>
                                <a:gd name="T10" fmla="*/ 39 w 163"/>
                                <a:gd name="T11" fmla="*/ 13 h 34"/>
                                <a:gd name="T12" fmla="*/ 21 w 163"/>
                                <a:gd name="T13" fmla="*/ 0 h 34"/>
                                <a:gd name="T14" fmla="*/ 0 w 163"/>
                                <a:gd name="T15" fmla="*/ 0 h 34"/>
                                <a:gd name="T16" fmla="*/ 47 w 163"/>
                                <a:gd name="T17"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 h="34">
                                  <a:moveTo>
                                    <a:pt x="47" y="34"/>
                                  </a:moveTo>
                                  <a:lnTo>
                                    <a:pt x="163" y="34"/>
                                  </a:lnTo>
                                  <a:lnTo>
                                    <a:pt x="137" y="15"/>
                                  </a:lnTo>
                                  <a:lnTo>
                                    <a:pt x="47" y="15"/>
                                  </a:lnTo>
                                  <a:lnTo>
                                    <a:pt x="43" y="15"/>
                                  </a:lnTo>
                                  <a:lnTo>
                                    <a:pt x="39" y="13"/>
                                  </a:lnTo>
                                  <a:lnTo>
                                    <a:pt x="21" y="0"/>
                                  </a:lnTo>
                                  <a:lnTo>
                                    <a:pt x="0" y="0"/>
                                  </a:lnTo>
                                  <a:lnTo>
                                    <a:pt x="47" y="34"/>
                                  </a:lnTo>
                                  <a:close/>
                                </a:path>
                              </a:pathLst>
                            </a:custGeom>
                            <a:solidFill>
                              <a:srgbClr val="E7E6E6"/>
                            </a:solidFill>
                            <a:ln>
                              <a:noFill/>
                            </a:ln>
                          </wps:spPr>
                          <wps:bodyPr lIns="16533" tIns="8266" rIns="16533" bIns="8266"/>
                        </wps:wsp>
                        <wps:wsp>
                          <wps:cNvPr id="394" name="Freeform 96" descr="KSO_WM_UNIT_INDEX=1_4_1&amp;KSO_WM_UNIT_TYPE=m_h_i&amp;KSO_WM_UNIT_ID=wpsdiag20174632_8*m_h_i*1_4_1&amp;KSO_WM_UNIT_LAYERLEVEL=1_1_1&amp;KSO_WM_UNIT_CLEAR=1&amp;KSO_WM_TAG_VERSION=1.0&amp;KSO_WM_BEAUTIFY_FLAG=#wm#&amp;KSO_WM_TEMPLATE_CATEGORY=wpsdiag&amp;KSO_WM_TEMPLATE_INDEX=20174632&amp;KSO_WM_UNIT_FILL_TYPE=1&amp;KSO_WM_UNIT_LINE_FILL_TYPE=1&amp;KSO_WM_SLIDE_ITEM_CNT=8&amp;KSO_WM_DIAGRAM_GROUP_CODE=m1_1"/>
                          <wps:cNvSpPr/>
                          <wps:spPr bwMode="auto">
                            <a:xfrm>
                              <a:off x="1392365" y="561706"/>
                              <a:ext cx="234450" cy="48904"/>
                            </a:xfrm>
                            <a:custGeom>
                              <a:avLst/>
                              <a:gdLst>
                                <a:gd name="T0" fmla="*/ 163 w 163"/>
                                <a:gd name="T1" fmla="*/ 34 h 34"/>
                                <a:gd name="T2" fmla="*/ 137 w 163"/>
                                <a:gd name="T3" fmla="*/ 16 h 34"/>
                                <a:gd name="T4" fmla="*/ 47 w 163"/>
                                <a:gd name="T5" fmla="*/ 16 h 34"/>
                                <a:gd name="T6" fmla="*/ 43 w 163"/>
                                <a:gd name="T7" fmla="*/ 16 h 34"/>
                                <a:gd name="T8" fmla="*/ 39 w 163"/>
                                <a:gd name="T9" fmla="*/ 13 h 34"/>
                                <a:gd name="T10" fmla="*/ 21 w 163"/>
                                <a:gd name="T11" fmla="*/ 0 h 34"/>
                                <a:gd name="T12" fmla="*/ 0 w 163"/>
                                <a:gd name="T13" fmla="*/ 0 h 34"/>
                                <a:gd name="T14" fmla="*/ 47 w 163"/>
                                <a:gd name="T15" fmla="*/ 34 h 34"/>
                                <a:gd name="T16" fmla="*/ 163 w 163"/>
                                <a:gd name="T17" fmla="*/ 34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3" h="34">
                                  <a:moveTo>
                                    <a:pt x="163" y="34"/>
                                  </a:moveTo>
                                  <a:lnTo>
                                    <a:pt x="137" y="16"/>
                                  </a:lnTo>
                                  <a:lnTo>
                                    <a:pt x="47" y="16"/>
                                  </a:lnTo>
                                  <a:lnTo>
                                    <a:pt x="43" y="16"/>
                                  </a:lnTo>
                                  <a:lnTo>
                                    <a:pt x="39" y="13"/>
                                  </a:lnTo>
                                  <a:lnTo>
                                    <a:pt x="21" y="0"/>
                                  </a:lnTo>
                                  <a:lnTo>
                                    <a:pt x="0" y="0"/>
                                  </a:lnTo>
                                  <a:lnTo>
                                    <a:pt x="47" y="34"/>
                                  </a:lnTo>
                                  <a:lnTo>
                                    <a:pt x="163" y="34"/>
                                  </a:lnTo>
                                  <a:close/>
                                </a:path>
                              </a:pathLst>
                            </a:custGeom>
                            <a:solidFill>
                              <a:srgbClr val="E7E6E6"/>
                            </a:solidFill>
                            <a:ln>
                              <a:noFill/>
                            </a:ln>
                          </wps:spPr>
                          <wps:bodyPr lIns="16533" tIns="8266" rIns="16533" bIns="8266"/>
                        </wps:wsp>
                        <wps:wsp>
                          <wps:cNvPr id="395" name="Freeform 97" descr="KSO_WM_UNIT_INDEX=1_4_2&amp;KSO_WM_UNIT_TYPE=m_h_i&amp;KSO_WM_UNIT_ID=wpsdiag20174632_8*m_h_i*1_4_2&amp;KSO_WM_UNIT_LAYERLEVEL=1_1_1&amp;KSO_WM_UNIT_CLEAR=1&amp;KSO_WM_TAG_VERSION=1.0&amp;KSO_WM_BEAUTIFY_FLAG=#wm#&amp;KSO_WM_TEMPLATE_CATEGORY=wpsdiag&amp;KSO_WM_TEMPLATE_INDEX=20174632&amp;KSO_WM_UNIT_FILL_TYPE=1&amp;KSO_WM_UNIT_LINE_FILL_TYPE=1&amp;KSO_WM_SLIDE_ITEM_CNT=8&amp;KSO_WM_DIAGRAM_GROUP_CODE=m1_1"/>
                          <wps:cNvSpPr/>
                          <wps:spPr bwMode="auto">
                            <a:xfrm>
                              <a:off x="1392365" y="515679"/>
                              <a:ext cx="234450" cy="48904"/>
                            </a:xfrm>
                            <a:custGeom>
                              <a:avLst/>
                              <a:gdLst>
                                <a:gd name="T0" fmla="*/ 163 w 163"/>
                                <a:gd name="T1" fmla="*/ 34 h 34"/>
                                <a:gd name="T2" fmla="*/ 115 w 163"/>
                                <a:gd name="T3" fmla="*/ 0 h 34"/>
                                <a:gd name="T4" fmla="*/ 0 w 163"/>
                                <a:gd name="T5" fmla="*/ 0 h 34"/>
                                <a:gd name="T6" fmla="*/ 47 w 163"/>
                                <a:gd name="T7" fmla="*/ 34 h 34"/>
                                <a:gd name="T8" fmla="*/ 163 w 163"/>
                                <a:gd name="T9" fmla="*/ 34 h 34"/>
                              </a:gdLst>
                              <a:ahLst/>
                              <a:cxnLst>
                                <a:cxn ang="0">
                                  <a:pos x="T0" y="T1"/>
                                </a:cxn>
                                <a:cxn ang="0">
                                  <a:pos x="T2" y="T3"/>
                                </a:cxn>
                                <a:cxn ang="0">
                                  <a:pos x="T4" y="T5"/>
                                </a:cxn>
                                <a:cxn ang="0">
                                  <a:pos x="T6" y="T7"/>
                                </a:cxn>
                                <a:cxn ang="0">
                                  <a:pos x="T8" y="T9"/>
                                </a:cxn>
                              </a:cxnLst>
                              <a:rect l="0" t="0" r="r" b="b"/>
                              <a:pathLst>
                                <a:path w="163" h="34">
                                  <a:moveTo>
                                    <a:pt x="163" y="34"/>
                                  </a:moveTo>
                                  <a:lnTo>
                                    <a:pt x="115" y="0"/>
                                  </a:lnTo>
                                  <a:lnTo>
                                    <a:pt x="0" y="0"/>
                                  </a:lnTo>
                                  <a:lnTo>
                                    <a:pt x="47" y="34"/>
                                  </a:lnTo>
                                  <a:lnTo>
                                    <a:pt x="163" y="34"/>
                                  </a:lnTo>
                                  <a:close/>
                                </a:path>
                              </a:pathLst>
                            </a:custGeom>
                            <a:solidFill>
                              <a:srgbClr val="E7E6E6"/>
                            </a:solidFill>
                            <a:ln>
                              <a:noFill/>
                            </a:ln>
                          </wps:spPr>
                          <wps:bodyPr lIns="16533" tIns="8266" rIns="16533" bIns="8266"/>
                        </wps:wsp>
                      </wpg:grpSp>
                      <wps:wsp>
                        <wps:cNvPr id="396" name="Freeform 112" descr="KSO_WM_UNIT_INDEX=1_5_1&amp;KSO_WM_UNIT_TYPE=m_h_i&amp;KSO_WM_UNIT_ID=wpsdiag20174632_8*m_h_i*1_5_1&amp;KSO_WM_UNIT_LAYERLEVEL=1_1_1&amp;KSO_WM_UNIT_CLEAR=1&amp;KSO_WM_TAG_VERSION=1.0&amp;KSO_WM_BEAUTIFY_FLAG=#wm#&amp;KSO_WM_TEMPLATE_CATEGORY=wpsdiag&amp;KSO_WM_TEMPLATE_INDEX=20174632&amp;KSO_WM_UNIT_FILL_TYPE=1&amp;KSO_WM_SLIDE_ITEM_CNT=8&amp;KSO_WM_DIAGRAM_GROUP_CODE=m1_1"/>
                        <wps:cNvSpPr>
                          <a:spLocks noEditPoints="1"/>
                        </wps:cNvSpPr>
                        <wps:spPr bwMode="auto">
                          <a:xfrm>
                            <a:off x="1552353" y="1203605"/>
                            <a:ext cx="129048" cy="130946"/>
                          </a:xfrm>
                          <a:custGeom>
                            <a:avLst/>
                            <a:gdLst>
                              <a:gd name="T0" fmla="*/ 179 w 288"/>
                              <a:gd name="T1" fmla="*/ 120 h 288"/>
                              <a:gd name="T2" fmla="*/ 183 w 288"/>
                              <a:gd name="T3" fmla="*/ 92 h 288"/>
                              <a:gd name="T4" fmla="*/ 92 w 288"/>
                              <a:gd name="T5" fmla="*/ 0 h 288"/>
                              <a:gd name="T6" fmla="*/ 0 w 288"/>
                              <a:gd name="T7" fmla="*/ 92 h 288"/>
                              <a:gd name="T8" fmla="*/ 92 w 288"/>
                              <a:gd name="T9" fmla="*/ 183 h 288"/>
                              <a:gd name="T10" fmla="*/ 121 w 288"/>
                              <a:gd name="T11" fmla="*/ 178 h 288"/>
                              <a:gd name="T12" fmla="*/ 142 w 288"/>
                              <a:gd name="T13" fmla="*/ 199 h 288"/>
                              <a:gd name="T14" fmla="*/ 186 w 288"/>
                              <a:gd name="T15" fmla="*/ 199 h 288"/>
                              <a:gd name="T16" fmla="*/ 186 w 288"/>
                              <a:gd name="T17" fmla="*/ 244 h 288"/>
                              <a:gd name="T18" fmla="*/ 186 w 288"/>
                              <a:gd name="T19" fmla="*/ 244 h 288"/>
                              <a:gd name="T20" fmla="*/ 230 w 288"/>
                              <a:gd name="T21" fmla="*/ 244 h 288"/>
                              <a:gd name="T22" fmla="*/ 230 w 288"/>
                              <a:gd name="T23" fmla="*/ 288 h 288"/>
                              <a:gd name="T24" fmla="*/ 230 w 288"/>
                              <a:gd name="T25" fmla="*/ 288 h 288"/>
                              <a:gd name="T26" fmla="*/ 288 w 288"/>
                              <a:gd name="T27" fmla="*/ 288 h 288"/>
                              <a:gd name="T28" fmla="*/ 288 w 288"/>
                              <a:gd name="T29" fmla="*/ 288 h 288"/>
                              <a:gd name="T30" fmla="*/ 288 w 288"/>
                              <a:gd name="T31" fmla="*/ 288 h 288"/>
                              <a:gd name="T32" fmla="*/ 288 w 288"/>
                              <a:gd name="T33" fmla="*/ 230 h 288"/>
                              <a:gd name="T34" fmla="*/ 179 w 288"/>
                              <a:gd name="T35" fmla="*/ 120 h 288"/>
                              <a:gd name="T36" fmla="*/ 73 w 288"/>
                              <a:gd name="T37" fmla="*/ 103 h 288"/>
                              <a:gd name="T38" fmla="*/ 42 w 288"/>
                              <a:gd name="T39" fmla="*/ 72 h 288"/>
                              <a:gd name="T40" fmla="*/ 73 w 288"/>
                              <a:gd name="T41" fmla="*/ 41 h 288"/>
                              <a:gd name="T42" fmla="*/ 104 w 288"/>
                              <a:gd name="T43" fmla="*/ 72 h 288"/>
                              <a:gd name="T44" fmla="*/ 73 w 288"/>
                              <a:gd name="T45" fmla="*/ 103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88" h="288">
                                <a:moveTo>
                                  <a:pt x="179" y="120"/>
                                </a:moveTo>
                                <a:cubicBezTo>
                                  <a:pt x="182" y="111"/>
                                  <a:pt x="183" y="102"/>
                                  <a:pt x="183" y="92"/>
                                </a:cubicBezTo>
                                <a:cubicBezTo>
                                  <a:pt x="183" y="41"/>
                                  <a:pt x="142" y="0"/>
                                  <a:pt x="92" y="0"/>
                                </a:cubicBezTo>
                                <a:cubicBezTo>
                                  <a:pt x="41" y="0"/>
                                  <a:pt x="0" y="41"/>
                                  <a:pt x="0" y="92"/>
                                </a:cubicBezTo>
                                <a:cubicBezTo>
                                  <a:pt x="0" y="142"/>
                                  <a:pt x="41" y="183"/>
                                  <a:pt x="92" y="183"/>
                                </a:cubicBezTo>
                                <a:cubicBezTo>
                                  <a:pt x="102" y="183"/>
                                  <a:pt x="112" y="181"/>
                                  <a:pt x="121" y="178"/>
                                </a:cubicBezTo>
                                <a:cubicBezTo>
                                  <a:pt x="142" y="199"/>
                                  <a:pt x="142" y="199"/>
                                  <a:pt x="142" y="199"/>
                                </a:cubicBezTo>
                                <a:cubicBezTo>
                                  <a:pt x="186" y="199"/>
                                  <a:pt x="186" y="199"/>
                                  <a:pt x="186" y="199"/>
                                </a:cubicBezTo>
                                <a:cubicBezTo>
                                  <a:pt x="186" y="244"/>
                                  <a:pt x="186" y="244"/>
                                  <a:pt x="186" y="244"/>
                                </a:cubicBezTo>
                                <a:cubicBezTo>
                                  <a:pt x="186" y="244"/>
                                  <a:pt x="186" y="244"/>
                                  <a:pt x="186" y="244"/>
                                </a:cubicBezTo>
                                <a:cubicBezTo>
                                  <a:pt x="230" y="244"/>
                                  <a:pt x="230" y="244"/>
                                  <a:pt x="230" y="244"/>
                                </a:cubicBezTo>
                                <a:cubicBezTo>
                                  <a:pt x="230" y="288"/>
                                  <a:pt x="230" y="288"/>
                                  <a:pt x="230" y="288"/>
                                </a:cubicBezTo>
                                <a:cubicBezTo>
                                  <a:pt x="230" y="288"/>
                                  <a:pt x="230" y="288"/>
                                  <a:pt x="230" y="288"/>
                                </a:cubicBezTo>
                                <a:cubicBezTo>
                                  <a:pt x="288" y="288"/>
                                  <a:pt x="288" y="288"/>
                                  <a:pt x="288" y="288"/>
                                </a:cubicBezTo>
                                <a:cubicBezTo>
                                  <a:pt x="288" y="288"/>
                                  <a:pt x="288" y="288"/>
                                  <a:pt x="288" y="288"/>
                                </a:cubicBezTo>
                                <a:cubicBezTo>
                                  <a:pt x="288" y="288"/>
                                  <a:pt x="288" y="288"/>
                                  <a:pt x="288" y="288"/>
                                </a:cubicBezTo>
                                <a:cubicBezTo>
                                  <a:pt x="288" y="230"/>
                                  <a:pt x="288" y="230"/>
                                  <a:pt x="288" y="230"/>
                                </a:cubicBezTo>
                                <a:lnTo>
                                  <a:pt x="179" y="120"/>
                                </a:lnTo>
                                <a:close/>
                                <a:moveTo>
                                  <a:pt x="73" y="103"/>
                                </a:moveTo>
                                <a:cubicBezTo>
                                  <a:pt x="56" y="103"/>
                                  <a:pt x="42" y="89"/>
                                  <a:pt x="42" y="72"/>
                                </a:cubicBezTo>
                                <a:cubicBezTo>
                                  <a:pt x="42" y="55"/>
                                  <a:pt x="56" y="41"/>
                                  <a:pt x="73" y="41"/>
                                </a:cubicBezTo>
                                <a:cubicBezTo>
                                  <a:pt x="90" y="41"/>
                                  <a:pt x="104" y="55"/>
                                  <a:pt x="104" y="72"/>
                                </a:cubicBezTo>
                                <a:cubicBezTo>
                                  <a:pt x="104" y="89"/>
                                  <a:pt x="90" y="103"/>
                                  <a:pt x="73" y="103"/>
                                </a:cubicBezTo>
                                <a:close/>
                              </a:path>
                            </a:pathLst>
                          </a:custGeom>
                          <a:solidFill>
                            <a:srgbClr val="E7E6E6"/>
                          </a:solidFill>
                          <a:ln>
                            <a:noFill/>
                          </a:ln>
                        </wps:spPr>
                        <wps:bodyPr lIns="16533" tIns="8266" rIns="16533" bIns="8266"/>
                      </wps:wsp>
                      <wps:wsp>
                        <wps:cNvPr id="397" name="Freeform 122" descr="KSO_WM_UNIT_INDEX=1_6_1&amp;KSO_WM_UNIT_TYPE=m_h_i&amp;KSO_WM_UNIT_ID=wpsdiag20174632_8*m_h_i*1_6_1&amp;KSO_WM_UNIT_LAYERLEVEL=1_1_1&amp;KSO_WM_UNIT_CLEAR=1&amp;KSO_WM_TAG_VERSION=1.0&amp;KSO_WM_BEAUTIFY_FLAG=#wm#&amp;KSO_WM_TEMPLATE_CATEGORY=wpsdiag&amp;KSO_WM_TEMPLATE_INDEX=20174632&amp;KSO_WM_UNIT_FILL_TYPE=1&amp;KSO_WM_SLIDE_ITEM_CNT=8&amp;KSO_WM_DIAGRAM_GROUP_CODE=m1_1"/>
                        <wps:cNvSpPr/>
                        <wps:spPr bwMode="auto">
                          <a:xfrm>
                            <a:off x="2917574" y="1463040"/>
                            <a:ext cx="131894" cy="131894"/>
                          </a:xfrm>
                          <a:custGeom>
                            <a:avLst/>
                            <a:gdLst>
                              <a:gd name="T0" fmla="*/ 268 w 290"/>
                              <a:gd name="T1" fmla="*/ 181 h 290"/>
                              <a:gd name="T2" fmla="*/ 217 w 290"/>
                              <a:gd name="T3" fmla="*/ 186 h 290"/>
                              <a:gd name="T4" fmla="*/ 159 w 290"/>
                              <a:gd name="T5" fmla="*/ 127 h 290"/>
                              <a:gd name="T6" fmla="*/ 287 w 290"/>
                              <a:gd name="T7" fmla="*/ 50 h 290"/>
                              <a:gd name="T8" fmla="*/ 265 w 290"/>
                              <a:gd name="T9" fmla="*/ 28 h 290"/>
                              <a:gd name="T10" fmla="*/ 101 w 290"/>
                              <a:gd name="T11" fmla="*/ 70 h 290"/>
                              <a:gd name="T12" fmla="*/ 41 w 290"/>
                              <a:gd name="T13" fmla="*/ 9 h 290"/>
                              <a:gd name="T14" fmla="*/ 9 w 290"/>
                              <a:gd name="T15" fmla="*/ 9 h 290"/>
                              <a:gd name="T16" fmla="*/ 9 w 290"/>
                              <a:gd name="T17" fmla="*/ 41 h 290"/>
                              <a:gd name="T18" fmla="*/ 70 w 290"/>
                              <a:gd name="T19" fmla="*/ 101 h 290"/>
                              <a:gd name="T20" fmla="*/ 28 w 290"/>
                              <a:gd name="T21" fmla="*/ 265 h 290"/>
                              <a:gd name="T22" fmla="*/ 50 w 290"/>
                              <a:gd name="T23" fmla="*/ 287 h 290"/>
                              <a:gd name="T24" fmla="*/ 127 w 290"/>
                              <a:gd name="T25" fmla="*/ 159 h 290"/>
                              <a:gd name="T26" fmla="*/ 185 w 290"/>
                              <a:gd name="T27" fmla="*/ 217 h 290"/>
                              <a:gd name="T28" fmla="*/ 181 w 290"/>
                              <a:gd name="T29" fmla="*/ 269 h 290"/>
                              <a:gd name="T30" fmla="*/ 203 w 290"/>
                              <a:gd name="T31" fmla="*/ 290 h 290"/>
                              <a:gd name="T32" fmla="*/ 234 w 290"/>
                              <a:gd name="T33" fmla="*/ 234 h 290"/>
                              <a:gd name="T34" fmla="*/ 290 w 290"/>
                              <a:gd name="T35" fmla="*/ 203 h 290"/>
                              <a:gd name="T36" fmla="*/ 268 w 290"/>
                              <a:gd name="T37" fmla="*/ 181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90" h="290">
                                <a:moveTo>
                                  <a:pt x="268" y="181"/>
                                </a:moveTo>
                                <a:cubicBezTo>
                                  <a:pt x="217" y="186"/>
                                  <a:pt x="217" y="186"/>
                                  <a:pt x="217" y="186"/>
                                </a:cubicBezTo>
                                <a:cubicBezTo>
                                  <a:pt x="159" y="127"/>
                                  <a:pt x="159" y="127"/>
                                  <a:pt x="159" y="127"/>
                                </a:cubicBezTo>
                                <a:cubicBezTo>
                                  <a:pt x="287" y="50"/>
                                  <a:pt x="287" y="50"/>
                                  <a:pt x="287" y="50"/>
                                </a:cubicBezTo>
                                <a:cubicBezTo>
                                  <a:pt x="265" y="28"/>
                                  <a:pt x="265" y="28"/>
                                  <a:pt x="265" y="28"/>
                                </a:cubicBezTo>
                                <a:cubicBezTo>
                                  <a:pt x="101" y="70"/>
                                  <a:pt x="101" y="70"/>
                                  <a:pt x="101" y="70"/>
                                </a:cubicBezTo>
                                <a:cubicBezTo>
                                  <a:pt x="41" y="9"/>
                                  <a:pt x="41" y="9"/>
                                  <a:pt x="41" y="9"/>
                                </a:cubicBezTo>
                                <a:cubicBezTo>
                                  <a:pt x="32" y="0"/>
                                  <a:pt x="18" y="0"/>
                                  <a:pt x="9" y="9"/>
                                </a:cubicBezTo>
                                <a:cubicBezTo>
                                  <a:pt x="0" y="18"/>
                                  <a:pt x="0" y="32"/>
                                  <a:pt x="9" y="41"/>
                                </a:cubicBezTo>
                                <a:cubicBezTo>
                                  <a:pt x="70" y="101"/>
                                  <a:pt x="70" y="101"/>
                                  <a:pt x="70" y="101"/>
                                </a:cubicBezTo>
                                <a:cubicBezTo>
                                  <a:pt x="28" y="265"/>
                                  <a:pt x="28" y="265"/>
                                  <a:pt x="28" y="265"/>
                                </a:cubicBezTo>
                                <a:cubicBezTo>
                                  <a:pt x="50" y="287"/>
                                  <a:pt x="50" y="287"/>
                                  <a:pt x="50" y="287"/>
                                </a:cubicBezTo>
                                <a:cubicBezTo>
                                  <a:pt x="127" y="159"/>
                                  <a:pt x="127" y="159"/>
                                  <a:pt x="127" y="159"/>
                                </a:cubicBezTo>
                                <a:cubicBezTo>
                                  <a:pt x="185" y="217"/>
                                  <a:pt x="185" y="217"/>
                                  <a:pt x="185" y="217"/>
                                </a:cubicBezTo>
                                <a:cubicBezTo>
                                  <a:pt x="181" y="269"/>
                                  <a:pt x="181" y="269"/>
                                  <a:pt x="181" y="269"/>
                                </a:cubicBezTo>
                                <a:cubicBezTo>
                                  <a:pt x="203" y="290"/>
                                  <a:pt x="203" y="290"/>
                                  <a:pt x="203" y="290"/>
                                </a:cubicBezTo>
                                <a:cubicBezTo>
                                  <a:pt x="234" y="234"/>
                                  <a:pt x="234" y="234"/>
                                  <a:pt x="234" y="234"/>
                                </a:cubicBezTo>
                                <a:cubicBezTo>
                                  <a:pt x="290" y="203"/>
                                  <a:pt x="290" y="203"/>
                                  <a:pt x="290" y="203"/>
                                </a:cubicBezTo>
                                <a:lnTo>
                                  <a:pt x="268" y="181"/>
                                </a:lnTo>
                                <a:close/>
                              </a:path>
                            </a:pathLst>
                          </a:custGeom>
                          <a:solidFill>
                            <a:srgbClr val="E7E6E6"/>
                          </a:solidFill>
                          <a:ln>
                            <a:noFill/>
                          </a:ln>
                        </wps:spPr>
                        <wps:bodyPr lIns="16533" tIns="8266" rIns="16533" bIns="8266"/>
                      </wps:wsp>
                      <wpg:grpSp>
                        <wpg:cNvPr id="550" name="组合 251"/>
                        <wpg:cNvGrpSpPr/>
                        <wpg:grpSpPr>
                          <a:xfrm>
                            <a:off x="1552353" y="1726727"/>
                            <a:ext cx="118610" cy="130944"/>
                            <a:chOff x="633650" y="942798"/>
                            <a:chExt cx="238125" cy="260351"/>
                          </a:xfrm>
                          <a:solidFill>
                            <a:sysClr val="window" lastClr="FFFFFF"/>
                          </a:solidFill>
                        </wpg:grpSpPr>
                        <wps:wsp>
                          <wps:cNvPr id="398" name="Freeform 217" descr="KSO_WM_UNIT_INDEX=1_7_5&amp;KSO_WM_UNIT_TYPE=m_h_i&amp;KSO_WM_UNIT_ID=wpsdiag20174632_8*m_h_i*1_7_5&amp;KSO_WM_UNIT_LAYERLEVEL=1_1_1&amp;KSO_WM_UNIT_CLEAR=1&amp;KSO_WM_TAG_VERSION=1.0&amp;KSO_WM_BEAUTIFY_FLAG=#wm#&amp;KSO_WM_TEMPLATE_CATEGORY=wpsdiag&amp;KSO_WM_TEMPLATE_INDEX=20174632&amp;KSO_WM_UNIT_FILL_TYPE=1&amp;KSO_WM_UNIT_LINE_FILL_TYPE=1&amp;KSO_WM_SLIDE_ITEM_CNT=8&amp;KSO_WM_DIAGRAM_GROUP_CODE=m1_1"/>
                          <wps:cNvSpPr/>
                          <wps:spPr bwMode="auto">
                            <a:xfrm>
                              <a:off x="633650" y="942798"/>
                              <a:ext cx="238125" cy="182563"/>
                            </a:xfrm>
                            <a:custGeom>
                              <a:avLst/>
                              <a:gdLst>
                                <a:gd name="T0" fmla="*/ 139 w 150"/>
                                <a:gd name="T1" fmla="*/ 42 h 115"/>
                                <a:gd name="T2" fmla="*/ 150 w 150"/>
                                <a:gd name="T3" fmla="*/ 0 h 115"/>
                                <a:gd name="T4" fmla="*/ 107 w 150"/>
                                <a:gd name="T5" fmla="*/ 10 h 115"/>
                                <a:gd name="T6" fmla="*/ 118 w 150"/>
                                <a:gd name="T7" fmla="*/ 21 h 115"/>
                                <a:gd name="T8" fmla="*/ 77 w 150"/>
                                <a:gd name="T9" fmla="*/ 61 h 115"/>
                                <a:gd name="T10" fmla="*/ 59 w 150"/>
                                <a:gd name="T11" fmla="*/ 44 h 115"/>
                                <a:gd name="T12" fmla="*/ 0 w 150"/>
                                <a:gd name="T13" fmla="*/ 104 h 115"/>
                                <a:gd name="T14" fmla="*/ 11 w 150"/>
                                <a:gd name="T15" fmla="*/ 115 h 115"/>
                                <a:gd name="T16" fmla="*/ 11 w 150"/>
                                <a:gd name="T17" fmla="*/ 115 h 115"/>
                                <a:gd name="T18" fmla="*/ 59 w 150"/>
                                <a:gd name="T19" fmla="*/ 67 h 115"/>
                                <a:gd name="T20" fmla="*/ 77 w 150"/>
                                <a:gd name="T21" fmla="*/ 84 h 115"/>
                                <a:gd name="T22" fmla="*/ 129 w 150"/>
                                <a:gd name="T23" fmla="*/ 32 h 115"/>
                                <a:gd name="T24" fmla="*/ 139 w 150"/>
                                <a:gd name="T25" fmla="*/ 42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50" h="115">
                                  <a:moveTo>
                                    <a:pt x="139" y="42"/>
                                  </a:moveTo>
                                  <a:lnTo>
                                    <a:pt x="150" y="0"/>
                                  </a:lnTo>
                                  <a:lnTo>
                                    <a:pt x="107" y="10"/>
                                  </a:lnTo>
                                  <a:lnTo>
                                    <a:pt x="118" y="21"/>
                                  </a:lnTo>
                                  <a:lnTo>
                                    <a:pt x="77" y="61"/>
                                  </a:lnTo>
                                  <a:lnTo>
                                    <a:pt x="59" y="44"/>
                                  </a:lnTo>
                                  <a:lnTo>
                                    <a:pt x="0" y="104"/>
                                  </a:lnTo>
                                  <a:lnTo>
                                    <a:pt x="11" y="115"/>
                                  </a:lnTo>
                                  <a:lnTo>
                                    <a:pt x="11" y="115"/>
                                  </a:lnTo>
                                  <a:lnTo>
                                    <a:pt x="59" y="67"/>
                                  </a:lnTo>
                                  <a:lnTo>
                                    <a:pt x="77" y="84"/>
                                  </a:lnTo>
                                  <a:lnTo>
                                    <a:pt x="129" y="32"/>
                                  </a:lnTo>
                                  <a:lnTo>
                                    <a:pt x="139" y="42"/>
                                  </a:lnTo>
                                  <a:close/>
                                </a:path>
                              </a:pathLst>
                            </a:custGeom>
                            <a:solidFill>
                              <a:srgbClr val="E7E6E6"/>
                            </a:solidFill>
                            <a:ln>
                              <a:noFill/>
                            </a:ln>
                          </wps:spPr>
                          <wps:bodyPr lIns="16533" tIns="8266" rIns="16533" bIns="8266"/>
                        </wps:wsp>
                        <wps:wsp>
                          <wps:cNvPr id="253" name="Rectangle 218" descr="KSO_WM_UNIT_INDEX=1_7_4&amp;KSO_WM_UNIT_TYPE=m_h_i&amp;KSO_WM_UNIT_ID=wpsdiag20174632_8*m_h_i*1_7_4&amp;KSO_WM_UNIT_LAYERLEVEL=1_1_1&amp;KSO_WM_UNIT_CLEAR=1&amp;KSO_WM_TAG_VERSION=1.0&amp;KSO_WM_BEAUTIFY_FLAG=#wm#&amp;KSO_WM_TEMPLATE_CATEGORY=wpsdiag&amp;KSO_WM_TEMPLATE_INDEX=20174632&amp;KSO_WM_UNIT_FILL_TYPE=1&amp;KSO_WM_UNIT_LINE_FILL_TYPE=1&amp;KSO_WM_SLIDE_ITEM_CNT=8&amp;KSO_WM_DIAGRAM_GROUP_CODE=m1_1"/>
                          <wps:cNvSpPr>
                            <a:spLocks noChangeArrowheads="1"/>
                          </wps:cNvSpPr>
                          <wps:spPr bwMode="auto">
                            <a:xfrm>
                              <a:off x="655875" y="1139648"/>
                              <a:ext cx="31750" cy="63500"/>
                            </a:xfrm>
                            <a:prstGeom prst="rect">
                              <a:avLst/>
                            </a:prstGeom>
                            <a:solidFill>
                              <a:srgbClr val="E7E6E6"/>
                            </a:solidFill>
                            <a:ln>
                              <a:noFill/>
                            </a:ln>
                          </wps:spPr>
                          <wps:bodyPr lIns="16533" tIns="8266" rIns="16533" bIns="8266"/>
                        </wps:wsp>
                        <wps:wsp>
                          <wps:cNvPr id="254" name="Rectangle 219" descr="KSO_WM_UNIT_INDEX=1_7_3&amp;KSO_WM_UNIT_TYPE=m_h_i&amp;KSO_WM_UNIT_ID=wpsdiag20174632_8*m_h_i*1_7_3&amp;KSO_WM_UNIT_LAYERLEVEL=1_1_1&amp;KSO_WM_UNIT_CLEAR=1&amp;KSO_WM_TAG_VERSION=1.0&amp;KSO_WM_BEAUTIFY_FLAG=#wm#&amp;KSO_WM_TEMPLATE_CATEGORY=wpsdiag&amp;KSO_WM_TEMPLATE_INDEX=20174632&amp;KSO_WM_UNIT_FILL_TYPE=1&amp;KSO_WM_UNIT_LINE_FILL_TYPE=1&amp;KSO_WM_SLIDE_ITEM_CNT=8&amp;KSO_WM_DIAGRAM_GROUP_CODE=m1_1"/>
                          <wps:cNvSpPr>
                            <a:spLocks noChangeArrowheads="1"/>
                          </wps:cNvSpPr>
                          <wps:spPr bwMode="auto">
                            <a:xfrm>
                              <a:off x="711438" y="1109486"/>
                              <a:ext cx="33338" cy="93663"/>
                            </a:xfrm>
                            <a:prstGeom prst="rect">
                              <a:avLst/>
                            </a:prstGeom>
                            <a:solidFill>
                              <a:srgbClr val="E7E6E6"/>
                            </a:solidFill>
                            <a:ln>
                              <a:noFill/>
                            </a:ln>
                          </wps:spPr>
                          <wps:bodyPr lIns="16533" tIns="8266" rIns="16533" bIns="8266"/>
                        </wps:wsp>
                        <wps:wsp>
                          <wps:cNvPr id="399" name="Rectangle 220" descr="KSO_WM_UNIT_INDEX=1_7_2&amp;KSO_WM_UNIT_TYPE=m_h_i&amp;KSO_WM_UNIT_ID=wpsdiag20174632_8*m_h_i*1_7_2&amp;KSO_WM_UNIT_LAYERLEVEL=1_1_1&amp;KSO_WM_UNIT_CLEAR=1&amp;KSO_WM_TAG_VERSION=1.0&amp;KSO_WM_BEAUTIFY_FLAG=#wm#&amp;KSO_WM_TEMPLATE_CATEGORY=wpsdiag&amp;KSO_WM_TEMPLATE_INDEX=20174632&amp;KSO_WM_UNIT_FILL_TYPE=1&amp;KSO_WM_UNIT_LINE_FILL_TYPE=1&amp;KSO_WM_SLIDE_ITEM_CNT=8&amp;KSO_WM_DIAGRAM_GROUP_CODE=m1_1"/>
                          <wps:cNvSpPr>
                            <a:spLocks noChangeArrowheads="1"/>
                          </wps:cNvSpPr>
                          <wps:spPr bwMode="auto">
                            <a:xfrm>
                              <a:off x="770175" y="1077736"/>
                              <a:ext cx="33338" cy="125413"/>
                            </a:xfrm>
                            <a:prstGeom prst="rect">
                              <a:avLst/>
                            </a:prstGeom>
                            <a:solidFill>
                              <a:srgbClr val="E7E6E6"/>
                            </a:solidFill>
                            <a:ln>
                              <a:noFill/>
                            </a:ln>
                          </wps:spPr>
                          <wps:bodyPr lIns="16533" tIns="8266" rIns="16533" bIns="8266"/>
                        </wps:wsp>
                        <wps:wsp>
                          <wps:cNvPr id="400" name="Rectangle 221" descr="KSO_WM_UNIT_INDEX=1_7_1&amp;KSO_WM_UNIT_TYPE=m_h_i&amp;KSO_WM_UNIT_ID=wpsdiag20174632_8*m_h_i*1_7_1&amp;KSO_WM_UNIT_LAYERLEVEL=1_1_1&amp;KSO_WM_UNIT_CLEAR=1&amp;KSO_WM_TAG_VERSION=1.0&amp;KSO_WM_BEAUTIFY_FLAG=#wm#&amp;KSO_WM_TEMPLATE_CATEGORY=wpsdiag&amp;KSO_WM_TEMPLATE_INDEX=20174632&amp;KSO_WM_UNIT_FILL_TYPE=1&amp;KSO_WM_UNIT_LINE_FILL_TYPE=1&amp;KSO_WM_SLIDE_ITEM_CNT=8&amp;KSO_WM_DIAGRAM_GROUP_CODE=m1_1"/>
                          <wps:cNvSpPr>
                            <a:spLocks noChangeArrowheads="1"/>
                          </wps:cNvSpPr>
                          <wps:spPr bwMode="auto">
                            <a:xfrm>
                              <a:off x="825738" y="1047573"/>
                              <a:ext cx="34925" cy="155575"/>
                            </a:xfrm>
                            <a:prstGeom prst="rect">
                              <a:avLst/>
                            </a:prstGeom>
                            <a:solidFill>
                              <a:srgbClr val="E7E6E6"/>
                            </a:solidFill>
                            <a:ln>
                              <a:noFill/>
                            </a:ln>
                          </wps:spPr>
                          <wps:bodyPr lIns="16533" tIns="8266" rIns="16533" bIns="8266"/>
                        </wps:wsp>
                      </wpg:grpSp>
                      <wpg:grpSp>
                        <wpg:cNvPr id="551" name="组合 257"/>
                        <wpg:cNvGrpSpPr/>
                        <wpg:grpSpPr>
                          <a:xfrm>
                            <a:off x="2917572" y="429554"/>
                            <a:ext cx="137589" cy="130945"/>
                            <a:chOff x="1391024" y="220471"/>
                            <a:chExt cx="248835" cy="235890"/>
                          </a:xfrm>
                          <a:solidFill>
                            <a:sysClr val="window" lastClr="FFFFFF"/>
                          </a:solidFill>
                        </wpg:grpSpPr>
                        <wps:wsp>
                          <wps:cNvPr id="402" name="Freeform 247" descr="KSO_WM_UNIT_INDEX=1_2_1&amp;KSO_WM_UNIT_TYPE=m_h_i&amp;KSO_WM_UNIT_ID=wpsdiag20174632_8*m_h_i*1_2_1&amp;KSO_WM_UNIT_LAYERLEVEL=1_1_1&amp;KSO_WM_UNIT_CLEAR=1&amp;KSO_WM_TAG_VERSION=1.0&amp;KSO_WM_BEAUTIFY_FLAG=#wm#&amp;KSO_WM_TEMPLATE_CATEGORY=wpsdiag&amp;KSO_WM_TEMPLATE_INDEX=20174632&amp;KSO_WM_UNIT_FILL_TYPE=1&amp;KSO_WM_UNIT_LINE_FILL_TYPE=1&amp;KSO_WM_SLIDE_ITEM_CNT=8&amp;KSO_WM_DIAGRAM_GROUP_CODE=m1_1"/>
                          <wps:cNvSpPr>
                            <a:spLocks noEditPoints="1"/>
                          </wps:cNvSpPr>
                          <wps:spPr bwMode="auto">
                            <a:xfrm>
                              <a:off x="1530541" y="357115"/>
                              <a:ext cx="96369" cy="99246"/>
                            </a:xfrm>
                            <a:custGeom>
                              <a:avLst/>
                              <a:gdLst>
                                <a:gd name="T0" fmla="*/ 0 w 119"/>
                                <a:gd name="T1" fmla="*/ 40 h 121"/>
                                <a:gd name="T2" fmla="*/ 46 w 119"/>
                                <a:gd name="T3" fmla="*/ 85 h 121"/>
                                <a:gd name="T4" fmla="*/ 70 w 119"/>
                                <a:gd name="T5" fmla="*/ 118 h 121"/>
                                <a:gd name="T6" fmla="*/ 83 w 119"/>
                                <a:gd name="T7" fmla="*/ 121 h 121"/>
                                <a:gd name="T8" fmla="*/ 119 w 119"/>
                                <a:gd name="T9" fmla="*/ 85 h 121"/>
                                <a:gd name="T10" fmla="*/ 116 w 119"/>
                                <a:gd name="T11" fmla="*/ 72 h 121"/>
                                <a:gd name="T12" fmla="*/ 83 w 119"/>
                                <a:gd name="T13" fmla="*/ 48 h 121"/>
                                <a:gd name="T14" fmla="*/ 35 w 119"/>
                                <a:gd name="T15" fmla="*/ 0 h 121"/>
                                <a:gd name="T16" fmla="*/ 1 w 119"/>
                                <a:gd name="T17" fmla="*/ 34 h 121"/>
                                <a:gd name="T18" fmla="*/ 0 w 119"/>
                                <a:gd name="T19" fmla="*/ 40 h 121"/>
                                <a:gd name="T20" fmla="*/ 80 w 119"/>
                                <a:gd name="T21" fmla="*/ 67 h 121"/>
                                <a:gd name="T22" fmla="*/ 95 w 119"/>
                                <a:gd name="T23" fmla="*/ 82 h 121"/>
                                <a:gd name="T24" fmla="*/ 80 w 119"/>
                                <a:gd name="T25" fmla="*/ 97 h 121"/>
                                <a:gd name="T26" fmla="*/ 65 w 119"/>
                                <a:gd name="T27" fmla="*/ 82 h 121"/>
                                <a:gd name="T28" fmla="*/ 80 w 119"/>
                                <a:gd name="T29" fmla="*/ 67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9" h="121">
                                  <a:moveTo>
                                    <a:pt x="0" y="40"/>
                                  </a:moveTo>
                                  <a:cubicBezTo>
                                    <a:pt x="46" y="85"/>
                                    <a:pt x="46" y="85"/>
                                    <a:pt x="46" y="85"/>
                                  </a:cubicBezTo>
                                  <a:cubicBezTo>
                                    <a:pt x="70" y="118"/>
                                    <a:pt x="70" y="118"/>
                                    <a:pt x="70" y="118"/>
                                  </a:cubicBezTo>
                                  <a:cubicBezTo>
                                    <a:pt x="83" y="121"/>
                                    <a:pt x="83" y="121"/>
                                    <a:pt x="83" y="121"/>
                                  </a:cubicBezTo>
                                  <a:cubicBezTo>
                                    <a:pt x="119" y="85"/>
                                    <a:pt x="119" y="85"/>
                                    <a:pt x="119" y="85"/>
                                  </a:cubicBezTo>
                                  <a:cubicBezTo>
                                    <a:pt x="116" y="72"/>
                                    <a:pt x="116" y="72"/>
                                    <a:pt x="116" y="72"/>
                                  </a:cubicBezTo>
                                  <a:cubicBezTo>
                                    <a:pt x="83" y="48"/>
                                    <a:pt x="83" y="48"/>
                                    <a:pt x="83" y="48"/>
                                  </a:cubicBezTo>
                                  <a:cubicBezTo>
                                    <a:pt x="35" y="0"/>
                                    <a:pt x="35" y="0"/>
                                    <a:pt x="35" y="0"/>
                                  </a:cubicBezTo>
                                  <a:cubicBezTo>
                                    <a:pt x="1" y="34"/>
                                    <a:pt x="1" y="34"/>
                                    <a:pt x="1" y="34"/>
                                  </a:cubicBezTo>
                                  <a:cubicBezTo>
                                    <a:pt x="1" y="36"/>
                                    <a:pt x="1" y="38"/>
                                    <a:pt x="0" y="40"/>
                                  </a:cubicBezTo>
                                  <a:close/>
                                  <a:moveTo>
                                    <a:pt x="80" y="67"/>
                                  </a:moveTo>
                                  <a:cubicBezTo>
                                    <a:pt x="88" y="67"/>
                                    <a:pt x="95" y="73"/>
                                    <a:pt x="95" y="82"/>
                                  </a:cubicBezTo>
                                  <a:cubicBezTo>
                                    <a:pt x="95" y="90"/>
                                    <a:pt x="88" y="97"/>
                                    <a:pt x="80" y="97"/>
                                  </a:cubicBezTo>
                                  <a:cubicBezTo>
                                    <a:pt x="71" y="97"/>
                                    <a:pt x="65" y="90"/>
                                    <a:pt x="65" y="82"/>
                                  </a:cubicBezTo>
                                  <a:cubicBezTo>
                                    <a:pt x="65" y="73"/>
                                    <a:pt x="71" y="67"/>
                                    <a:pt x="80" y="67"/>
                                  </a:cubicBezTo>
                                  <a:close/>
                                </a:path>
                              </a:pathLst>
                            </a:custGeom>
                            <a:solidFill>
                              <a:srgbClr val="E7E6E6"/>
                            </a:solidFill>
                            <a:ln>
                              <a:noFill/>
                            </a:ln>
                          </wps:spPr>
                          <wps:bodyPr lIns="16533" tIns="8266" rIns="16533" bIns="8266"/>
                        </wps:wsp>
                        <wps:wsp>
                          <wps:cNvPr id="403" name="Freeform 248" descr="KSO_WM_UNIT_INDEX=1_2_2&amp;KSO_WM_UNIT_TYPE=m_h_i&amp;KSO_WM_UNIT_ID=wpsdiag20174632_8*m_h_i*1_2_2&amp;KSO_WM_UNIT_LAYERLEVEL=1_1_1&amp;KSO_WM_UNIT_CLEAR=1&amp;KSO_WM_TAG_VERSION=1.0&amp;KSO_WM_BEAUTIFY_FLAG=#wm#&amp;KSO_WM_TEMPLATE_CATEGORY=wpsdiag&amp;KSO_WM_TEMPLATE_INDEX=20174632&amp;KSO_WM_UNIT_FILL_TYPE=1&amp;KSO_WM_UNIT_LINE_FILL_TYPE=1&amp;KSO_WM_SLIDE_ITEM_CNT=8&amp;KSO_WM_DIAGRAM_GROUP_CODE=m1_1"/>
                          <wps:cNvSpPr/>
                          <wps:spPr bwMode="auto">
                            <a:xfrm>
                              <a:off x="1391024" y="220473"/>
                              <a:ext cx="123696" cy="122259"/>
                            </a:xfrm>
                            <a:custGeom>
                              <a:avLst/>
                              <a:gdLst>
                                <a:gd name="T0" fmla="*/ 151 w 151"/>
                                <a:gd name="T1" fmla="*/ 114 h 149"/>
                                <a:gd name="T2" fmla="*/ 124 w 151"/>
                                <a:gd name="T3" fmla="*/ 87 h 149"/>
                                <a:gd name="T4" fmla="*/ 130 w 151"/>
                                <a:gd name="T5" fmla="*/ 67 h 149"/>
                                <a:gd name="T6" fmla="*/ 62 w 151"/>
                                <a:gd name="T7" fmla="*/ 0 h 149"/>
                                <a:gd name="T8" fmla="*/ 56 w 151"/>
                                <a:gd name="T9" fmla="*/ 6 h 149"/>
                                <a:gd name="T10" fmla="*/ 82 w 151"/>
                                <a:gd name="T11" fmla="*/ 46 h 149"/>
                                <a:gd name="T12" fmla="*/ 46 w 151"/>
                                <a:gd name="T13" fmla="*/ 81 h 149"/>
                                <a:gd name="T14" fmla="*/ 6 w 151"/>
                                <a:gd name="T15" fmla="*/ 56 h 149"/>
                                <a:gd name="T16" fmla="*/ 0 w 151"/>
                                <a:gd name="T17" fmla="*/ 62 h 149"/>
                                <a:gd name="T18" fmla="*/ 67 w 151"/>
                                <a:gd name="T19" fmla="*/ 130 h 149"/>
                                <a:gd name="T20" fmla="*/ 87 w 151"/>
                                <a:gd name="T21" fmla="*/ 124 h 149"/>
                                <a:gd name="T22" fmla="*/ 111 w 151"/>
                                <a:gd name="T23" fmla="*/ 149 h 149"/>
                                <a:gd name="T24" fmla="*/ 117 w 151"/>
                                <a:gd name="T25" fmla="*/ 148 h 149"/>
                                <a:gd name="T26" fmla="*/ 151 w 151"/>
                                <a:gd name="T27" fmla="*/ 114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1" h="149">
                                  <a:moveTo>
                                    <a:pt x="151" y="114"/>
                                  </a:moveTo>
                                  <a:cubicBezTo>
                                    <a:pt x="124" y="87"/>
                                    <a:pt x="124" y="87"/>
                                    <a:pt x="124" y="87"/>
                                  </a:cubicBezTo>
                                  <a:cubicBezTo>
                                    <a:pt x="128" y="80"/>
                                    <a:pt x="130" y="74"/>
                                    <a:pt x="130" y="67"/>
                                  </a:cubicBezTo>
                                  <a:cubicBezTo>
                                    <a:pt x="130" y="33"/>
                                    <a:pt x="97" y="0"/>
                                    <a:pt x="62" y="0"/>
                                  </a:cubicBezTo>
                                  <a:cubicBezTo>
                                    <a:pt x="62" y="0"/>
                                    <a:pt x="58" y="4"/>
                                    <a:pt x="56" y="6"/>
                                  </a:cubicBezTo>
                                  <a:cubicBezTo>
                                    <a:pt x="84" y="34"/>
                                    <a:pt x="82" y="29"/>
                                    <a:pt x="82" y="46"/>
                                  </a:cubicBezTo>
                                  <a:cubicBezTo>
                                    <a:pt x="82" y="60"/>
                                    <a:pt x="60" y="81"/>
                                    <a:pt x="46" y="81"/>
                                  </a:cubicBezTo>
                                  <a:cubicBezTo>
                                    <a:pt x="29" y="81"/>
                                    <a:pt x="34" y="84"/>
                                    <a:pt x="6" y="56"/>
                                  </a:cubicBezTo>
                                  <a:cubicBezTo>
                                    <a:pt x="4" y="58"/>
                                    <a:pt x="0" y="62"/>
                                    <a:pt x="0" y="62"/>
                                  </a:cubicBezTo>
                                  <a:cubicBezTo>
                                    <a:pt x="1" y="97"/>
                                    <a:pt x="33" y="130"/>
                                    <a:pt x="67" y="130"/>
                                  </a:cubicBezTo>
                                  <a:cubicBezTo>
                                    <a:pt x="74" y="130"/>
                                    <a:pt x="80" y="128"/>
                                    <a:pt x="87" y="124"/>
                                  </a:cubicBezTo>
                                  <a:cubicBezTo>
                                    <a:pt x="111" y="149"/>
                                    <a:pt x="111" y="149"/>
                                    <a:pt x="111" y="149"/>
                                  </a:cubicBezTo>
                                  <a:cubicBezTo>
                                    <a:pt x="113" y="148"/>
                                    <a:pt x="115" y="148"/>
                                    <a:pt x="117" y="148"/>
                                  </a:cubicBezTo>
                                  <a:lnTo>
                                    <a:pt x="151" y="114"/>
                                  </a:lnTo>
                                  <a:close/>
                                </a:path>
                              </a:pathLst>
                            </a:custGeom>
                            <a:solidFill>
                              <a:srgbClr val="E7E6E6"/>
                            </a:solidFill>
                            <a:ln>
                              <a:noFill/>
                            </a:ln>
                          </wps:spPr>
                          <wps:bodyPr lIns="16533" tIns="8266" rIns="16533" bIns="8266"/>
                        </wps:wsp>
                        <wps:wsp>
                          <wps:cNvPr id="534" name="Freeform 249" descr="KSO_WM_UNIT_INDEX=1_2_3&amp;KSO_WM_UNIT_TYPE=m_h_i&amp;KSO_WM_UNIT_ID=wpsdiag20174632_8*m_h_i*1_2_3&amp;KSO_WM_UNIT_LAYERLEVEL=1_1_1&amp;KSO_WM_UNIT_CLEAR=1&amp;KSO_WM_TAG_VERSION=1.0&amp;KSO_WM_BEAUTIFY_FLAG=#wm#&amp;KSO_WM_TEMPLATE_CATEGORY=wpsdiag&amp;KSO_WM_TEMPLATE_INDEX=20174632&amp;KSO_WM_UNIT_FILL_TYPE=1&amp;KSO_WM_UNIT_LINE_FILL_TYPE=1&amp;KSO_WM_SLIDE_ITEM_CNT=8&amp;KSO_WM_DIAGRAM_GROUP_CODE=m1_1"/>
                          <wps:cNvSpPr/>
                          <wps:spPr bwMode="auto">
                            <a:xfrm>
                              <a:off x="1406845" y="220471"/>
                              <a:ext cx="233014" cy="235887"/>
                            </a:xfrm>
                            <a:custGeom>
                              <a:avLst/>
                              <a:gdLst>
                                <a:gd name="T0" fmla="*/ 240 w 285"/>
                                <a:gd name="T1" fmla="*/ 172 h 289"/>
                                <a:gd name="T2" fmla="*/ 259 w 285"/>
                                <a:gd name="T3" fmla="*/ 190 h 289"/>
                                <a:gd name="T4" fmla="*/ 254 w 285"/>
                                <a:gd name="T5" fmla="*/ 86 h 289"/>
                                <a:gd name="T6" fmla="*/ 213 w 285"/>
                                <a:gd name="T7" fmla="*/ 45 h 289"/>
                                <a:gd name="T8" fmla="*/ 200 w 285"/>
                                <a:gd name="T9" fmla="*/ 42 h 289"/>
                                <a:gd name="T10" fmla="*/ 191 w 285"/>
                                <a:gd name="T11" fmla="*/ 26 h 289"/>
                                <a:gd name="T12" fmla="*/ 178 w 285"/>
                                <a:gd name="T13" fmla="*/ 9 h 289"/>
                                <a:gd name="T14" fmla="*/ 177 w 285"/>
                                <a:gd name="T15" fmla="*/ 7 h 289"/>
                                <a:gd name="T16" fmla="*/ 167 w 285"/>
                                <a:gd name="T17" fmla="*/ 0 h 289"/>
                                <a:gd name="T18" fmla="*/ 159 w 285"/>
                                <a:gd name="T19" fmla="*/ 6 h 289"/>
                                <a:gd name="T20" fmla="*/ 133 w 285"/>
                                <a:gd name="T21" fmla="*/ 31 h 289"/>
                                <a:gd name="T22" fmla="*/ 134 w 285"/>
                                <a:gd name="T23" fmla="*/ 49 h 289"/>
                                <a:gd name="T24" fmla="*/ 136 w 285"/>
                                <a:gd name="T25" fmla="*/ 51 h 289"/>
                                <a:gd name="T26" fmla="*/ 155 w 285"/>
                                <a:gd name="T27" fmla="*/ 64 h 289"/>
                                <a:gd name="T28" fmla="*/ 156 w 285"/>
                                <a:gd name="T29" fmla="*/ 64 h 289"/>
                                <a:gd name="T30" fmla="*/ 177 w 285"/>
                                <a:gd name="T31" fmla="*/ 77 h 289"/>
                                <a:gd name="T32" fmla="*/ 171 w 285"/>
                                <a:gd name="T33" fmla="*/ 102 h 289"/>
                                <a:gd name="T34" fmla="*/ 104 w 285"/>
                                <a:gd name="T35" fmla="*/ 169 h 289"/>
                                <a:gd name="T36" fmla="*/ 98 w 285"/>
                                <a:gd name="T37" fmla="*/ 168 h 289"/>
                                <a:gd name="T38" fmla="*/ 88 w 285"/>
                                <a:gd name="T39" fmla="*/ 172 h 289"/>
                                <a:gd name="T40" fmla="*/ 86 w 285"/>
                                <a:gd name="T41" fmla="*/ 174 h 289"/>
                                <a:gd name="T42" fmla="*/ 16 w 285"/>
                                <a:gd name="T43" fmla="*/ 244 h 289"/>
                                <a:gd name="T44" fmla="*/ 14 w 285"/>
                                <a:gd name="T45" fmla="*/ 246 h 289"/>
                                <a:gd name="T46" fmla="*/ 43 w 285"/>
                                <a:gd name="T47" fmla="*/ 289 h 289"/>
                                <a:gd name="T48" fmla="*/ 53 w 285"/>
                                <a:gd name="T49" fmla="*/ 285 h 289"/>
                                <a:gd name="T50" fmla="*/ 55 w 285"/>
                                <a:gd name="T51" fmla="*/ 283 h 289"/>
                                <a:gd name="T52" fmla="*/ 125 w 285"/>
                                <a:gd name="T53" fmla="*/ 213 h 289"/>
                                <a:gd name="T54" fmla="*/ 127 w 285"/>
                                <a:gd name="T55" fmla="*/ 211 h 289"/>
                                <a:gd name="T56" fmla="*/ 130 w 285"/>
                                <a:gd name="T57" fmla="*/ 195 h 289"/>
                                <a:gd name="T58" fmla="*/ 205 w 285"/>
                                <a:gd name="T59" fmla="*/ 120 h 289"/>
                                <a:gd name="T60" fmla="*/ 217 w 285"/>
                                <a:gd name="T61" fmla="*/ 112 h 289"/>
                                <a:gd name="T62" fmla="*/ 218 w 285"/>
                                <a:gd name="T63" fmla="*/ 112 h 289"/>
                                <a:gd name="T64" fmla="*/ 240 w 285"/>
                                <a:gd name="T65" fmla="*/ 172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85" h="289">
                                  <a:moveTo>
                                    <a:pt x="240" y="172"/>
                                  </a:moveTo>
                                  <a:cubicBezTo>
                                    <a:pt x="259" y="190"/>
                                    <a:pt x="259" y="190"/>
                                    <a:pt x="259" y="190"/>
                                  </a:cubicBezTo>
                                  <a:cubicBezTo>
                                    <a:pt x="259" y="190"/>
                                    <a:pt x="285" y="117"/>
                                    <a:pt x="254" y="86"/>
                                  </a:cubicBezTo>
                                  <a:cubicBezTo>
                                    <a:pt x="242" y="74"/>
                                    <a:pt x="226" y="58"/>
                                    <a:pt x="213" y="45"/>
                                  </a:cubicBezTo>
                                  <a:cubicBezTo>
                                    <a:pt x="210" y="42"/>
                                    <a:pt x="202" y="44"/>
                                    <a:pt x="200" y="42"/>
                                  </a:cubicBezTo>
                                  <a:cubicBezTo>
                                    <a:pt x="194" y="34"/>
                                    <a:pt x="192" y="27"/>
                                    <a:pt x="191" y="26"/>
                                  </a:cubicBezTo>
                                  <a:cubicBezTo>
                                    <a:pt x="190" y="20"/>
                                    <a:pt x="184" y="14"/>
                                    <a:pt x="178" y="9"/>
                                  </a:cubicBezTo>
                                  <a:cubicBezTo>
                                    <a:pt x="177" y="7"/>
                                    <a:pt x="177" y="7"/>
                                    <a:pt x="177" y="7"/>
                                  </a:cubicBezTo>
                                  <a:cubicBezTo>
                                    <a:pt x="172" y="2"/>
                                    <a:pt x="170" y="0"/>
                                    <a:pt x="167" y="0"/>
                                  </a:cubicBezTo>
                                  <a:cubicBezTo>
                                    <a:pt x="165" y="0"/>
                                    <a:pt x="163" y="2"/>
                                    <a:pt x="159" y="6"/>
                                  </a:cubicBezTo>
                                  <a:cubicBezTo>
                                    <a:pt x="133" y="31"/>
                                    <a:pt x="133" y="31"/>
                                    <a:pt x="133" y="31"/>
                                  </a:cubicBezTo>
                                  <a:cubicBezTo>
                                    <a:pt x="124" y="40"/>
                                    <a:pt x="126" y="41"/>
                                    <a:pt x="134" y="49"/>
                                  </a:cubicBezTo>
                                  <a:cubicBezTo>
                                    <a:pt x="136" y="51"/>
                                    <a:pt x="136" y="51"/>
                                    <a:pt x="136" y="51"/>
                                  </a:cubicBezTo>
                                  <a:cubicBezTo>
                                    <a:pt x="142" y="57"/>
                                    <a:pt x="149" y="64"/>
                                    <a:pt x="155" y="64"/>
                                  </a:cubicBezTo>
                                  <a:cubicBezTo>
                                    <a:pt x="156" y="64"/>
                                    <a:pt x="156" y="64"/>
                                    <a:pt x="156" y="64"/>
                                  </a:cubicBezTo>
                                  <a:cubicBezTo>
                                    <a:pt x="161" y="65"/>
                                    <a:pt x="172" y="68"/>
                                    <a:pt x="177" y="77"/>
                                  </a:cubicBezTo>
                                  <a:cubicBezTo>
                                    <a:pt x="182" y="89"/>
                                    <a:pt x="174" y="97"/>
                                    <a:pt x="171" y="102"/>
                                  </a:cubicBezTo>
                                  <a:cubicBezTo>
                                    <a:pt x="104" y="169"/>
                                    <a:pt x="104" y="169"/>
                                    <a:pt x="104" y="169"/>
                                  </a:cubicBezTo>
                                  <a:cubicBezTo>
                                    <a:pt x="102" y="168"/>
                                    <a:pt x="100" y="168"/>
                                    <a:pt x="98" y="168"/>
                                  </a:cubicBezTo>
                                  <a:cubicBezTo>
                                    <a:pt x="94" y="168"/>
                                    <a:pt x="91" y="169"/>
                                    <a:pt x="88" y="172"/>
                                  </a:cubicBezTo>
                                  <a:cubicBezTo>
                                    <a:pt x="87" y="172"/>
                                    <a:pt x="87" y="173"/>
                                    <a:pt x="86" y="174"/>
                                  </a:cubicBezTo>
                                  <a:cubicBezTo>
                                    <a:pt x="86" y="174"/>
                                    <a:pt x="30" y="229"/>
                                    <a:pt x="16" y="244"/>
                                  </a:cubicBezTo>
                                  <a:cubicBezTo>
                                    <a:pt x="15" y="245"/>
                                    <a:pt x="14" y="245"/>
                                    <a:pt x="14" y="246"/>
                                  </a:cubicBezTo>
                                  <a:cubicBezTo>
                                    <a:pt x="0" y="259"/>
                                    <a:pt x="25" y="289"/>
                                    <a:pt x="43" y="289"/>
                                  </a:cubicBezTo>
                                  <a:cubicBezTo>
                                    <a:pt x="47" y="289"/>
                                    <a:pt x="50" y="288"/>
                                    <a:pt x="53" y="285"/>
                                  </a:cubicBezTo>
                                  <a:cubicBezTo>
                                    <a:pt x="54" y="285"/>
                                    <a:pt x="54" y="284"/>
                                    <a:pt x="55" y="283"/>
                                  </a:cubicBezTo>
                                  <a:cubicBezTo>
                                    <a:pt x="70" y="268"/>
                                    <a:pt x="125" y="213"/>
                                    <a:pt x="125" y="213"/>
                                  </a:cubicBezTo>
                                  <a:cubicBezTo>
                                    <a:pt x="126" y="212"/>
                                    <a:pt x="127" y="212"/>
                                    <a:pt x="127" y="211"/>
                                  </a:cubicBezTo>
                                  <a:cubicBezTo>
                                    <a:pt x="131" y="207"/>
                                    <a:pt x="132" y="201"/>
                                    <a:pt x="130" y="195"/>
                                  </a:cubicBezTo>
                                  <a:cubicBezTo>
                                    <a:pt x="205" y="120"/>
                                    <a:pt x="205" y="120"/>
                                    <a:pt x="205" y="120"/>
                                  </a:cubicBezTo>
                                  <a:cubicBezTo>
                                    <a:pt x="210" y="116"/>
                                    <a:pt x="215" y="112"/>
                                    <a:pt x="217" y="112"/>
                                  </a:cubicBezTo>
                                  <a:cubicBezTo>
                                    <a:pt x="218" y="112"/>
                                    <a:pt x="218" y="112"/>
                                    <a:pt x="218" y="112"/>
                                  </a:cubicBezTo>
                                  <a:cubicBezTo>
                                    <a:pt x="246" y="128"/>
                                    <a:pt x="240" y="172"/>
                                    <a:pt x="240" y="172"/>
                                  </a:cubicBezTo>
                                  <a:close/>
                                </a:path>
                              </a:pathLst>
                            </a:custGeom>
                            <a:solidFill>
                              <a:srgbClr val="E7E6E6"/>
                            </a:solidFill>
                            <a:ln>
                              <a:noFill/>
                            </a:ln>
                          </wps:spPr>
                          <wps:bodyPr lIns="16533" tIns="8266" rIns="16533" bIns="8266"/>
                        </wps:wsp>
                      </wpg:grpSp>
                      <wps:wsp>
                        <wps:cNvPr id="261" name="Freeform 352" descr="KSO_WM_UNIT_INDEX=1_1_1&amp;KSO_WM_UNIT_TYPE=m_h_i&amp;KSO_WM_UNIT_ID=wpsdiag20174632_8*m_h_i*1_1_1&amp;KSO_WM_UNIT_LAYERLEVEL=1_1_1&amp;KSO_WM_UNIT_CLEAR=1&amp;KSO_WM_TAG_VERSION=1.0&amp;KSO_WM_BEAUTIFY_FLAG=#wm#&amp;KSO_WM_TEMPLATE_CATEGORY=wpsdiag&amp;KSO_WM_TEMPLATE_INDEX=20174632&amp;KSO_WM_UNIT_FILL_TYPE=1&amp;KSO_WM_SLIDE_ITEM_CNT=8&amp;KSO_WM_DIAGRAM_GROUP_CODE=m1_1"/>
                        <wps:cNvSpPr>
                          <a:spLocks noEditPoints="1"/>
                        </wps:cNvSpPr>
                        <wps:spPr bwMode="auto">
                          <a:xfrm>
                            <a:off x="1552353" y="174374"/>
                            <a:ext cx="129048" cy="131896"/>
                          </a:xfrm>
                          <a:custGeom>
                            <a:avLst/>
                            <a:gdLst>
                              <a:gd name="T0" fmla="*/ 81 w 163"/>
                              <a:gd name="T1" fmla="*/ 0 h 164"/>
                              <a:gd name="T2" fmla="*/ 0 w 163"/>
                              <a:gd name="T3" fmla="*/ 23 h 164"/>
                              <a:gd name="T4" fmla="*/ 0 w 163"/>
                              <a:gd name="T5" fmla="*/ 23 h 164"/>
                              <a:gd name="T6" fmla="*/ 0 w 163"/>
                              <a:gd name="T7" fmla="*/ 142 h 164"/>
                              <a:gd name="T8" fmla="*/ 81 w 163"/>
                              <a:gd name="T9" fmla="*/ 164 h 164"/>
                              <a:gd name="T10" fmla="*/ 163 w 163"/>
                              <a:gd name="T11" fmla="*/ 142 h 164"/>
                              <a:gd name="T12" fmla="*/ 163 w 163"/>
                              <a:gd name="T13" fmla="*/ 23 h 164"/>
                              <a:gd name="T14" fmla="*/ 81 w 163"/>
                              <a:gd name="T15" fmla="*/ 0 h 164"/>
                              <a:gd name="T16" fmla="*/ 74 w 163"/>
                              <a:gd name="T17" fmla="*/ 148 h 164"/>
                              <a:gd name="T18" fmla="*/ 13 w 163"/>
                              <a:gd name="T19" fmla="*/ 131 h 164"/>
                              <a:gd name="T20" fmla="*/ 13 w 163"/>
                              <a:gd name="T21" fmla="*/ 43 h 164"/>
                              <a:gd name="T22" fmla="*/ 74 w 163"/>
                              <a:gd name="T23" fmla="*/ 60 h 164"/>
                              <a:gd name="T24" fmla="*/ 74 w 163"/>
                              <a:gd name="T25" fmla="*/ 148 h 164"/>
                              <a:gd name="T26" fmla="*/ 81 w 163"/>
                              <a:gd name="T27" fmla="*/ 48 h 164"/>
                              <a:gd name="T28" fmla="*/ 22 w 163"/>
                              <a:gd name="T29" fmla="*/ 32 h 164"/>
                              <a:gd name="T30" fmla="*/ 81 w 163"/>
                              <a:gd name="T31" fmla="*/ 15 h 164"/>
                              <a:gd name="T32" fmla="*/ 141 w 163"/>
                              <a:gd name="T33" fmla="*/ 32 h 164"/>
                              <a:gd name="T34" fmla="*/ 81 w 163"/>
                              <a:gd name="T35" fmla="*/ 48 h 164"/>
                              <a:gd name="T36" fmla="*/ 149 w 163"/>
                              <a:gd name="T37" fmla="*/ 131 h 164"/>
                              <a:gd name="T38" fmla="*/ 88 w 163"/>
                              <a:gd name="T39" fmla="*/ 148 h 164"/>
                              <a:gd name="T40" fmla="*/ 88 w 163"/>
                              <a:gd name="T41" fmla="*/ 60 h 164"/>
                              <a:gd name="T42" fmla="*/ 149 w 163"/>
                              <a:gd name="T43" fmla="*/ 43 h 164"/>
                              <a:gd name="T44" fmla="*/ 149 w 163"/>
                              <a:gd name="T45" fmla="*/ 131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63" h="164">
                                <a:moveTo>
                                  <a:pt x="81" y="0"/>
                                </a:moveTo>
                                <a:lnTo>
                                  <a:pt x="0" y="23"/>
                                </a:lnTo>
                                <a:lnTo>
                                  <a:pt x="0" y="23"/>
                                </a:lnTo>
                                <a:lnTo>
                                  <a:pt x="0" y="142"/>
                                </a:lnTo>
                                <a:lnTo>
                                  <a:pt x="81" y="164"/>
                                </a:lnTo>
                                <a:lnTo>
                                  <a:pt x="163" y="142"/>
                                </a:lnTo>
                                <a:lnTo>
                                  <a:pt x="163" y="23"/>
                                </a:lnTo>
                                <a:lnTo>
                                  <a:pt x="81" y="0"/>
                                </a:lnTo>
                                <a:close/>
                                <a:moveTo>
                                  <a:pt x="74" y="148"/>
                                </a:moveTo>
                                <a:lnTo>
                                  <a:pt x="13" y="131"/>
                                </a:lnTo>
                                <a:lnTo>
                                  <a:pt x="13" y="43"/>
                                </a:lnTo>
                                <a:lnTo>
                                  <a:pt x="74" y="60"/>
                                </a:lnTo>
                                <a:lnTo>
                                  <a:pt x="74" y="148"/>
                                </a:lnTo>
                                <a:close/>
                                <a:moveTo>
                                  <a:pt x="81" y="48"/>
                                </a:moveTo>
                                <a:lnTo>
                                  <a:pt x="22" y="32"/>
                                </a:lnTo>
                                <a:lnTo>
                                  <a:pt x="81" y="15"/>
                                </a:lnTo>
                                <a:lnTo>
                                  <a:pt x="141" y="32"/>
                                </a:lnTo>
                                <a:lnTo>
                                  <a:pt x="81" y="48"/>
                                </a:lnTo>
                                <a:close/>
                                <a:moveTo>
                                  <a:pt x="149" y="131"/>
                                </a:moveTo>
                                <a:lnTo>
                                  <a:pt x="88" y="148"/>
                                </a:lnTo>
                                <a:lnTo>
                                  <a:pt x="88" y="60"/>
                                </a:lnTo>
                                <a:lnTo>
                                  <a:pt x="149" y="43"/>
                                </a:lnTo>
                                <a:lnTo>
                                  <a:pt x="149" y="131"/>
                                </a:lnTo>
                                <a:close/>
                              </a:path>
                            </a:pathLst>
                          </a:custGeom>
                          <a:solidFill>
                            <a:srgbClr val="E7E6E6"/>
                          </a:solidFill>
                          <a:ln>
                            <a:noFill/>
                          </a:ln>
                        </wps:spPr>
                        <wps:bodyPr lIns="16533" tIns="8266" rIns="16533" bIns="8266"/>
                      </wps:wsp>
                      <wps:wsp>
                        <wps:cNvPr id="535" name="Freeform 354" descr="KSO_WM_UNIT_INDEX=1_3_1&amp;KSO_WM_UNIT_TYPE=m_h_i&amp;KSO_WM_UNIT_ID=wpsdiag20174632_8*m_h_i*1_3_1&amp;KSO_WM_UNIT_LAYERLEVEL=1_1_1&amp;KSO_WM_UNIT_CLEAR=1&amp;KSO_WM_TAG_VERSION=1.0&amp;KSO_WM_BEAUTIFY_FLAG=#wm#&amp;KSO_WM_TEMPLATE_CATEGORY=wpsdiag&amp;KSO_WM_TEMPLATE_INDEX=20174632&amp;KSO_WM_UNIT_FILL_TYPE=1&amp;KSO_WM_SLIDE_ITEM_CNT=8&amp;KSO_WM_DIAGRAM_GROUP_CODE=m1_1"/>
                        <wps:cNvSpPr>
                          <a:spLocks noEditPoints="1"/>
                        </wps:cNvSpPr>
                        <wps:spPr bwMode="auto">
                          <a:xfrm>
                            <a:off x="1552353" y="688989"/>
                            <a:ext cx="124304" cy="130944"/>
                          </a:xfrm>
                          <a:custGeom>
                            <a:avLst/>
                            <a:gdLst>
                              <a:gd name="T0" fmla="*/ 236 w 274"/>
                              <a:gd name="T1" fmla="*/ 120 h 288"/>
                              <a:gd name="T2" fmla="*/ 274 w 274"/>
                              <a:gd name="T3" fmla="*/ 93 h 288"/>
                              <a:gd name="T4" fmla="*/ 250 w 274"/>
                              <a:gd name="T5" fmla="*/ 51 h 288"/>
                              <a:gd name="T6" fmla="*/ 206 w 274"/>
                              <a:gd name="T7" fmla="*/ 70 h 288"/>
                              <a:gd name="T8" fmla="*/ 166 w 274"/>
                              <a:gd name="T9" fmla="*/ 47 h 288"/>
                              <a:gd name="T10" fmla="*/ 161 w 274"/>
                              <a:gd name="T11" fmla="*/ 0 h 288"/>
                              <a:gd name="T12" fmla="*/ 113 w 274"/>
                              <a:gd name="T13" fmla="*/ 0 h 288"/>
                              <a:gd name="T14" fmla="*/ 108 w 274"/>
                              <a:gd name="T15" fmla="*/ 47 h 288"/>
                              <a:gd name="T16" fmla="*/ 67 w 274"/>
                              <a:gd name="T17" fmla="*/ 70 h 288"/>
                              <a:gd name="T18" fmla="*/ 24 w 274"/>
                              <a:gd name="T19" fmla="*/ 51 h 288"/>
                              <a:gd name="T20" fmla="*/ 0 w 274"/>
                              <a:gd name="T21" fmla="*/ 93 h 288"/>
                              <a:gd name="T22" fmla="*/ 38 w 274"/>
                              <a:gd name="T23" fmla="*/ 120 h 288"/>
                              <a:gd name="T24" fmla="*/ 38 w 274"/>
                              <a:gd name="T25" fmla="*/ 168 h 288"/>
                              <a:gd name="T26" fmla="*/ 0 w 274"/>
                              <a:gd name="T27" fmla="*/ 195 h 288"/>
                              <a:gd name="T28" fmla="*/ 24 w 274"/>
                              <a:gd name="T29" fmla="*/ 237 h 288"/>
                              <a:gd name="T30" fmla="*/ 68 w 274"/>
                              <a:gd name="T31" fmla="*/ 218 h 288"/>
                              <a:gd name="T32" fmla="*/ 108 w 274"/>
                              <a:gd name="T33" fmla="*/ 241 h 288"/>
                              <a:gd name="T34" fmla="*/ 113 w 274"/>
                              <a:gd name="T35" fmla="*/ 288 h 288"/>
                              <a:gd name="T36" fmla="*/ 161 w 274"/>
                              <a:gd name="T37" fmla="*/ 288 h 288"/>
                              <a:gd name="T38" fmla="*/ 166 w 274"/>
                              <a:gd name="T39" fmla="*/ 241 h 288"/>
                              <a:gd name="T40" fmla="*/ 206 w 274"/>
                              <a:gd name="T41" fmla="*/ 218 h 288"/>
                              <a:gd name="T42" fmla="*/ 250 w 274"/>
                              <a:gd name="T43" fmla="*/ 237 h 288"/>
                              <a:gd name="T44" fmla="*/ 274 w 274"/>
                              <a:gd name="T45" fmla="*/ 195 h 288"/>
                              <a:gd name="T46" fmla="*/ 236 w 274"/>
                              <a:gd name="T47" fmla="*/ 168 h 288"/>
                              <a:gd name="T48" fmla="*/ 236 w 274"/>
                              <a:gd name="T49" fmla="*/ 120 h 288"/>
                              <a:gd name="T50" fmla="*/ 158 w 274"/>
                              <a:gd name="T51" fmla="*/ 180 h 288"/>
                              <a:gd name="T52" fmla="*/ 116 w 274"/>
                              <a:gd name="T53" fmla="*/ 180 h 288"/>
                              <a:gd name="T54" fmla="*/ 96 w 274"/>
                              <a:gd name="T55" fmla="*/ 144 h 288"/>
                              <a:gd name="T56" fmla="*/ 116 w 274"/>
                              <a:gd name="T57" fmla="*/ 108 h 288"/>
                              <a:gd name="T58" fmla="*/ 158 w 274"/>
                              <a:gd name="T59" fmla="*/ 108 h 288"/>
                              <a:gd name="T60" fmla="*/ 179 w 274"/>
                              <a:gd name="T61" fmla="*/ 144 h 288"/>
                              <a:gd name="T62" fmla="*/ 158 w 274"/>
                              <a:gd name="T63" fmla="*/ 180 h 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74" h="288">
                                <a:moveTo>
                                  <a:pt x="236" y="120"/>
                                </a:moveTo>
                                <a:cubicBezTo>
                                  <a:pt x="274" y="93"/>
                                  <a:pt x="274" y="93"/>
                                  <a:pt x="274" y="93"/>
                                </a:cubicBezTo>
                                <a:cubicBezTo>
                                  <a:pt x="250" y="51"/>
                                  <a:pt x="250" y="51"/>
                                  <a:pt x="250" y="51"/>
                                </a:cubicBezTo>
                                <a:cubicBezTo>
                                  <a:pt x="206" y="70"/>
                                  <a:pt x="206" y="70"/>
                                  <a:pt x="206" y="70"/>
                                </a:cubicBezTo>
                                <a:cubicBezTo>
                                  <a:pt x="166" y="47"/>
                                  <a:pt x="166" y="47"/>
                                  <a:pt x="166" y="47"/>
                                </a:cubicBezTo>
                                <a:cubicBezTo>
                                  <a:pt x="161" y="0"/>
                                  <a:pt x="161" y="0"/>
                                  <a:pt x="161" y="0"/>
                                </a:cubicBezTo>
                                <a:cubicBezTo>
                                  <a:pt x="113" y="0"/>
                                  <a:pt x="113" y="0"/>
                                  <a:pt x="113" y="0"/>
                                </a:cubicBezTo>
                                <a:cubicBezTo>
                                  <a:pt x="108" y="47"/>
                                  <a:pt x="108" y="47"/>
                                  <a:pt x="108" y="47"/>
                                </a:cubicBezTo>
                                <a:cubicBezTo>
                                  <a:pt x="67" y="70"/>
                                  <a:pt x="67" y="70"/>
                                  <a:pt x="67" y="70"/>
                                </a:cubicBezTo>
                                <a:cubicBezTo>
                                  <a:pt x="24" y="51"/>
                                  <a:pt x="24" y="51"/>
                                  <a:pt x="24" y="51"/>
                                </a:cubicBezTo>
                                <a:cubicBezTo>
                                  <a:pt x="0" y="93"/>
                                  <a:pt x="0" y="93"/>
                                  <a:pt x="0" y="93"/>
                                </a:cubicBezTo>
                                <a:cubicBezTo>
                                  <a:pt x="38" y="120"/>
                                  <a:pt x="38" y="120"/>
                                  <a:pt x="38" y="120"/>
                                </a:cubicBezTo>
                                <a:cubicBezTo>
                                  <a:pt x="38" y="168"/>
                                  <a:pt x="38" y="168"/>
                                  <a:pt x="38" y="168"/>
                                </a:cubicBezTo>
                                <a:cubicBezTo>
                                  <a:pt x="18" y="182"/>
                                  <a:pt x="0" y="195"/>
                                  <a:pt x="0" y="195"/>
                                </a:cubicBezTo>
                                <a:cubicBezTo>
                                  <a:pt x="24" y="237"/>
                                  <a:pt x="24" y="237"/>
                                  <a:pt x="24" y="237"/>
                                </a:cubicBezTo>
                                <a:cubicBezTo>
                                  <a:pt x="68" y="218"/>
                                  <a:pt x="68" y="218"/>
                                  <a:pt x="68" y="218"/>
                                </a:cubicBezTo>
                                <a:cubicBezTo>
                                  <a:pt x="108" y="241"/>
                                  <a:pt x="108" y="241"/>
                                  <a:pt x="108" y="241"/>
                                </a:cubicBezTo>
                                <a:cubicBezTo>
                                  <a:pt x="113" y="288"/>
                                  <a:pt x="113" y="288"/>
                                  <a:pt x="113" y="288"/>
                                </a:cubicBezTo>
                                <a:cubicBezTo>
                                  <a:pt x="161" y="288"/>
                                  <a:pt x="161" y="288"/>
                                  <a:pt x="161" y="288"/>
                                </a:cubicBezTo>
                                <a:cubicBezTo>
                                  <a:pt x="161" y="288"/>
                                  <a:pt x="163" y="266"/>
                                  <a:pt x="166" y="241"/>
                                </a:cubicBezTo>
                                <a:cubicBezTo>
                                  <a:pt x="206" y="218"/>
                                  <a:pt x="206" y="218"/>
                                  <a:pt x="206" y="218"/>
                                </a:cubicBezTo>
                                <a:cubicBezTo>
                                  <a:pt x="250" y="237"/>
                                  <a:pt x="250" y="237"/>
                                  <a:pt x="250" y="237"/>
                                </a:cubicBezTo>
                                <a:cubicBezTo>
                                  <a:pt x="274" y="195"/>
                                  <a:pt x="274" y="195"/>
                                  <a:pt x="274" y="195"/>
                                </a:cubicBezTo>
                                <a:cubicBezTo>
                                  <a:pt x="274" y="195"/>
                                  <a:pt x="256" y="182"/>
                                  <a:pt x="236" y="168"/>
                                </a:cubicBezTo>
                                <a:lnTo>
                                  <a:pt x="236" y="120"/>
                                </a:lnTo>
                                <a:close/>
                                <a:moveTo>
                                  <a:pt x="158" y="180"/>
                                </a:moveTo>
                                <a:cubicBezTo>
                                  <a:pt x="116" y="180"/>
                                  <a:pt x="116" y="180"/>
                                  <a:pt x="116" y="180"/>
                                </a:cubicBezTo>
                                <a:cubicBezTo>
                                  <a:pt x="96" y="144"/>
                                  <a:pt x="96" y="144"/>
                                  <a:pt x="96" y="144"/>
                                </a:cubicBezTo>
                                <a:cubicBezTo>
                                  <a:pt x="116" y="108"/>
                                  <a:pt x="116" y="108"/>
                                  <a:pt x="116" y="108"/>
                                </a:cubicBezTo>
                                <a:cubicBezTo>
                                  <a:pt x="158" y="108"/>
                                  <a:pt x="158" y="108"/>
                                  <a:pt x="158" y="108"/>
                                </a:cubicBezTo>
                                <a:cubicBezTo>
                                  <a:pt x="179" y="144"/>
                                  <a:pt x="179" y="144"/>
                                  <a:pt x="179" y="144"/>
                                </a:cubicBezTo>
                                <a:lnTo>
                                  <a:pt x="158" y="180"/>
                                </a:lnTo>
                                <a:close/>
                              </a:path>
                            </a:pathLst>
                          </a:custGeom>
                          <a:solidFill>
                            <a:srgbClr val="FFFFFF"/>
                          </a:solidFill>
                          <a:ln>
                            <a:noFill/>
                          </a:ln>
                        </wps:spPr>
                        <wps:bodyPr lIns="16533" tIns="8266" rIns="16533" bIns="8266"/>
                      </wps:wsp>
                    </wpg:wgp>
                  </a:graphicData>
                </a:graphic>
              </wp:inline>
            </w:drawing>
          </mc:Choice>
          <mc:Fallback>
            <w:pict>
              <v:group id="_x0000_s1026" o:spid="_x0000_s1026" o:spt="203" alt="KSO_WM_TAG_VERSION=1.0&amp;KSO_WM_BEAUTIFY_FLAG=#wm#&amp;KSO_WM_UNIT_TYPE=i&amp;KSO_WM_UNIT_ID=wpsdiag20174632_8*i*15&amp;KSO_WM_TEMPLATE_CATEGORY=wpsdiag&amp;KSO_WM_TEMPLATE_INDEX=20174632" style="height:173.65pt;width:421.75pt;" coordorigin="-330462,94726" coordsize="5215384,2147333" o:gfxdata="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">
                <o:lock v:ext="edit" aspectratio="f"/>
                <v:shape id="文本框 51" o:spid="_x0000_s1026" o:spt="202" alt="KSO_WM_UNIT_INDEX=1_1_1&amp;KSO_WM_UNIT_TYPE=m_h_f&amp;KSO_WM_UNIT_ID=wpsdiag20174632_8*m_h_f*1_1_1&amp;KSO_WM_UNIT_LAYERLEVEL=1_1_1&amp;KSO_WM_UNIT_HIGHLIGHT=0&amp;KSO_WM_UNIT_CLEAR=0&amp;KSO_WM_UNIT_COMPATIBLE=0&amp;KSO_WM_UNIT_VALUE=24&amp;KSO_WM_TAG_VERSION=1.0&amp;KSO_WM_BEAUTIFY_FLAG=#wm#&amp;KSO_WM_TEMPLATE_CATEGORY=wpsdiag&amp;KSO_WM_TEMPLATE_INDEX=20174632&amp;KSO_WM_UNIT_PRESET_TEXT_INDEX=4&amp;KSO_WM_UNIT_PRESET_TEXT_LEN=26&amp;KSO_WM_UNIT_TEXT_FILL_TYPE=1&amp;KSO_WM_UNIT_TEXT_FILL_FORE_SCHEMECOLOR_INDEX=1&amp;KSO_WM_SLIDE_ITEM_CNT=8&amp;KSO_WM_DIAGRAM_GROUP_CODE=m1_1" type="#_x0000_t202" style="position:absolute;left:-299695;top:94726;height:338481;width:1713928;" filled="f" stroked="f" coordsize="21600,21600" o:gfxdata="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nB8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46E2436E">
                        <w:pPr>
                          <w:pStyle w:val="20"/>
                          <w:snapToGrid w:val="0"/>
                          <w:spacing w:before="0" w:beforeAutospacing="0" w:after="0" w:afterAutospacing="0" w:line="192" w:lineRule="auto"/>
                          <w:jc w:val="right"/>
                          <w:rPr>
                            <w:rFonts w:ascii="微软雅黑" w:hAnsi="微软雅黑" w:eastAsia="微软雅黑" w:cs="微软雅黑"/>
                            <w:color w:val="000000"/>
                            <w:sz w:val="18"/>
                            <w:szCs w:val="18"/>
                          </w:rPr>
                        </w:pPr>
                        <w:r>
                          <w:rPr>
                            <w:rFonts w:hint="eastAsia" w:ascii="微软雅黑" w:hAnsi="微软雅黑" w:eastAsia="微软雅黑" w:cs="微软雅黑"/>
                            <w:b/>
                            <w:bCs/>
                            <w:color w:val="70AD47" w:themeColor="accent6"/>
                            <w:sz w:val="18"/>
                            <w:szCs w:val="18"/>
                            <w14:textFill>
                              <w14:solidFill>
                                <w14:schemeClr w14:val="accent6"/>
                              </w14:solidFill>
                            </w14:textFill>
                          </w:rPr>
                          <w:t>2018年度绿色金融专项考核优秀组织奖</w:t>
                        </w:r>
                      </w:p>
                    </w:txbxContent>
                  </v:textbox>
                </v:shape>
                <v:shape id="文本框 53" o:spid="_x0000_s1026" o:spt="202" alt="KSO_WM_UNIT_INDEX=1_3_1&amp;KSO_WM_UNIT_TYPE=m_h_f&amp;KSO_WM_UNIT_ID=wpsdiag20174632_8*m_h_f*1_3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type="#_x0000_t202" style="position:absolute;left:-330462;top:556291;height:602146;width:1720564;" filled="f" stroked="f" coordsize="21600,21600" o:gfxdata="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3Be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BE99494">
                        <w:pPr>
                          <w:pStyle w:val="20"/>
                          <w:snapToGrid w:val="0"/>
                          <w:spacing w:before="0" w:beforeAutospacing="0" w:after="0" w:afterAutospacing="0" w:line="192" w:lineRule="auto"/>
                          <w:jc w:val="right"/>
                          <w:rPr>
                            <w:b/>
                            <w:bCs/>
                            <w:color w:val="70AD47" w:themeColor="accent6"/>
                            <w:sz w:val="20"/>
                            <w:szCs w:val="20"/>
                            <w14:textFill>
                              <w14:solidFill>
                                <w14:schemeClr w14:val="accent6"/>
                              </w14:solidFill>
                            </w14:textFill>
                          </w:rPr>
                        </w:pPr>
                        <w:r>
                          <w:rPr>
                            <w:rFonts w:hint="eastAsia" w:ascii="微软雅黑" w:hAnsi="微软雅黑" w:eastAsia="微软雅黑" w:cs="微软雅黑"/>
                            <w:b/>
                            <w:bCs/>
                            <w:color w:val="70AD47" w:themeColor="accent6"/>
                            <w:sz w:val="18"/>
                            <w:szCs w:val="18"/>
                            <w14:textFill>
                              <w14:solidFill>
                                <w14:schemeClr w14:val="accent6"/>
                              </w14:solidFill>
                            </w14:textFill>
                          </w:rPr>
                          <w:t>2016年度衢州市金融系统绿色金融劳动竞赛绿色金融工作动态先进集体二等奖</w:t>
                        </w:r>
                      </w:p>
                      <w:p w14:paraId="4EC01B29">
                        <w:pPr>
                          <w:pStyle w:val="20"/>
                          <w:snapToGrid w:val="0"/>
                          <w:spacing w:before="0" w:beforeAutospacing="0" w:after="0" w:afterAutospacing="0" w:line="192" w:lineRule="auto"/>
                          <w:rPr>
                            <w:rFonts w:eastAsia="微软雅黑" w:asciiTheme="majorHAnsi" w:hAnsiTheme="majorHAnsi" w:cstheme="majorHAnsi"/>
                            <w:color w:val="000000"/>
                            <w:sz w:val="18"/>
                            <w:szCs w:val="18"/>
                          </w:rPr>
                        </w:pPr>
                      </w:p>
                    </w:txbxContent>
                  </v:textbox>
                </v:shape>
                <v:shape id="文本框 55" o:spid="_x0000_s1026" o:spt="202" alt="KSO_WM_UNIT_INDEX=1_5_1&amp;KSO_WM_UNIT_TYPE=m_h_f&amp;KSO_WM_UNIT_ID=wpsdiag20174632_8*m_h_f*1_5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type="#_x0000_t202" style="position:absolute;left:-312967;top:1199465;height:480269;width:1703069;" filled="f" stroked="f" coordsize="21600,21600" o:gfxdata="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P6lL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296FC6F">
                        <w:pPr>
                          <w:pStyle w:val="20"/>
                          <w:snapToGrid w:val="0"/>
                          <w:spacing w:before="0" w:beforeAutospacing="0" w:after="0" w:afterAutospacing="0" w:line="192" w:lineRule="auto"/>
                          <w:jc w:val="right"/>
                          <w:rPr>
                            <w:rFonts w:ascii="微软雅黑" w:hAnsi="微软雅黑" w:eastAsia="微软雅黑" w:cs="微软雅黑"/>
                            <w:b/>
                            <w:bCs/>
                            <w:color w:val="70AD47" w:themeColor="accent6"/>
                            <w:sz w:val="18"/>
                            <w:szCs w:val="18"/>
                            <w14:textFill>
                              <w14:solidFill>
                                <w14:schemeClr w14:val="accent6"/>
                              </w14:solidFill>
                            </w14:textFill>
                          </w:rPr>
                        </w:pPr>
                        <w:r>
                          <w:rPr>
                            <w:rFonts w:hint="eastAsia" w:ascii="微软雅黑" w:hAnsi="微软雅黑" w:eastAsia="微软雅黑" w:cs="微软雅黑"/>
                            <w:b/>
                            <w:bCs/>
                            <w:color w:val="70AD47" w:themeColor="accent6"/>
                            <w:sz w:val="18"/>
                            <w:szCs w:val="18"/>
                            <w14:textFill>
                              <w14:solidFill>
                                <w14:schemeClr w14:val="accent6"/>
                              </w14:solidFill>
                            </w14:textFill>
                          </w:rPr>
                          <w:t>2016年度衢州市金融系统绿色金融劳动竞赛先进集体奖</w:t>
                        </w:r>
                      </w:p>
                      <w:p w14:paraId="01F33407">
                        <w:pPr>
                          <w:pStyle w:val="20"/>
                          <w:snapToGrid w:val="0"/>
                          <w:spacing w:before="0" w:beforeAutospacing="0" w:after="0" w:afterAutospacing="0" w:line="192" w:lineRule="auto"/>
                          <w:rPr>
                            <w:rFonts w:eastAsia="微软雅黑" w:asciiTheme="majorHAnsi" w:hAnsiTheme="majorHAnsi" w:cstheme="majorHAnsi"/>
                            <w:color w:val="000000"/>
                            <w:sz w:val="18"/>
                            <w:szCs w:val="18"/>
                          </w:rPr>
                        </w:pPr>
                      </w:p>
                    </w:txbxContent>
                  </v:textbox>
                </v:shape>
                <v:shape id="文本框 57" o:spid="_x0000_s1026" o:spt="202" alt="KSO_WM_UNIT_INDEX=1_7_1&amp;KSO_WM_UNIT_TYPE=m_h_f&amp;KSO_WM_UNIT_ID=wpsdiag20174632_8*m_h_f*1_7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type="#_x0000_t202" style="position:absolute;left:-282803;top:1712315;height:480269;width:1672905;" filled="f" stroked="f" coordsize="21600,21600" o:gfxdata="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Gx3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7D3B6CD">
                        <w:pPr>
                          <w:pStyle w:val="20"/>
                          <w:snapToGrid w:val="0"/>
                          <w:spacing w:before="0" w:beforeAutospacing="0" w:after="0" w:afterAutospacing="0" w:line="192" w:lineRule="auto"/>
                          <w:jc w:val="right"/>
                          <w:rPr>
                            <w:rFonts w:ascii="微软雅黑" w:hAnsi="微软雅黑" w:eastAsia="微软雅黑" w:cs="微软雅黑"/>
                            <w:b/>
                            <w:bCs/>
                            <w:color w:val="70AD47" w:themeColor="accent6"/>
                            <w:sz w:val="18"/>
                            <w:szCs w:val="18"/>
                            <w14:textFill>
                              <w14:solidFill>
                                <w14:schemeClr w14:val="accent6"/>
                              </w14:solidFill>
                            </w14:textFill>
                          </w:rPr>
                        </w:pPr>
                        <w:r>
                          <w:rPr>
                            <w:rFonts w:hint="eastAsia" w:ascii="微软雅黑" w:hAnsi="微软雅黑" w:eastAsia="微软雅黑" w:cs="微软雅黑"/>
                            <w:b/>
                            <w:bCs/>
                            <w:color w:val="70AD47" w:themeColor="accent6"/>
                            <w:sz w:val="18"/>
                            <w:szCs w:val="18"/>
                            <w14:textFill>
                              <w14:solidFill>
                                <w14:schemeClr w14:val="accent6"/>
                              </w14:solidFill>
                            </w14:textFill>
                          </w:rPr>
                          <w:t>龙游县第三届‘绿色金融创新 助推经济发展’专项劳动竞赛二等奖</w:t>
                        </w:r>
                      </w:p>
                    </w:txbxContent>
                  </v:textbox>
                </v:shape>
                <v:shape id="文本框 59" o:spid="_x0000_s1026" o:spt="202" alt="KSO_WM_UNIT_INDEX=1_2_1&amp;KSO_WM_UNIT_TYPE=m_h_f&amp;KSO_WM_UNIT_ID=wpsdiag20174632_8*m_h_f*1_2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type="#_x0000_t202" style="position:absolute;left:3249421;top:357185;height:245565;width:1544405;" filled="f" stroked="f" coordsize="21600,21600" o:gfxdata="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Y/J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077437B3">
                        <w:pPr>
                          <w:pStyle w:val="20"/>
                          <w:snapToGrid w:val="0"/>
                          <w:spacing w:before="0" w:beforeAutospacing="0" w:after="0" w:afterAutospacing="0" w:line="192" w:lineRule="auto"/>
                          <w:jc w:val="right"/>
                          <w:rPr>
                            <w:rFonts w:ascii="微软雅黑" w:hAnsi="微软雅黑" w:eastAsia="微软雅黑" w:cs="微软雅黑"/>
                            <w:b/>
                            <w:bCs/>
                            <w:color w:val="385724" w:themeColor="accent6" w:themeShade="80"/>
                            <w:sz w:val="18"/>
                            <w:szCs w:val="18"/>
                          </w:rPr>
                        </w:pPr>
                        <w:r>
                          <w:rPr>
                            <w:rFonts w:hint="eastAsia" w:ascii="微软雅黑" w:hAnsi="微软雅黑" w:eastAsia="微软雅黑" w:cs="微软雅黑"/>
                            <w:b/>
                            <w:bCs/>
                            <w:color w:val="70AD47" w:themeColor="accent6"/>
                            <w:sz w:val="18"/>
                            <w:szCs w:val="18"/>
                            <w14:textFill>
                              <w14:solidFill>
                                <w14:schemeClr w14:val="accent6"/>
                              </w14:solidFill>
                            </w14:textFill>
                          </w:rPr>
                          <w:t>衢州市绿色金融十佳产品</w:t>
                        </w:r>
                      </w:p>
                    </w:txbxContent>
                  </v:textbox>
                </v:shape>
                <v:shape id="文本框 61" o:spid="_x0000_s1026" o:spt="202" alt="KSO_WM_UNIT_INDEX=1_4_1&amp;KSO_WM_UNIT_TYPE=m_h_f&amp;KSO_WM_UNIT_ID=wpsdiag20174632_8*m_h_f*1_4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type="#_x0000_t202" style="position:absolute;left:3249421;top:867621;height:781342;width:1557074;" filled="f" stroked="f" coordsize="21600,21600" o:gfxdata="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LzX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6A43E752">
                        <w:pPr>
                          <w:pStyle w:val="20"/>
                          <w:snapToGrid w:val="0"/>
                          <w:spacing w:before="0" w:beforeAutospacing="0" w:after="0" w:afterAutospacing="0" w:line="192" w:lineRule="auto"/>
                          <w:jc w:val="right"/>
                          <w:rPr>
                            <w:rFonts w:ascii="微软雅黑" w:hAnsi="微软雅黑" w:eastAsia="微软雅黑" w:cs="微软雅黑"/>
                            <w:b/>
                            <w:bCs/>
                            <w:color w:val="70AD47" w:themeColor="accent6"/>
                            <w:sz w:val="18"/>
                            <w:szCs w:val="18"/>
                            <w14:textFill>
                              <w14:solidFill>
                                <w14:schemeClr w14:val="accent6"/>
                              </w14:solidFill>
                            </w14:textFill>
                          </w:rPr>
                        </w:pPr>
                        <w:r>
                          <w:rPr>
                            <w:rFonts w:hint="eastAsia" w:ascii="微软雅黑" w:hAnsi="微软雅黑" w:eastAsia="微软雅黑" w:cs="微软雅黑"/>
                            <w:b/>
                            <w:bCs/>
                            <w:color w:val="70AD47" w:themeColor="accent6"/>
                            <w:sz w:val="18"/>
                            <w:szCs w:val="18"/>
                            <w14:textFill>
                              <w14:solidFill>
                                <w14:schemeClr w14:val="accent6"/>
                              </w14:solidFill>
                            </w14:textFill>
                          </w:rPr>
                          <w:t>2016年度衢州市金融系统绿色金融劳动竞赛绿色信贷投入先进集体三等奖</w:t>
                        </w:r>
                      </w:p>
                      <w:p w14:paraId="1E7F06D7">
                        <w:pPr>
                          <w:pStyle w:val="20"/>
                          <w:snapToGrid w:val="0"/>
                          <w:spacing w:before="0" w:beforeAutospacing="0" w:after="0" w:afterAutospacing="0" w:line="192" w:lineRule="auto"/>
                          <w:jc w:val="right"/>
                          <w:rPr>
                            <w:rFonts w:eastAsia="微软雅黑" w:asciiTheme="majorHAnsi" w:hAnsiTheme="majorHAnsi" w:cstheme="majorHAnsi"/>
                            <w:color w:val="000000"/>
                            <w:sz w:val="18"/>
                            <w:szCs w:val="18"/>
                          </w:rPr>
                        </w:pPr>
                      </w:p>
                    </w:txbxContent>
                  </v:textbox>
                </v:shape>
                <v:shape id="文本框 63" o:spid="_x0000_s1026" o:spt="202" alt="KSO_WM_UNIT_INDEX=1_6_1&amp;KSO_WM_UNIT_TYPE=m_h_f&amp;KSO_WM_UNIT_ID=wpsdiag20174632_8*m_h_f*1_6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type="#_x0000_t202" style="position:absolute;left:3249421;top:1403398;height:425967;width:1557074;" filled="f" stroked="f" coordsize="21600,21600" o:gfxdata="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2RXp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076391BA">
                        <w:pPr>
                          <w:pStyle w:val="20"/>
                          <w:snapToGrid w:val="0"/>
                          <w:spacing w:before="0" w:beforeAutospacing="0" w:after="0" w:afterAutospacing="0" w:line="192" w:lineRule="auto"/>
                          <w:jc w:val="right"/>
                          <w:rPr>
                            <w:rFonts w:ascii="微软雅黑" w:hAnsi="微软雅黑" w:eastAsia="微软雅黑" w:cs="微软雅黑"/>
                            <w:b/>
                            <w:bCs/>
                            <w:color w:val="385724" w:themeColor="accent6" w:themeShade="80"/>
                            <w:sz w:val="18"/>
                            <w:szCs w:val="18"/>
                          </w:rPr>
                        </w:pPr>
                        <w:r>
                          <w:rPr>
                            <w:rFonts w:hint="eastAsia" w:ascii="微软雅黑" w:hAnsi="微软雅黑" w:eastAsia="微软雅黑" w:cs="微软雅黑"/>
                            <w:b/>
                            <w:bCs/>
                            <w:color w:val="70AD47" w:themeColor="accent6"/>
                            <w:sz w:val="18"/>
                            <w:szCs w:val="18"/>
                            <w14:textFill>
                              <w14:solidFill>
                                <w14:schemeClr w14:val="accent6"/>
                              </w14:solidFill>
                            </w14:textFill>
                          </w:rPr>
                          <w:t>衢州第一届绿色金融十佳产品奖</w:t>
                        </w:r>
                      </w:p>
                      <w:p w14:paraId="6A7154A5">
                        <w:pPr>
                          <w:pStyle w:val="20"/>
                          <w:snapToGrid w:val="0"/>
                          <w:spacing w:before="0" w:beforeAutospacing="0" w:after="0" w:afterAutospacing="0" w:line="192" w:lineRule="auto"/>
                          <w:jc w:val="right"/>
                          <w:rPr>
                            <w:rFonts w:eastAsia="微软雅黑" w:asciiTheme="majorHAnsi" w:hAnsiTheme="majorHAnsi" w:cstheme="majorHAnsi"/>
                            <w:color w:val="000000"/>
                            <w:sz w:val="18"/>
                            <w:szCs w:val="18"/>
                          </w:rPr>
                        </w:pPr>
                      </w:p>
                    </w:txbxContent>
                  </v:textbox>
                </v:shape>
                <v:shape id="文本框 65" o:spid="_x0000_s1026" o:spt="202" alt="KSO_WM_UNIT_INDEX=1_8_1&amp;KSO_WM_UNIT_TYPE=m_h_f&amp;KSO_WM_UNIT_ID=wpsdiag20174632_8*m_h_f*1_8_1&amp;KSO_WM_UNIT_LAYERLEVEL=1_1_1&amp;KSO_WM_UNIT_HIGHLIGHT=0&amp;KSO_WM_UNIT_CLEAR=0&amp;KSO_WM_UNIT_COMPATIBLE=0&amp;KSO_WM_UNIT_PRESET_TEXT=Lorem ipsum dolor sit amet&amp;KSO_WM_UNIT_VALUE=24&amp;KSO_WM_TAG_VERSION=1.0&amp;KSO_WM_BEAUTIFY_FLAG=#wm#&amp;KSO_WM_TEMPLATE_CATEGORY=wpsdiag&amp;KSO_WM_TEMPLATE_INDEX=20174632&amp;KSO_WM_UNIT_TEXT_FILL_TYPE=1&amp;KSO_WM_UNIT_TEXT_FILL_FORE_SCHEMECOLOR_INDEX=1&amp;KSO_WM_SLIDE_ITEM_CNT=8&amp;KSO_WM_DIAGRAM_GROUP_CODE=m1_1" type="#_x0000_t202" style="position:absolute;left:3249421;top:1918058;height:324001;width:1635501;" filled="f" stroked="f" coordsize="21600,21600" o:gfxdata="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psS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E5F6790">
                        <w:pPr>
                          <w:rPr>
                            <w:rFonts w:ascii="微软雅黑" w:hAnsi="微软雅黑" w:eastAsia="微软雅黑" w:cs="微软雅黑"/>
                            <w:b/>
                            <w:bCs/>
                            <w:color w:val="385724" w:themeColor="accent6" w:themeShade="80"/>
                            <w:kern w:val="0"/>
                            <w:sz w:val="18"/>
                            <w:szCs w:val="18"/>
                          </w:rPr>
                        </w:pPr>
                        <w:r>
                          <w:rPr>
                            <w:rFonts w:hint="eastAsia" w:ascii="微软雅黑" w:hAnsi="微软雅黑" w:eastAsia="微软雅黑" w:cs="微软雅黑"/>
                            <w:b/>
                            <w:bCs/>
                            <w:color w:val="70AD47" w:themeColor="accent6"/>
                            <w:kern w:val="0"/>
                            <w:sz w:val="18"/>
                            <w:szCs w:val="18"/>
                            <w14:textFill>
                              <w14:solidFill>
                                <w14:schemeClr w14:val="accent6"/>
                              </w14:solidFill>
                            </w14:textFill>
                          </w:rPr>
                          <w:t>“龙游绿”绿色金融优秀项目奖</w:t>
                        </w:r>
                      </w:p>
                    </w:txbxContent>
                  </v:textbox>
                </v:shape>
                <v:shape id="六边形 205" o:spid="_x0000_s1026" o:spt="9" alt="KSO_WM_UNIT_INDEX=1_1_2&amp;KSO_WM_UNIT_TYPE=m_h_i&amp;KSO_WM_UNIT_ID=wpsdiag20174632_8*m_h_i*1_1_2&amp;KSO_WM_UNIT_LAYERLEVEL=1_1_1&amp;KSO_WM_UNIT_CLEAR=1&amp;KSO_WM_TAG_VERSION=1.0&amp;KSO_WM_BEAUTIFY_FLAG=#wm#&amp;KSO_WM_TEMPLATE_CATEGORY=wpsdiag&amp;KSO_WM_TEMPLATE_INDEX=20174632&amp;KSO_WM_UNIT_FILL_TYPE=1&amp;KSO_WM_UNIT_FILL_FORE_SCHEMECOLOR_INDEX=5&amp;KSO_WM_UNIT_FILL_BACK_SCHEMECOLOR_INDEX=0&amp;KSO_WM_SLIDE_ITEM_CNT=8&amp;KSO_WM_DIAGRAM_GROUP_CODE=m1_1" type="#_x0000_t9" style="position:absolute;left:1482178;top:121210;height:231222;width:268700;rotation:5898240f;v-text-anchor:middle;" fillcolor="#A9D18E [1945]" filled="t" stroked="f" coordsize="21600,21600" o:gfxdata="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bwA3&#10;wAAAANwAAAAPAAAAAAAAAAEAIAAAACIAAABkcnMvZG93bnJldi54bWxQSwECFAAUAAAACACHTuJA&#10;My8FnjsAAAA5AAAAEAAAAAAAAAABACAAAAAPAQAAZHJzL3NoYXBleG1sLnhtbFBLBQYAAAAABgAG&#10;AFsBAAC5AwAAAAA=&#10;" adj="4647">
                  <v:fill on="t" focussize="0,0"/>
                  <v:stroke on="f"/>
                  <v:imagedata o:title=""/>
                  <o:lock v:ext="edit" aspectratio="f"/>
                </v:shape>
                <v:shape id="椭圆 206" o:spid="_x0000_s1026" o:spt="3" alt="KSO_WM_UNIT_INDEX=1_2&amp;KSO_WM_UNIT_TYPE=m_i&amp;KSO_WM_UNIT_ID=wpsdiag20174632_8*m_i*1_2&amp;KSO_WM_UNIT_LAYERLEVEL=1_1&amp;KSO_WM_UNIT_CLEAR=1&amp;KSO_WM_TAG_VERSION=1.0&amp;KSO_WM_BEAUTIFY_FLAG=#wm#&amp;KSO_WM_TEMPLATE_CATEGORY=wpsdiag&amp;KSO_WM_TEMPLATE_INDEX=20174632&amp;KSO_WM_UNIT_FILL_TYPE=1&amp;KSO_WM_UNIT_FILL_FORE_SCHEMECOLOR_INDEX=5&amp;KSO_WM_UNIT_FILL_BACK_SCHEMECOLOR_INDEX=0&amp;KSO_WM_SLIDE_ITEM_CNT=8&amp;KSO_WM_DIAGRAM_GROUP_CODE=m1_1" type="#_x0000_t3" style="position:absolute;left:1862824;top:212651;height:48702;width:48712;v-text-anchor:middle;" fillcolor="#A9D18E [1945]" filled="t" stroked="f" coordsize="21600,21600" o:gfxdata="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tiKM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line id="直接连接符 207" o:spid="_x0000_s1026" o:spt="20" alt="KSO_WM_UNIT_INDEX=1_1&amp;KSO_WM_UNIT_TYPE=m_i&amp;KSO_WM_UNIT_ID=wpsdiag20174632_8*m_i*1_1&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style="position:absolute;left:1909607;top:242422;height:249183;width:782637;" filled="f" stroked="t" coordsize="21600,21600" o:gfxdata="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s5Avr4A&#10;AADcAAAADwAAAAAAAAABACAAAAAiAAAAZHJzL2Rvd25yZXYueG1sUEsBAhQAFAAAAAgAh07iQDMv&#10;BZ47AAAAOQAAABAAAAAAAAAAAQAgAAAADQEAAGRycy9zaGFwZXhtbC54bWxQSwUGAAAAAAYABgBb&#10;AQAAtwMAAAAA&#10;">
                  <v:fill on="f" focussize="0,0"/>
                  <v:stroke weight="0.5pt" color="#A9D18E [1945]" miterlimit="8" joinstyle="miter"/>
                  <v:imagedata o:title=""/>
                  <o:lock v:ext="edit" aspectratio="f"/>
                </v:line>
                <v:shape id="椭圆 208" o:spid="_x0000_s1026" o:spt="3" alt="KSO_WM_UNIT_INDEX=1_3&amp;KSO_WM_UNIT_TYPE=m_i&amp;KSO_WM_UNIT_ID=wpsdiag20174632_8*m_i*1_3&amp;KSO_WM_UNIT_LAYERLEVEL=1_1&amp;KSO_WM_UNIT_CLEAR=1&amp;KSO_WM_TAG_VERSION=1.0&amp;KSO_WM_BEAUTIFY_FLAG=#wm#&amp;KSO_WM_TEMPLATE_CATEGORY=wpsdiag&amp;KSO_WM_TEMPLATE_INDEX=20174632&amp;KSO_WM_UNIT_FILL_TYPE=1&amp;KSO_WM_SLIDE_ITEM_CNT=8&amp;KSO_WM_DIAGRAM_GROUP_CODE=m1_1" type="#_x0000_t3" style="position:absolute;left:2692163;top:472085;height:48702;width:48712;v-text-anchor:middle;" fillcolor="#A9D18E [1945]" filled="t" stroked="f" coordsize="21600,21600" o:gfxdata="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i7Rr4A&#10;AADcAAAADwAAAAAAAAABACAAAAAiAAAAZHJzL2Rvd25yZXYueG1sUEsBAhQAFAAAAAgAh07iQDMv&#10;BZ47AAAAOQAAABAAAAAAAAAAAQAgAAAADQEAAGRycy9zaGFwZXhtbC54bWxQSwUGAAAAAAYABgBb&#10;AQAAtwMAAAAA&#10;">
                  <v:fill on="t" focussize="0,0"/>
                  <v:stroke on="f"/>
                  <v:imagedata o:title=""/>
                  <o:lock v:ext="edit" aspectratio="f"/>
                </v:shape>
                <v:shape id="六边形 209" o:spid="_x0000_s1026" o:spt="9" alt="KSO_WM_UNIT_INDEX=1_2_4&amp;KSO_WM_UNIT_TYPE=m_h_i&amp;KSO_WM_UNIT_ID=wpsdiag20174632_8*m_h_i*1_2_4&amp;KSO_WM_UNIT_LAYERLEVEL=1_1_1&amp;KSO_WM_UNIT_CLEAR=1&amp;KSO_WM_TAG_VERSION=1.0&amp;KSO_WM_BEAUTIFY_FLAG=#wm#&amp;KSO_WM_TEMPLATE_CATEGORY=wpsdiag&amp;KSO_WM_TEMPLATE_INDEX=20174632&amp;KSO_WM_UNIT_FILL_TYPE=1&amp;KSO_WM_SLIDE_ITEM_CNT=8&amp;KSO_WM_DIAGRAM_GROUP_CODE=m1_1" type="#_x0000_t9" style="position:absolute;left:2847399;top:380645;height:231222;width:268700;rotation:5898240f;v-text-anchor:middle;" fillcolor="#A9D18E [1945]" filled="t" stroked="f" coordsize="21600,21600" o:gfxdata="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LPbqrsAAADc&#10;AAAADwAAAAAAAAABACAAAAAiAAAAZHJzL2Rvd25yZXYueG1sUEsBAhQAFAAAAAgAh07iQDMvBZ47&#10;AAAAOQAAABAAAAAAAAAAAQAgAAAACgEAAGRycy9zaGFwZXhtbC54bWxQSwUGAAAAAAYABgBbAQAA&#10;tAMAAAAA&#10;" adj="4647">
                  <v:fill on="t" focussize="0,0"/>
                  <v:stroke on="f" weight="1pt" miterlimit="8" joinstyle="miter"/>
                  <v:imagedata o:title=""/>
                  <o:lock v:ext="edit" aspectratio="f"/>
                </v:shape>
                <v:line id="直接连接符 210" o:spid="_x0000_s1026" o:spt="20" alt="KSO_WM_UNIT_INDEX=1_4&amp;KSO_WM_UNIT_TYPE=m_i&amp;KSO_WM_UNIT_ID=wpsdiag20174632_8*m_i*1_4&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style="position:absolute;left:1909607;top:501856;flip:y;height:249183;width:782637;" filled="f" stroked="t" coordsize="21600,21600" o:gfxdata="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f1JV7sAAADc&#10;AAAADwAAAAAAAAABACAAAAAiAAAAZHJzL2Rvd25yZXYueG1sUEsBAhQAFAAAAAgAh07iQDMvBZ47&#10;AAAAOQAAABAAAAAAAAAAAQAgAAAACgEAAGRycy9zaGFwZXhtbC54bWxQSwUGAAAAAAYABgBbAQAA&#10;tAMAAAAA&#10;">
                  <v:fill on="f" focussize="0,0"/>
                  <v:stroke weight="0.5pt" color="#A9D18E [1945]" miterlimit="8" joinstyle="miter"/>
                  <v:imagedata o:title=""/>
                  <o:lock v:ext="edit" aspectratio="f"/>
                </v:line>
                <v:shape id="椭圆 211" o:spid="_x0000_s1026" o:spt="3" alt="KSO_WM_UNIT_INDEX=1_5&amp;KSO_WM_UNIT_TYPE=m_i&amp;KSO_WM_UNIT_ID=wpsdiag20174632_8*m_i*1_5&amp;KSO_WM_UNIT_LAYERLEVEL=1_1&amp;KSO_WM_UNIT_CLEAR=1&amp;KSO_WM_TAG_VERSION=1.0&amp;KSO_WM_BEAUTIFY_FLAG=#wm#&amp;KSO_WM_TEMPLATE_CATEGORY=wpsdiag&amp;KSO_WM_TEMPLATE_INDEX=20174632&amp;KSO_WM_UNIT_FILL_TYPE=1&amp;KSO_WM_UNIT_FILL_FORE_SCHEMECOLOR_INDEX=6&amp;KSO_WM_UNIT_FILL_BACK_SCHEMECOLOR_INDEX=0&amp;KSO_WM_SLIDE_ITEM_CNT=8&amp;KSO_WM_DIAGRAM_GROUP_CODE=m1_1" type="#_x0000_t3" style="position:absolute;left:1862824;top:731520;height:48702;width:48712;v-text-anchor:middle;" fillcolor="#A9D18E [1945]" filled="t" stroked="f" coordsize="21600,21600" o:gfxdata="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Pi177sAAADc&#10;AAAADwAAAAAAAAABACAAAAAiAAAAZHJzL2Rvd25yZXYueG1sUEsBAhQAFAAAAAgAh07iQDMvBZ47&#10;AAAAOQAAABAAAAAAAAAAAQAgAAAACgEAAGRycy9zaGFwZXhtbC54bWxQSwUGAAAAAAYABgBbAQAA&#10;tAMAAAAA&#10;">
                  <v:fill on="t" focussize="0,0"/>
                  <v:stroke on="f"/>
                  <v:imagedata o:title=""/>
                  <o:lock v:ext="edit" aspectratio="f"/>
                </v:shape>
                <v:shape id="六边形 212" o:spid="_x0000_s1026" o:spt="9" alt="KSO_WM_UNIT_INDEX=1_3_2&amp;KSO_WM_UNIT_TYPE=m_h_i&amp;KSO_WM_UNIT_ID=wpsdiag20174632_8*m_h_i*1_3_2&amp;KSO_WM_UNIT_LAYERLEVEL=1_1_1&amp;KSO_WM_UNIT_CLEAR=1&amp;KSO_WM_TAG_VERSION=1.0&amp;KSO_WM_BEAUTIFY_FLAG=#wm#&amp;KSO_WM_TEMPLATE_CATEGORY=wpsdiag&amp;KSO_WM_TEMPLATE_INDEX=20174632&amp;KSO_WM_UNIT_FILL_TYPE=1&amp;KSO_WM_UNIT_FILL_FORE_SCHEMECOLOR_INDEX=6&amp;KSO_WM_UNIT_FILL_BACK_SCHEMECOLOR_INDEX=0&amp;KSO_WM_SLIDE_ITEM_CNT=8&amp;KSO_WM_DIAGRAM_GROUP_CODE=m1_1" type="#_x0000_t9" style="position:absolute;left:1482178;top:640080;height:231222;width:268700;rotation:5898240f;v-text-anchor:middle;" fillcolor="#A9D18E [1945]" filled="t" stroked="f" coordsize="21600,21600" o:gfxdata="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chpv&#10;wAAAANwAAAAPAAAAAAAAAAEAIAAAACIAAABkcnMvZG93bnJldi54bWxQSwECFAAUAAAACACHTuJA&#10;My8FnjsAAAA5AAAAEAAAAAAAAAABACAAAAAPAQAAZHJzL3NoYXBleG1sLnhtbFBLBQYAAAAABgAG&#10;AFsBAAC5AwAAAAA=&#10;" adj="4647">
                  <v:fill on="t" focussize="0,0"/>
                  <v:stroke on="f"/>
                  <v:imagedata o:title=""/>
                  <o:lock v:ext="edit" aspectratio="f"/>
                </v:shape>
                <v:line id="直接连接符 213" o:spid="_x0000_s1026" o:spt="20" alt="KSO_WM_UNIT_INDEX=1_6&amp;KSO_WM_UNIT_TYPE=m_i&amp;KSO_WM_UNIT_ID=wpsdiag20174632_8*m_i*1_6&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style="position:absolute;left:1909607;top:757038;height:249183;width:782637;" filled="f" stroked="t" coordsize="21600,21600" o:gfxdata="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s0GC/&#10;AAAA3AAAAA8AAAAAAAAAAQAgAAAAIgAAAGRycy9kb3ducmV2LnhtbFBLAQIUABQAAAAIAIdO4kAz&#10;LwWeOwAAADkAAAAQAAAAAAAAAAEAIAAAAA4BAABkcnMvc2hhcGV4bWwueG1sUEsFBgAAAAAGAAYA&#10;WwEAALgDAAAAAA==&#10;">
                  <v:fill on="f" focussize="0,0"/>
                  <v:stroke weight="0.5pt" color="#A9D18E [1945]" miterlimit="8" joinstyle="miter"/>
                  <v:imagedata o:title=""/>
                  <o:lock v:ext="edit" aspectratio="f"/>
                </v:line>
                <v:shape id="椭圆 214" o:spid="_x0000_s1026" o:spt="3" alt="KSO_WM_UNIT_INDEX=1_7&amp;KSO_WM_UNIT_TYPE=m_i&amp;KSO_WM_UNIT_ID=wpsdiag20174632_8*m_i*1_7&amp;KSO_WM_UNIT_LAYERLEVEL=1_1&amp;KSO_WM_UNIT_CLEAR=1&amp;KSO_WM_TAG_VERSION=1.0&amp;KSO_WM_BEAUTIFY_FLAG=#wm#&amp;KSO_WM_TEMPLATE_CATEGORY=wpsdiag&amp;KSO_WM_TEMPLATE_INDEX=20174632&amp;KSO_WM_UNIT_FILL_TYPE=1&amp;KSO_WM_UNIT_FILL_FORE_SCHEMECOLOR_INDEX=7&amp;KSO_WM_UNIT_FILL_BACK_SCHEMECOLOR_INDEX=0&amp;KSO_WM_SLIDE_ITEM_CNT=8&amp;KSO_WM_DIAGRAM_GROUP_CODE=m1_1" type="#_x0000_t3" style="position:absolute;left:2692163;top:986701;height:48702;width:48712;v-text-anchor:middle;" fillcolor="#A9D18E [1945]" filled="t" stroked="f" coordsize="21600,21600" o:gfxdata="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qK5i/&#10;AAAA3AAAAA8AAAAAAAAAAQAgAAAAIgAAAGRycy9kb3ducmV2LnhtbFBLAQIUABQAAAAIAIdO4kAz&#10;LwWeOwAAADkAAAAQAAAAAAAAAAEAIAAAAA4BAABkcnMvc2hhcGV4bWwueG1sUEsFBgAAAAAGAAYA&#10;WwEAALgDAAAAAA==&#10;">
                  <v:fill on="t" focussize="0,0"/>
                  <v:stroke on="f"/>
                  <v:imagedata o:title=""/>
                  <o:lock v:ext="edit" aspectratio="f"/>
                </v:shape>
                <v:shape id="六边形 215" o:spid="_x0000_s1026" o:spt="9" alt="KSO_WM_UNIT_INDEX=1_4_4&amp;KSO_WM_UNIT_TYPE=m_h_i&amp;KSO_WM_UNIT_ID=wpsdiag20174632_8*m_h_i*1_4_4&amp;KSO_WM_UNIT_LAYERLEVEL=1_1_1&amp;KSO_WM_UNIT_CLEAR=1&amp;KSO_WM_TAG_VERSION=1.0&amp;KSO_WM_BEAUTIFY_FLAG=#wm#&amp;KSO_WM_TEMPLATE_CATEGORY=wpsdiag&amp;KSO_WM_TEMPLATE_INDEX=20174632&amp;KSO_WM_UNIT_FILL_TYPE=1&amp;KSO_WM_UNIT_FILL_FORE_SCHEMECOLOR_INDEX=7&amp;KSO_WM_UNIT_FILL_BACK_SCHEMECOLOR_INDEX=0&amp;KSO_WM_SLIDE_ITEM_CNT=8&amp;KSO_WM_DIAGRAM_GROUP_CODE=m1_1" type="#_x0000_t9" style="position:absolute;left:2847398;top:895261;height:231220;width:268698;rotation:5898240f;v-text-anchor:middle;" fillcolor="#A9D18E [1945]" filled="t" stroked="f" coordsize="21600,21600" o:gfxdata="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gW5&#10;98EAAADcAAAADwAAAAAAAAABACAAAAAiAAAAZHJzL2Rvd25yZXYueG1sUEsBAhQAFAAAAAgAh07i&#10;QDMvBZ47AAAAOQAAABAAAAAAAAAAAQAgAAAAEAEAAGRycy9zaGFwZXhtbC54bWxQSwUGAAAAAAYA&#10;BgBbAQAAugMAAAAA&#10;" adj="4647">
                  <v:fill on="t" focussize="0,0"/>
                  <v:stroke on="f"/>
                  <v:imagedata o:title=""/>
                  <o:lock v:ext="edit" aspectratio="f"/>
                </v:shape>
                <v:line id="直接连接符 216" o:spid="_x0000_s1026" o:spt="20" alt="KSO_WM_UNIT_INDEX=1_8&amp;KSO_WM_UNIT_TYPE=m_i&amp;KSO_WM_UNIT_ID=wpsdiag20174632_8*m_i*1_8&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style="position:absolute;left:1909607;top:1016472;flip:y;height:249183;width:782637;" filled="f" stroked="t" coordsize="21600,21600" o:gfxdata="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adWPvQAA&#10;ANwAAAAPAAAAAAAAAAEAIAAAACIAAABkcnMvZG93bnJldi54bWxQSwECFAAUAAAACACHTuJAMy8F&#10;njsAAAA5AAAAEAAAAAAAAAABACAAAAAMAQAAZHJzL3NoYXBleG1sLnhtbFBLBQYAAAAABgAGAFsB&#10;AAC2AwAAAAA=&#10;">
                  <v:fill on="f" focussize="0,0"/>
                  <v:stroke weight="0.5pt" color="#A9D18E [1945]" miterlimit="8" joinstyle="miter"/>
                  <v:imagedata o:title=""/>
                  <o:lock v:ext="edit" aspectratio="f"/>
                </v:line>
                <v:shape id="椭圆 217" o:spid="_x0000_s1026" o:spt="3" alt="KSO_WM_UNIT_INDEX=1_9&amp;KSO_WM_UNIT_TYPE=m_i&amp;KSO_WM_UNIT_ID=wpsdiag20174632_8*m_i*1_9&amp;KSO_WM_UNIT_LAYERLEVEL=1_1&amp;KSO_WM_UNIT_CLEAR=1&amp;KSO_WM_TAG_VERSION=1.0&amp;KSO_WM_BEAUTIFY_FLAG=#wm#&amp;KSO_WM_TEMPLATE_CATEGORY=wpsdiag&amp;KSO_WM_TEMPLATE_INDEX=20174632&amp;KSO_WM_UNIT_FILL_TYPE=1&amp;KSO_WM_UNIT_FILL_FORE_SCHEMECOLOR_INDEX=8&amp;KSO_WM_UNIT_FILL_BACK_SCHEMECOLOR_INDEX=0&amp;KSO_WM_SLIDE_ITEM_CNT=8&amp;KSO_WM_DIAGRAM_GROUP_CODE=m1_1" type="#_x0000_t3" style="position:absolute;left:1862824;top:1246136;height:48702;width:48712;v-text-anchor:middle;" fillcolor="#A9D18E [1945]" filled="t" stroked="f" coordsize="21600,21600" o:gfxdata="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vSom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六边形 218" o:spid="_x0000_s1026" o:spt="9" alt="KSO_WM_UNIT_INDEX=1_5_2&amp;KSO_WM_UNIT_TYPE=m_h_i&amp;KSO_WM_UNIT_ID=wpsdiag20174632_8*m_h_i*1_5_2&amp;KSO_WM_UNIT_LAYERLEVEL=1_1_1&amp;KSO_WM_UNIT_CLEAR=1&amp;KSO_WM_TAG_VERSION=1.0&amp;KSO_WM_BEAUTIFY_FLAG=#wm#&amp;KSO_WM_TEMPLATE_CATEGORY=wpsdiag&amp;KSO_WM_TEMPLATE_INDEX=20174632&amp;KSO_WM_UNIT_FILL_TYPE=1&amp;KSO_WM_UNIT_FILL_FORE_SCHEMECOLOR_INDEX=8&amp;KSO_WM_UNIT_FILL_BACK_SCHEMECOLOR_INDEX=0&amp;KSO_WM_SLIDE_ITEM_CNT=8&amp;KSO_WM_DIAGRAM_GROUP_CODE=m1_1" type="#_x0000_t9" style="position:absolute;left:1482179;top:1154695;height:231222;width:268700;rotation:5898240f;v-text-anchor:middle;" fillcolor="#A9D18E [1945]" filled="t" stroked="f" coordsize="21600,21600" o:gfxdata="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XJ4C/&#10;AAAA3AAAAA8AAAAAAAAAAQAgAAAAIgAAAGRycy9kb3ducmV2LnhtbFBLAQIUABQAAAAIAIdO4kAz&#10;LwWeOwAAADkAAAAQAAAAAAAAAAEAIAAAAA4BAABkcnMvc2hhcGV4bWwueG1sUEsFBgAAAAAGAAYA&#10;WwEAALgDAAAAAA==&#10;" adj="4647">
                  <v:fill on="t" focussize="0,0"/>
                  <v:stroke on="f"/>
                  <v:imagedata o:title=""/>
                  <o:lock v:ext="edit" aspectratio="f"/>
                </v:shape>
                <v:line id="直接连接符 219" o:spid="_x0000_s1026" o:spt="20" alt="KSO_WM_UNIT_INDEX=1_10&amp;KSO_WM_UNIT_TYPE=m_i&amp;KSO_WM_UNIT_ID=wpsdiag20174632_8*m_i*1_10&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style="position:absolute;left:1909607;top:1275907;height:249183;width:782637;" filled="f" stroked="t" coordsize="21600,21600" o:gfxdata="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cTnirgAAADcAAAA&#10;DwAAAAAAAAABACAAAAAiAAAAZHJzL2Rvd25yZXYueG1sUEsBAhQAFAAAAAgAh07iQDMvBZ47AAAA&#10;OQAAABAAAAAAAAAAAQAgAAAABwEAAGRycy9zaGFwZXhtbC54bWxQSwUGAAAAAAYABgBbAQAAsQMA&#10;AAAA&#10;">
                  <v:fill on="f" focussize="0,0"/>
                  <v:stroke weight="0.5pt" color="#A9D18E [1945]" miterlimit="8" joinstyle="miter"/>
                  <v:imagedata o:title=""/>
                  <o:lock v:ext="edit" aspectratio="f"/>
                </v:line>
                <v:shape id="椭圆 220" o:spid="_x0000_s1026" o:spt="3" alt="KSO_WM_UNIT_INDEX=1_11&amp;KSO_WM_UNIT_TYPE=m_i&amp;KSO_WM_UNIT_ID=wpsdiag20174632_8*m_i*1_11&amp;KSO_WM_UNIT_LAYERLEVEL=1_1&amp;KSO_WM_UNIT_CLEAR=1&amp;KSO_WM_TAG_VERSION=1.0&amp;KSO_WM_BEAUTIFY_FLAG=#wm#&amp;KSO_WM_TEMPLATE_CATEGORY=wpsdiag&amp;KSO_WM_TEMPLATE_INDEX=20174632&amp;KSO_WM_UNIT_FILL_TYPE=1&amp;KSO_WM_UNIT_FILL_FORE_SCHEMECOLOR_INDEX=9&amp;KSO_WM_UNIT_FILL_BACK_SCHEMECOLOR_INDEX=0&amp;KSO_WM_SLIDE_ITEM_CNT=8&amp;KSO_WM_DIAGRAM_GROUP_CODE=m1_1" type="#_x0000_t3" style="position:absolute;left:2692163;top:1505570;height:48702;width:48712;v-text-anchor:middle;" fillcolor="#A9D18E [1945]" filled="t" stroked="f" coordsize="21600,21600" o:gfxdata="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CHHK/&#10;AAAA3AAAAA8AAAAAAAAAAQAgAAAAIgAAAGRycy9kb3ducmV2LnhtbFBLAQIUABQAAAAIAIdO4kAz&#10;LwWeOwAAADkAAAAQAAAAAAAAAAEAIAAAAA4BAABkcnMvc2hhcGV4bWwueG1sUEsFBgAAAAAGAAYA&#10;WwEAALgDAAAAAA==&#10;">
                  <v:fill on="t" focussize="0,0"/>
                  <v:stroke on="f"/>
                  <v:imagedata o:title=""/>
                  <o:lock v:ext="edit" aspectratio="f"/>
                </v:shape>
                <v:shape id="六边形 221" o:spid="_x0000_s1026" o:spt="9" alt="KSO_WM_UNIT_INDEX=1_6_2&amp;KSO_WM_UNIT_TYPE=m_h_i&amp;KSO_WM_UNIT_ID=wpsdiag20174632_8*m_h_i*1_6_2&amp;KSO_WM_UNIT_LAYERLEVEL=1_1_1&amp;KSO_WM_UNIT_CLEAR=1&amp;KSO_WM_TAG_VERSION=1.0&amp;KSO_WM_BEAUTIFY_FLAG=#wm#&amp;KSO_WM_TEMPLATE_CATEGORY=wpsdiag&amp;KSO_WM_TEMPLATE_INDEX=20174632&amp;KSO_WM_UNIT_FILL_TYPE=1&amp;KSO_WM_UNIT_FILL_FORE_SCHEMECOLOR_INDEX=9&amp;KSO_WM_UNIT_FILL_BACK_SCHEMECOLOR_INDEX=0&amp;KSO_WM_SLIDE_ITEM_CNT=8&amp;KSO_WM_DIAGRAM_GROUP_CODE=m1_1" type="#_x0000_t9" style="position:absolute;left:2847398;top:1414130;height:231222;width:268700;rotation:5898240f;v-text-anchor:middle;" fillcolor="#A9D18E [1945]" filled="t" stroked="f" coordsize="21600,21600" o:gfxdata="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68/TvQAA&#10;ANwAAAAPAAAAAAAAAAEAIAAAACIAAABkcnMvZG93bnJldi54bWxQSwECFAAUAAAACACHTuJAMy8F&#10;njsAAAA5AAAAEAAAAAAAAAABACAAAAAMAQAAZHJzL3NoYXBleG1sLnhtbFBLBQYAAAAABgAGAFsB&#10;AAC2AwAAAAA=&#10;" adj="4647">
                  <v:fill on="t" focussize="0,0"/>
                  <v:stroke on="f"/>
                  <v:imagedata o:title=""/>
                  <o:lock v:ext="edit" aspectratio="f"/>
                </v:shape>
                <v:line id="直接连接符 222" o:spid="_x0000_s1026" o:spt="20" alt="KSO_WM_UNIT_INDEX=1_12&amp;KSO_WM_UNIT_TYPE=m_i&amp;KSO_WM_UNIT_ID=wpsdiag20174632_8*m_i*1_12&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style="position:absolute;left:1909607;top:1535341;flip:y;height:249183;width:782637;" filled="f" stroked="t" coordsize="21600,21600" o:gfxdata="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h6OrvQAA&#10;ANwAAAAPAAAAAAAAAAEAIAAAACIAAABkcnMvZG93bnJldi54bWxQSwECFAAUAAAACACHTuJAMy8F&#10;njsAAAA5AAAAEAAAAAAAAAABACAAAAAMAQAAZHJzL3NoYXBleG1sLnhtbFBLBQYAAAAABgAGAFsB&#10;AAC2AwAAAAA=&#10;">
                  <v:fill on="f" focussize="0,0"/>
                  <v:stroke weight="0.5pt" color="#A9D18E [1945]" miterlimit="8" joinstyle="miter"/>
                  <v:imagedata o:title=""/>
                  <o:lock v:ext="edit" aspectratio="f"/>
                </v:line>
                <v:shape id="椭圆 223" o:spid="_x0000_s1026" o:spt="3" alt="KSO_WM_UNIT_INDEX=1_13&amp;KSO_WM_UNIT_TYPE=m_i&amp;KSO_WM_UNIT_ID=wpsdiag20174632_8*m_i*1_13&amp;KSO_WM_UNIT_LAYERLEVEL=1_1&amp;KSO_WM_UNIT_CLEAR=1&amp;KSO_WM_TAG_VERSION=1.0&amp;KSO_WM_BEAUTIFY_FLAG=#wm#&amp;KSO_WM_TEMPLATE_CATEGORY=wpsdiag&amp;KSO_WM_TEMPLATE_INDEX=20174632&amp;KSO_WM_UNIT_FILL_TYPE=1&amp;KSO_WM_UNIT_FILL_FORE_SCHEMECOLOR_INDEX=10&amp;KSO_WM_UNIT_FILL_BACK_SCHEMECOLOR_INDEX=0&amp;KSO_WM_SLIDE_ITEM_CNT=8&amp;KSO_WM_DIAGRAM_GROUP_CODE=m1_1" type="#_x0000_t3" style="position:absolute;left:1862824;top:1760751;height:48702;width:48712;v-text-anchor:middle;" fillcolor="#A9D18E [1945]" filled="t" stroked="f" coordsize="21600,21600" o:gfxdata="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U1wC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六边形 224" o:spid="_x0000_s1026" o:spt="9" alt="KSO_WM_UNIT_INDEX=1_7_6&amp;KSO_WM_UNIT_TYPE=m_h_i&amp;KSO_WM_UNIT_ID=wpsdiag20174632_8*m_h_i*1_7_6&amp;KSO_WM_UNIT_LAYERLEVEL=1_1_1&amp;KSO_WM_UNIT_CLEAR=1&amp;KSO_WM_TAG_VERSION=1.0&amp;KSO_WM_BEAUTIFY_FLAG=#wm#&amp;KSO_WM_TEMPLATE_CATEGORY=wpsdiag&amp;KSO_WM_TEMPLATE_INDEX=20174632&amp;KSO_WM_UNIT_FILL_TYPE=1&amp;KSO_WM_UNIT_FILL_FORE_SCHEMECOLOR_INDEX=10&amp;KSO_WM_UNIT_FILL_BACK_SCHEMECOLOR_INDEX=0&amp;KSO_WM_SLIDE_ITEM_CNT=8&amp;KSO_WM_DIAGRAM_GROUP_CODE=m1_1" type="#_x0000_t9" style="position:absolute;left:1482179;top:1677817;height:231222;width:268700;rotation:5898240f;v-text-anchor:middle;" fillcolor="#A9D18E [1945]" filled="t" stroked="f" coordsize="21600,21600" o:gfxdata="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huvIb4A&#10;AADcAAAADwAAAAAAAAABACAAAAAiAAAAZHJzL2Rvd25yZXYueG1sUEsBAhQAFAAAAAgAh07iQDMv&#10;BZ47AAAAOQAAABAAAAAAAAAAAQAgAAAADQEAAGRycy9zaGFwZXhtbC54bWxQSwUGAAAAAAYABgBb&#10;AQAAtwMAAAAA&#10;" adj="4647">
                  <v:fill on="t" focussize="0,0"/>
                  <v:stroke on="f" weight="1pt" miterlimit="8" joinstyle="miter"/>
                  <v:imagedata o:title=""/>
                  <o:lock v:ext="edit" aspectratio="f"/>
                </v:shape>
                <v:line id="直接连接符 225" o:spid="_x0000_s1026" o:spt="20" alt="KSO_WM_UNIT_INDEX=1_14&amp;KSO_WM_UNIT_TYPE=m_i&amp;KSO_WM_UNIT_ID=wpsdiag20174632_8*m_i*1_14&amp;KSO_WM_UNIT_LAYERLEVEL=1_1&amp;KSO_WM_UNIT_CLEAR=1&amp;KSO_WM_TAG_VERSION=1.0&amp;KSO_WM_BEAUTIFY_FLAG=#wm#&amp;KSO_WM_TEMPLATE_CATEGORY=wpsdiag&amp;KSO_WM_TEMPLATE_INDEX=20174632&amp;KSO_WM_UNIT_LINE_FILL_TYPE=1&amp;KSO_WM_UNIT_LINE_FORE_SCHEMECOLOR_INDEX=5&amp;KSO_WM_UNIT_LINE_BACK_SCHEMECOLOR_INDEX=0&amp;KSO_WM_SLIDE_ITEM_CNT=8&amp;KSO_WM_DIAGRAM_GROUP_CODE=m1_1" style="position:absolute;left:1909607;top:1790522;height:249183;width:782637;" filled="f" stroked="t" coordsize="21600,21600" o:gfxdata="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BGXrbgAAADcAAAA&#10;DwAAAAAAAAABACAAAAAiAAAAZHJzL2Rvd25yZXYueG1sUEsBAhQAFAAAAAgAh07iQDMvBZ47AAAA&#10;OQAAABAAAAAAAAAAAQAgAAAABwEAAGRycy9zaGFwZXhtbC54bWxQSwUGAAAAAAYABgBbAQAAsQMA&#10;AAAA&#10;">
                  <v:fill on="f" focussize="0,0"/>
                  <v:stroke weight="0.5pt" color="#A9D18E [1945]" miterlimit="8" joinstyle="miter"/>
                  <v:imagedata o:title=""/>
                  <o:lock v:ext="edit" aspectratio="f"/>
                </v:line>
                <v:shape id="六边形 226" o:spid="_x0000_s1026" o:spt="9" alt="KSO_WM_UNIT_INDEX=1_8_1&amp;KSO_WM_UNIT_TYPE=m_h_i&amp;KSO_WM_UNIT_ID=wpsdiag20174632_8*m_h_i*1_8_1&amp;KSO_WM_UNIT_LAYERLEVEL=1_1_1&amp;KSO_WM_UNIT_CLEAR=1&amp;KSO_WM_TAG_VERSION=1.0&amp;KSO_WM_BEAUTIFY_FLAG=#wm#&amp;KSO_WM_TEMPLATE_CATEGORY=wpsdiag&amp;KSO_WM_TEMPLATE_INDEX=20174632&amp;KSO_WM_UNIT_FILL_TYPE=1&amp;KSO_WM_SLIDE_ITEM_CNT=8&amp;KSO_WM_DIAGRAM_GROUP_CODE=m1_1" type="#_x0000_t9" style="position:absolute;left:2847398;top:1928746;height:231222;width:268700;rotation:5898240f;v-text-anchor:middle;" fillcolor="#A9D18E [1945]" filled="t" stroked="f" coordsize="21600,21600" o:gfxdata="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Yy74A&#10;AADcAAAADwAAAAAAAAABACAAAAAiAAAAZHJzL2Rvd25yZXYueG1sUEsBAhQAFAAAAAgAh07iQDMv&#10;BZ47AAAAOQAAABAAAAAAAAAAAQAgAAAADQEAAGRycy9zaGFwZXhtbC54bWxQSwUGAAAAAAYABgBb&#10;AQAAtwMAAAAA&#10;" adj="4647">
                  <v:fill on="t" focussize="0,0"/>
                  <v:stroke on="f" weight="1pt" miterlimit="8" joinstyle="miter"/>
                  <v:imagedata o:title=""/>
                  <o:lock v:ext="edit" aspectratio="f"/>
                </v:shape>
                <v:shape id="椭圆 227" o:spid="_x0000_s1026" o:spt="3" alt="KSO_WM_UNIT_INDEX=1_15&amp;KSO_WM_UNIT_TYPE=m_i&amp;KSO_WM_UNIT_ID=wpsdiag20174632_8*m_i*1_15&amp;KSO_WM_UNIT_LAYERLEVEL=1_1&amp;KSO_WM_UNIT_CLEAR=1&amp;KSO_WM_TAG_VERSION=1.0&amp;KSO_WM_BEAUTIFY_FLAG=#wm#&amp;KSO_WM_TEMPLATE_CATEGORY=wpsdiag&amp;KSO_WM_TEMPLATE_INDEX=20174632&amp;KSO_WM_UNIT_FILL_TYPE=1&amp;KSO_WM_SLIDE_ITEM_CNT=8&amp;KSO_WM_DIAGRAM_GROUP_CODE=m1_1" type="#_x0000_t3" style="position:absolute;left:2692163;top:2020186;height:48702;width:48712;v-text-anchor:middle;" fillcolor="#A9D18E [1945]" filled="t" stroked="f" coordsize="21600,21600" o:gfxdata="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9FPEz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pe>
                <v:shape id="Freeform 29" o:spid="_x0000_s1026" o:spt="100" alt="KSO_WM_UNIT_INDEX=1_8_2&amp;KSO_WM_UNIT_TYPE=m_h_i&amp;KSO_WM_UNIT_ID=wpsdiag20174632_8*m_h_i*1_8_2&amp;KSO_WM_UNIT_LAYERLEVEL=1_1_1&amp;KSO_WM_UNIT_CLEAR=1&amp;KSO_WM_TAG_VERSION=1.0&amp;KSO_WM_BEAUTIFY_FLAG=#wm#&amp;KSO_WM_TEMPLATE_CATEGORY=wpsdiag&amp;KSO_WM_TEMPLATE_INDEX=20174632&amp;KSO_WM_UNIT_FILL_TYPE=1&amp;KSO_WM_SLIDE_ITEM_CNT=8&amp;KSO_WM_DIAGRAM_GROUP_CODE=m1_1" style="position:absolute;left:2947345;top:1973402;height:142334;width:68320;" fillcolor="#E7E6E6" filled="t" stroked="f" coordsize="80,164" o:gfxdata="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vhqy8AAAA&#10;3AAAAA8AAAAAAAAAAQAgAAAAIgAAAGRycy9kb3ducmV2LnhtbFBLAQIUABQAAAAIAIdO4kAzLwWe&#10;OwAAADkAAAAQAAAAAAAAAAEAIAAAAAsBAABkcnMvc2hhcGV4bWwueG1sUEsFBgAAAAAGAAYAWwEA&#10;ALUDAAAAAA==&#10;" path="m47,82l46,81,80,48,33,0,33,68,8,43,0,51,30,82,0,113,8,121,33,96,33,164,80,116,46,82,47,82xm44,28l64,48,44,68,44,28xm44,136l44,96,64,116,44,136xe">
                  <v:path o:connectlocs="40138,71167;39284,70299;68320,41658;28182,0;28182,59016;6832,37319;0,44262;25620,71167;0,98071;6832,105014;28182,83317;28182,142334;68320,100675;39284,71167;40138,71167;37576,24300;54656,41658;37576,59016;37576,24300;37576,118033;37576,83317;54656,100675;37576,118033" o:connectangles="0,0,0,0,0,0,0,0,0,0,0,0,0,0,0,0,0,0,0,0,0,0,0"/>
                  <v:fill on="t" focussize="0,0"/>
                  <v:stroke on="f"/>
                  <v:imagedata o:title=""/>
                  <o:lock v:ext="edit" aspectratio="f"/>
                  <v:textbox inset="0.45925mm,0.650866141732283pt,0.45925mm,0.650866141732283pt"/>
                </v:shape>
                <v:group id="组合 245" o:spid="_x0000_s1026" o:spt="203" style="position:absolute;left:2917574;top:969689;height:77808;width:129048;" coordorigin="1392365,515679" coordsize="234450,140957"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o:lock v:ext="edit" aspectratio="f"/>
                  <v:shape id="Freeform 95" o:spid="_x0000_s1026" o:spt="100" alt="KSO_WM_UNIT_INDEX=1_4_3&amp;KSO_WM_UNIT_TYPE=m_h_i&amp;KSO_WM_UNIT_ID=wpsdiag20174632_8*m_h_i*1_4_3&amp;KSO_WM_UNIT_LAYERLEVEL=1_1_1&amp;KSO_WM_UNIT_CLEAR=1&amp;KSO_WM_TAG_VERSION=1.0&amp;KSO_WM_BEAUTIFY_FLAG=#wm#&amp;KSO_WM_TEMPLATE_CATEGORY=wpsdiag&amp;KSO_WM_TEMPLATE_INDEX=20174632&amp;KSO_WM_UNIT_FILL_TYPE=1&amp;KSO_WM_UNIT_LINE_FILL_TYPE=1&amp;KSO_WM_SLIDE_ITEM_CNT=8&amp;KSO_WM_DIAGRAM_GROUP_CODE=m1_1" style="position:absolute;left:1392365;top:607732;height:48904;width:234450;" fillcolor="#E7E6E6" filled="t" stroked="f" coordsize="163,34" o:gfxdata="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gGP1vQAA&#10;ANwAAAAPAAAAAAAAAAEAIAAAACIAAABkcnMvZG93bnJldi54bWxQSwECFAAUAAAACACHTuJAMy8F&#10;njsAAAA5AAAAEAAAAAAAAAABACAAAAAMAQAAZHJzL3NoYXBleG1sLnhtbFBLBQYAAAAABgAGAFsB&#10;AAC2AwAAAAA=&#10;" path="m47,34l163,34,137,15,47,15,43,15,39,13,21,0,0,0,47,34xe">
                    <v:path o:connectlocs="67602,48904;234450,48904;197053,21575;67602,21575;61848,21575;56095,18698;30205,0;0,0;67602,48904" o:connectangles="0,0,0,0,0,0,0,0,0"/>
                    <v:fill on="t" focussize="0,0"/>
                    <v:stroke on="f"/>
                    <v:imagedata o:title=""/>
                    <o:lock v:ext="edit" aspectratio="f"/>
                    <v:textbox inset="0.45925mm,0.650866141732283pt,0.45925mm,0.650866141732283pt"/>
                  </v:shape>
                  <v:shape id="Freeform 96" o:spid="_x0000_s1026" o:spt="100" alt="KSO_WM_UNIT_INDEX=1_4_1&amp;KSO_WM_UNIT_TYPE=m_h_i&amp;KSO_WM_UNIT_ID=wpsdiag20174632_8*m_h_i*1_4_1&amp;KSO_WM_UNIT_LAYERLEVEL=1_1_1&amp;KSO_WM_UNIT_CLEAR=1&amp;KSO_WM_TAG_VERSION=1.0&amp;KSO_WM_BEAUTIFY_FLAG=#wm#&amp;KSO_WM_TEMPLATE_CATEGORY=wpsdiag&amp;KSO_WM_TEMPLATE_INDEX=20174632&amp;KSO_WM_UNIT_FILL_TYPE=1&amp;KSO_WM_UNIT_LINE_FILL_TYPE=1&amp;KSO_WM_SLIDE_ITEM_CNT=8&amp;KSO_WM_DIAGRAM_GROUP_CODE=m1_1" style="position:absolute;left:1392365;top:561706;height:48904;width:234450;" fillcolor="#E7E6E6" filled="t" stroked="f" coordsize="163,34" o:gfxdata="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afuBvQAA&#10;ANwAAAAPAAAAAAAAAAEAIAAAACIAAABkcnMvZG93bnJldi54bWxQSwECFAAUAAAACACHTuJAMy8F&#10;njsAAAA5AAAAEAAAAAAAAAABACAAAAAMAQAAZHJzL3NoYXBleG1sLnhtbFBLBQYAAAAABgAGAFsB&#10;AAC2AwAAAAA=&#10;" path="m163,34l137,16,47,16,43,16,39,13,21,0,0,0,47,34,163,34xe">
                    <v:path o:connectlocs="234450,48904;197053,23013;67602,23013;61848,23013;56095,18698;30205,0;0,0;67602,48904;234450,48904" o:connectangles="0,0,0,0,0,0,0,0,0"/>
                    <v:fill on="t" focussize="0,0"/>
                    <v:stroke on="f"/>
                    <v:imagedata o:title=""/>
                    <o:lock v:ext="edit" aspectratio="f"/>
                    <v:textbox inset="0.45925mm,0.650866141732283pt,0.45925mm,0.650866141732283pt"/>
                  </v:shape>
                  <v:shape id="Freeform 97" o:spid="_x0000_s1026" o:spt="100" alt="KSO_WM_UNIT_INDEX=1_4_2&amp;KSO_WM_UNIT_TYPE=m_h_i&amp;KSO_WM_UNIT_ID=wpsdiag20174632_8*m_h_i*1_4_2&amp;KSO_WM_UNIT_LAYERLEVEL=1_1_1&amp;KSO_WM_UNIT_CLEAR=1&amp;KSO_WM_TAG_VERSION=1.0&amp;KSO_WM_BEAUTIFY_FLAG=#wm#&amp;KSO_WM_TEMPLATE_CATEGORY=wpsdiag&amp;KSO_WM_TEMPLATE_INDEX=20174632&amp;KSO_WM_UNIT_FILL_TYPE=1&amp;KSO_WM_UNIT_LINE_FILL_TYPE=1&amp;KSO_WM_SLIDE_ITEM_CNT=8&amp;KSO_WM_DIAGRAM_GROUP_CODE=m1_1" style="position:absolute;left:1392365;top:515679;height:48904;width:234450;" fillcolor="#E7E6E6" filled="t" stroked="f" coordsize="163,34" o:gfxdata="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JV4avQAA&#10;ANwAAAAPAAAAAAAAAAEAIAAAACIAAABkcnMvZG93bnJldi54bWxQSwECFAAUAAAACACHTuJAMy8F&#10;njsAAAA5AAAAEAAAAAAAAAABACAAAAAMAQAAZHJzL3NoYXBleG1sLnhtbFBLBQYAAAAABgAGAFsB&#10;AAC2AwAAAAA=&#10;" path="m163,34l115,0,0,0,47,34,163,34xe">
                    <v:path o:connectlocs="234450,48904;165409,0;0,0;67602,48904;234450,48904" o:connectangles="0,0,0,0,0"/>
                    <v:fill on="t" focussize="0,0"/>
                    <v:stroke on="f"/>
                    <v:imagedata o:title=""/>
                    <o:lock v:ext="edit" aspectratio="f"/>
                    <v:textbox inset="0.45925mm,0.650866141732283pt,0.45925mm,0.650866141732283pt"/>
                  </v:shape>
                </v:group>
                <v:shape id="Freeform 112" o:spid="_x0000_s1026" o:spt="100" alt="KSO_WM_UNIT_INDEX=1_5_1&amp;KSO_WM_UNIT_TYPE=m_h_i&amp;KSO_WM_UNIT_ID=wpsdiag20174632_8*m_h_i*1_5_1&amp;KSO_WM_UNIT_LAYERLEVEL=1_1_1&amp;KSO_WM_UNIT_CLEAR=1&amp;KSO_WM_TAG_VERSION=1.0&amp;KSO_WM_BEAUTIFY_FLAG=#wm#&amp;KSO_WM_TEMPLATE_CATEGORY=wpsdiag&amp;KSO_WM_TEMPLATE_INDEX=20174632&amp;KSO_WM_UNIT_FILL_TYPE=1&amp;KSO_WM_SLIDE_ITEM_CNT=8&amp;KSO_WM_DIAGRAM_GROUP_CODE=m1_1" style="position:absolute;left:1552353;top:1203605;height:130946;width:129048;" fillcolor="#E7E6E6" filled="t" stroked="f" coordsize="288,288" o:gfxdata="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QRUvQAA&#10;ANwAAAAPAAAAAAAAAAEAIAAAACIAAABkcnMvZG93bnJldi54bWxQSwECFAAUAAAACACHTuJAMy8F&#10;njsAAAA5AAAAEAAAAAAAAAABACAAAAAMAQAAZHJzL3NoYXBleG1sLnhtbFBLBQYAAAAABgAGAFsB&#10;AAC2AwAAAAA=&#10;" path="m179,120c182,111,183,102,183,92c183,41,142,0,92,0c41,0,0,41,0,92c0,142,41,183,92,183c102,183,112,181,121,178c142,199,142,199,142,199c186,199,186,199,186,199c186,244,186,244,186,244c186,244,186,244,186,244c230,244,230,244,230,244c230,288,230,288,230,288c230,288,230,288,230,288c288,288,288,288,288,288c288,288,288,288,288,288c288,288,288,288,288,288c288,230,288,230,288,230l179,120xm73,103c56,103,42,89,42,72c42,55,56,41,73,41c90,41,104,55,104,72c104,89,90,103,73,103xe">
                  <v:path o:connectlocs="80206,54560;81999,41829;41223,0;0,41829;41223,83205;54218,80931;63627,90480;83343,90480;83343,110940;83343,110940;103059,110940;103059,130946;103059,130946;129048,130946;129048,130946;129048,130946;129048,104574;80206,54560;32710,46831;18819,32736;32710,18641;46600,32736;32710,46831" o:connectangles="0,0,0,0,0,0,0,0,0,0,0,0,0,0,0,0,0,0,0,0,0,0,0"/>
                  <v:fill on="t" focussize="0,0"/>
                  <v:stroke on="f"/>
                  <v:imagedata o:title=""/>
                  <o:lock v:ext="edit" aspectratio="f"/>
                  <v:textbox inset="0.45925mm,0.650866141732283pt,0.45925mm,0.650866141732283pt"/>
                </v:shape>
                <v:shape id="Freeform 122" o:spid="_x0000_s1026" o:spt="100" alt="KSO_WM_UNIT_INDEX=1_6_1&amp;KSO_WM_UNIT_TYPE=m_h_i&amp;KSO_WM_UNIT_ID=wpsdiag20174632_8*m_h_i*1_6_1&amp;KSO_WM_UNIT_LAYERLEVEL=1_1_1&amp;KSO_WM_UNIT_CLEAR=1&amp;KSO_WM_TAG_VERSION=1.0&amp;KSO_WM_BEAUTIFY_FLAG=#wm#&amp;KSO_WM_TEMPLATE_CATEGORY=wpsdiag&amp;KSO_WM_TEMPLATE_INDEX=20174632&amp;KSO_WM_UNIT_FILL_TYPE=1&amp;KSO_WM_SLIDE_ITEM_CNT=8&amp;KSO_WM_DIAGRAM_GROUP_CODE=m1_1" style="position:absolute;left:2917574;top:1463040;height:131894;width:131894;" fillcolor="#E7E6E6" filled="t" stroked="f" coordsize="290,290" o:gfxdata="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RpzbvQAA&#10;ANwAAAAPAAAAAAAAAAEAIAAAACIAAABkcnMvZG93bnJldi54bWxQSwECFAAUAAAACACHTuJAMy8F&#10;njsAAAA5AAAAEAAAAAAAAAABACAAAAAMAQAAZHJzL3NoYXBleG1sLnhtbFBLBQYAAAAABgAGAFsB&#10;AAC2AwAAAAA=&#10;" path="m268,181c217,186,217,186,217,186c159,127,159,127,159,127c287,50,287,50,287,50c265,28,265,28,265,28c101,70,101,70,101,70c41,9,41,9,41,9c32,0,18,0,9,9c0,18,0,32,9,41c70,101,70,101,70,101c28,265,28,265,28,265c50,287,50,287,50,287c127,159,127,159,127,159c185,217,185,217,185,217c181,269,181,269,181,269c203,290,203,290,203,290c234,234,234,234,234,234c290,203,290,203,290,203l268,181xe">
                  <v:path o:connectlocs="121888,82320;98693,84594;72314,57760;130529,22740;120523,12734;45935,31836;18647,4093;4093,4093;4093,18647;31836,45935;12734,120523;22740,130529;57760,72314;84139,98693;82320,122343;92325,131894;106424,106424;131894,92325;121888,82320" o:connectangles="0,0,0,0,0,0,0,0,0,0,0,0,0,0,0,0,0,0,0"/>
                  <v:fill on="t" focussize="0,0"/>
                  <v:stroke on="f"/>
                  <v:imagedata o:title=""/>
                  <o:lock v:ext="edit" aspectratio="f"/>
                  <v:textbox inset="0.45925mm,0.650866141732283pt,0.45925mm,0.650866141732283pt"/>
                </v:shape>
                <v:group id="组合 251" o:spid="_x0000_s1026" o:spt="203" style="position:absolute;left:1552353;top:1726727;height:130944;width:118610;" coordorigin="633650,942798" coordsize="238125,260351" o:gfxdata="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ph7VvAAAANwAAAAPAAAAAAAAAAEAIAAAACIAAABkcnMvZG93bnJldi54bWxQ&#10;SwECFAAUAAAACACHTuJAMy8FnjsAAAA5AAAAFQAAAAAAAAABACAAAAALAQAAZHJzL2dyb3Vwc2hh&#10;cGV4bWwueG1sUEsFBgAAAAAGAAYAYAEAAMgDAAAAAA==&#10;">
                  <o:lock v:ext="edit" aspectratio="f"/>
                  <v:shape id="Freeform 217" o:spid="_x0000_s1026" o:spt="100" alt="KSO_WM_UNIT_INDEX=1_7_5&amp;KSO_WM_UNIT_TYPE=m_h_i&amp;KSO_WM_UNIT_ID=wpsdiag20174632_8*m_h_i*1_7_5&amp;KSO_WM_UNIT_LAYERLEVEL=1_1_1&amp;KSO_WM_UNIT_CLEAR=1&amp;KSO_WM_TAG_VERSION=1.0&amp;KSO_WM_BEAUTIFY_FLAG=#wm#&amp;KSO_WM_TEMPLATE_CATEGORY=wpsdiag&amp;KSO_WM_TEMPLATE_INDEX=20174632&amp;KSO_WM_UNIT_FILL_TYPE=1&amp;KSO_WM_UNIT_LINE_FILL_TYPE=1&amp;KSO_WM_SLIDE_ITEM_CNT=8&amp;KSO_WM_DIAGRAM_GROUP_CODE=m1_1" style="position:absolute;left:633650;top:942798;height:182563;width:238125;" fillcolor="#E7E6E6" filled="t" stroked="f" coordsize="150,115" o:gfxdata="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J9yArsAAADc&#10;AAAADwAAAAAAAAABACAAAAAiAAAAZHJzL2Rvd25yZXYueG1sUEsBAhQAFAAAAAgAh07iQDMvBZ47&#10;AAAAOQAAABAAAAAAAAAAAQAgAAAACgEAAGRycy9zaGFwZXhtbC54bWxQSwUGAAAAAAYABgBbAQAA&#10;tAMAAAAA&#10;" path="m139,42l150,0,107,10,118,21,77,61,59,44,0,104,11,115,11,115,59,67,77,84,129,32,139,42xe">
                    <v:path o:connectlocs="220662,66675;238125,0;169862,15875;187325,33337;122237,96837;93662,69850;0,165100;17462,182563;17462,182563;93662,106362;122237,133350;204787,50800;220662,66675" o:connectangles="0,0,0,0,0,0,0,0,0,0,0,0,0"/>
                    <v:fill on="t" focussize="0,0"/>
                    <v:stroke on="f"/>
                    <v:imagedata o:title=""/>
                    <o:lock v:ext="edit" aspectratio="f"/>
                    <v:textbox inset="0.45925mm,0.650866141732283pt,0.45925mm,0.650866141732283pt"/>
                  </v:shape>
                  <v:rect id="Rectangle 218" o:spid="_x0000_s1026" o:spt="1" alt="KSO_WM_UNIT_INDEX=1_7_4&amp;KSO_WM_UNIT_TYPE=m_h_i&amp;KSO_WM_UNIT_ID=wpsdiag20174632_8*m_h_i*1_7_4&amp;KSO_WM_UNIT_LAYERLEVEL=1_1_1&amp;KSO_WM_UNIT_CLEAR=1&amp;KSO_WM_TAG_VERSION=1.0&amp;KSO_WM_BEAUTIFY_FLAG=#wm#&amp;KSO_WM_TEMPLATE_CATEGORY=wpsdiag&amp;KSO_WM_TEMPLATE_INDEX=20174632&amp;KSO_WM_UNIT_FILL_TYPE=1&amp;KSO_WM_UNIT_LINE_FILL_TYPE=1&amp;KSO_WM_SLIDE_ITEM_CNT=8&amp;KSO_WM_DIAGRAM_GROUP_CODE=m1_1" style="position:absolute;left:655875;top:1139648;height:63500;width:31750;" fillcolor="#E7E6E6" filled="t" stroked="f" coordsize="21600,21600" o:gfxdata="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aacs+5AAAA3AAA&#10;AA8AAAAAAAAAAQAgAAAAIgAAAGRycy9kb3ducmV2LnhtbFBLAQIUABQAAAAIAIdO4kAzLwWeOwAA&#10;ADkAAAAQAAAAAAAAAAEAIAAAAAgBAABkcnMvc2hhcGV4bWwueG1sUEsFBgAAAAAGAAYAWwEAALID&#10;AAAAAA==&#10;">
                    <v:fill on="t" focussize="0,0"/>
                    <v:stroke on="f"/>
                    <v:imagedata o:title=""/>
                    <o:lock v:ext="edit" aspectratio="f"/>
                    <v:textbox inset="0.45925mm,0.650866141732283pt,0.45925mm,0.650866141732283pt"/>
                  </v:rect>
                  <v:rect id="Rectangle 219" o:spid="_x0000_s1026" o:spt="1" alt="KSO_WM_UNIT_INDEX=1_7_3&amp;KSO_WM_UNIT_TYPE=m_h_i&amp;KSO_WM_UNIT_ID=wpsdiag20174632_8*m_h_i*1_7_3&amp;KSO_WM_UNIT_LAYERLEVEL=1_1_1&amp;KSO_WM_UNIT_CLEAR=1&amp;KSO_WM_TAG_VERSION=1.0&amp;KSO_WM_BEAUTIFY_FLAG=#wm#&amp;KSO_WM_TEMPLATE_CATEGORY=wpsdiag&amp;KSO_WM_TEMPLATE_INDEX=20174632&amp;KSO_WM_UNIT_FILL_TYPE=1&amp;KSO_WM_UNIT_LINE_FILL_TYPE=1&amp;KSO_WM_SLIDE_ITEM_CNT=8&amp;KSO_WM_DIAGRAM_GROUP_CODE=m1_1" style="position:absolute;left:711438;top:1109486;height:93663;width:33338;" fillcolor="#E7E6E6" filled="t" stroked="f" coordsize="21600,21600" o:gfxdata="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lz6ru5AAAA3AAA&#10;AA8AAAAAAAAAAQAgAAAAIgAAAGRycy9kb3ducmV2LnhtbFBLAQIUABQAAAAIAIdO4kAzLwWeOwAA&#10;ADkAAAAQAAAAAAAAAAEAIAAAAAgBAABkcnMvc2hhcGV4bWwueG1sUEsFBgAAAAAGAAYAWwEAALID&#10;AAAAAA==&#10;">
                    <v:fill on="t" focussize="0,0"/>
                    <v:stroke on="f"/>
                    <v:imagedata o:title=""/>
                    <o:lock v:ext="edit" aspectratio="f"/>
                    <v:textbox inset="0.45925mm,0.650866141732283pt,0.45925mm,0.650866141732283pt"/>
                  </v:rect>
                  <v:rect id="Rectangle 220" o:spid="_x0000_s1026" o:spt="1" alt="KSO_WM_UNIT_INDEX=1_7_2&amp;KSO_WM_UNIT_TYPE=m_h_i&amp;KSO_WM_UNIT_ID=wpsdiag20174632_8*m_h_i*1_7_2&amp;KSO_WM_UNIT_LAYERLEVEL=1_1_1&amp;KSO_WM_UNIT_CLEAR=1&amp;KSO_WM_TAG_VERSION=1.0&amp;KSO_WM_BEAUTIFY_FLAG=#wm#&amp;KSO_WM_TEMPLATE_CATEGORY=wpsdiag&amp;KSO_WM_TEMPLATE_INDEX=20174632&amp;KSO_WM_UNIT_FILL_TYPE=1&amp;KSO_WM_UNIT_LINE_FILL_TYPE=1&amp;KSO_WM_SLIDE_ITEM_CNT=8&amp;KSO_WM_DIAGRAM_GROUP_CODE=m1_1" style="position:absolute;left:770175;top:1077736;height:125413;width:33338;" fillcolor="#E7E6E6" filled="t" stroked="f" coordsize="21600,21600" o:gfxdata="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oq8CK5AAAA3AAA&#10;AA8AAAAAAAAAAQAgAAAAIgAAAGRycy9kb3ducmV2LnhtbFBLAQIUABQAAAAIAIdO4kAzLwWeOwAA&#10;ADkAAAAQAAAAAAAAAAEAIAAAAAgBAABkcnMvc2hhcGV4bWwueG1sUEsFBgAAAAAGAAYAWwEAALID&#10;AAAAAA==&#10;">
                    <v:fill on="t" focussize="0,0"/>
                    <v:stroke on="f"/>
                    <v:imagedata o:title=""/>
                    <o:lock v:ext="edit" aspectratio="f"/>
                    <v:textbox inset="0.45925mm,0.650866141732283pt,0.45925mm,0.650866141732283pt"/>
                  </v:rect>
                  <v:rect id="Rectangle 221" o:spid="_x0000_s1026" o:spt="1" alt="KSO_WM_UNIT_INDEX=1_7_1&amp;KSO_WM_UNIT_TYPE=m_h_i&amp;KSO_WM_UNIT_ID=wpsdiag20174632_8*m_h_i*1_7_1&amp;KSO_WM_UNIT_LAYERLEVEL=1_1_1&amp;KSO_WM_UNIT_CLEAR=1&amp;KSO_WM_TAG_VERSION=1.0&amp;KSO_WM_BEAUTIFY_FLAG=#wm#&amp;KSO_WM_TEMPLATE_CATEGORY=wpsdiag&amp;KSO_WM_TEMPLATE_INDEX=20174632&amp;KSO_WM_UNIT_FILL_TYPE=1&amp;KSO_WM_UNIT_LINE_FILL_TYPE=1&amp;KSO_WM_SLIDE_ITEM_CNT=8&amp;KSO_WM_DIAGRAM_GROUP_CODE=m1_1" style="position:absolute;left:825738;top:1047573;height:155575;width:34925;" fillcolor="#E7E6E6" filled="t" stroked="f" coordsize="21600,21600" o:gfxdata="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7ABXbUAAADcAAAADwAA&#10;AAAAAAABACAAAAAiAAAAZHJzL2Rvd25yZXYueG1sUEsBAhQAFAAAAAgAh07iQDMvBZ47AAAAOQAA&#10;ABAAAAAAAAAAAQAgAAAABAEAAGRycy9zaGFwZXhtbC54bWxQSwUGAAAAAAYABgBbAQAArgMAAAAA&#10;">
                    <v:fill on="t" focussize="0,0"/>
                    <v:stroke on="f"/>
                    <v:imagedata o:title=""/>
                    <o:lock v:ext="edit" aspectratio="f"/>
                    <v:textbox inset="0.45925mm,0.650866141732283pt,0.45925mm,0.650866141732283pt"/>
                  </v:rect>
                </v:group>
                <v:group id="组合 257" o:spid="_x0000_s1026" o:spt="203" style="position:absolute;left:2917572;top:429554;height:130945;width:137589;" coordorigin="1391024,220471" coordsize="248835,235890" o:gfxdata="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rqu06+AAAA3AAAAA8AAAAAAAAAAQAgAAAAIgAAAGRycy9kb3ducmV2Lnht&#10;bFBLAQIUABQAAAAIAIdO4kAzLwWeOwAAADkAAAAVAAAAAAAAAAEAIAAAAA0BAABkcnMvZ3JvdXBz&#10;aGFwZXhtbC54bWxQSwUGAAAAAAYABgBgAQAAygMAAAAA&#10;">
                  <o:lock v:ext="edit" aspectratio="f"/>
                  <v:shape id="Freeform 247" o:spid="_x0000_s1026" o:spt="100" alt="KSO_WM_UNIT_INDEX=1_2_1&amp;KSO_WM_UNIT_TYPE=m_h_i&amp;KSO_WM_UNIT_ID=wpsdiag20174632_8*m_h_i*1_2_1&amp;KSO_WM_UNIT_LAYERLEVEL=1_1_1&amp;KSO_WM_UNIT_CLEAR=1&amp;KSO_WM_TAG_VERSION=1.0&amp;KSO_WM_BEAUTIFY_FLAG=#wm#&amp;KSO_WM_TEMPLATE_CATEGORY=wpsdiag&amp;KSO_WM_TEMPLATE_INDEX=20174632&amp;KSO_WM_UNIT_FILL_TYPE=1&amp;KSO_WM_UNIT_LINE_FILL_TYPE=1&amp;KSO_WM_SLIDE_ITEM_CNT=8&amp;KSO_WM_DIAGRAM_GROUP_CODE=m1_1" style="position:absolute;left:1530541;top:357115;height:99246;width:96369;" fillcolor="#E7E6E6" filled="t" stroked="f" coordsize="119,121" o:gfxdata="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YVTW74A&#10;AADcAAAADwAAAAAAAAABACAAAAAiAAAAZHJzL2Rvd25yZXYueG1sUEsBAhQAFAAAAAgAh07iQDMv&#10;BZ47AAAAOQAAABAAAAAAAAAAAQAgAAAADQEAAGRycy9zaGFwZXhtbC54bWxQSwUGAAAAAAYABgBb&#10;AQAAtwMAAAAA&#10;" path="m0,40c46,85,46,85,46,85c70,118,70,118,70,118c83,121,83,121,83,121c119,85,119,85,119,85c116,72,116,72,116,72c83,48,83,48,83,48c35,0,35,0,35,0c1,34,1,34,1,34c1,36,1,38,0,40xm80,67c88,67,95,73,95,82c95,90,88,97,80,97c71,97,65,90,65,82c65,73,71,67,80,67xe">
                    <v:path o:connectlocs="0,32808;37251,69718;56687,96785;67215,99246;96369,69718;93939,59055;67215,39370;28343,0;809,27887;0,32808;64785,54954;76933,67257;64785,79560;52638,67257;64785,54954" o:connectangles="0,0,0,0,0,0,0,0,0,0,0,0,0,0,0"/>
                    <v:fill on="t" focussize="0,0"/>
                    <v:stroke on="f"/>
                    <v:imagedata o:title=""/>
                    <o:lock v:ext="edit" aspectratio="f"/>
                    <v:textbox inset="0.45925mm,0.650866141732283pt,0.45925mm,0.650866141732283pt"/>
                  </v:shape>
                  <v:shape id="Freeform 248" o:spid="_x0000_s1026" o:spt="100" alt="KSO_WM_UNIT_INDEX=1_2_2&amp;KSO_WM_UNIT_TYPE=m_h_i&amp;KSO_WM_UNIT_ID=wpsdiag20174632_8*m_h_i*1_2_2&amp;KSO_WM_UNIT_LAYERLEVEL=1_1_1&amp;KSO_WM_UNIT_CLEAR=1&amp;KSO_WM_TAG_VERSION=1.0&amp;KSO_WM_BEAUTIFY_FLAG=#wm#&amp;KSO_WM_TEMPLATE_CATEGORY=wpsdiag&amp;KSO_WM_TEMPLATE_INDEX=20174632&amp;KSO_WM_UNIT_FILL_TYPE=1&amp;KSO_WM_UNIT_LINE_FILL_TYPE=1&amp;KSO_WM_SLIDE_ITEM_CNT=8&amp;KSO_WM_DIAGRAM_GROUP_CODE=m1_1" style="position:absolute;left:1391024;top:220473;height:122259;width:123696;" fillcolor="#E7E6E6" filled="t" stroked="f" coordsize="151,149" o:gfxdata="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SuFQy8AAAA&#10;3AAAAA8AAAAAAAAAAQAgAAAAIgAAAGRycy9kb3ducmV2LnhtbFBLAQIUABQAAAAIAIdO4kAzLwWe&#10;OwAAADkAAAAQAAAAAAAAAAEAIAAAAAsBAABkcnMvc2hhcGV4bWwueG1sUEsFBgAAAAAGAAYAWwEA&#10;ALUDAAAAAA==&#10;" path="m151,114c124,87,124,87,124,87c128,80,130,74,130,67c130,33,97,0,62,0c62,0,58,4,56,6c84,34,82,29,82,46c82,60,60,81,46,81c29,81,34,84,6,56c4,58,0,62,0,62c1,97,33,130,67,130c74,130,80,128,87,124c111,149,111,149,111,149c113,148,115,148,117,148l151,114xe">
                    <v:path o:connectlocs="123696,93540;101578,71386;106493,54975;50789,0;45874,4923;67172,37744;37682,66462;4915,45949;0,50872;54884,106668;71268,101745;90928,122259;95843,121438;123696,93540" o:connectangles="0,0,0,0,0,0,0,0,0,0,0,0,0,0"/>
                    <v:fill on="t" focussize="0,0"/>
                    <v:stroke on="f"/>
                    <v:imagedata o:title=""/>
                    <o:lock v:ext="edit" aspectratio="f"/>
                    <v:textbox inset="0.45925mm,0.650866141732283pt,0.45925mm,0.650866141732283pt"/>
                  </v:shape>
                  <v:shape id="Freeform 249" o:spid="_x0000_s1026" o:spt="100" alt="KSO_WM_UNIT_INDEX=1_2_3&amp;KSO_WM_UNIT_TYPE=m_h_i&amp;KSO_WM_UNIT_ID=wpsdiag20174632_8*m_h_i*1_2_3&amp;KSO_WM_UNIT_LAYERLEVEL=1_1_1&amp;KSO_WM_UNIT_CLEAR=1&amp;KSO_WM_TAG_VERSION=1.0&amp;KSO_WM_BEAUTIFY_FLAG=#wm#&amp;KSO_WM_TEMPLATE_CATEGORY=wpsdiag&amp;KSO_WM_TEMPLATE_INDEX=20174632&amp;KSO_WM_UNIT_FILL_TYPE=1&amp;KSO_WM_UNIT_LINE_FILL_TYPE=1&amp;KSO_WM_SLIDE_ITEM_CNT=8&amp;KSO_WM_DIAGRAM_GROUP_CODE=m1_1" style="position:absolute;left:1406845;top:220471;height:235887;width:233014;" fillcolor="#E7E6E6" filled="t" stroked="f" coordsize="285,289" o:gfxdata="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ySNL&#10;wAAAANwAAAAPAAAAAAAAAAEAIAAAACIAAABkcnMvZG93bnJldi54bWxQSwECFAAUAAAACACHTuJA&#10;My8FnjsAAAA5AAAAEAAAAAAAAAABACAAAAAPAQAAZHJzL3NoYXBleG1sLnhtbFBLBQYAAAAABgAG&#10;AFsBAAC5AwAAAAA=&#10;" path="m240,172c259,190,259,190,259,190c259,190,285,117,254,86c242,74,226,58,213,45c210,42,202,44,200,42c194,34,192,27,191,26c190,20,184,14,178,9c177,7,177,7,177,7c172,2,170,0,167,0c165,0,163,2,159,6c133,31,133,31,133,31c124,40,126,41,134,49c136,51,136,51,136,51c142,57,149,64,155,64c156,64,156,64,156,64c161,65,172,68,177,77c182,89,174,97,171,102c104,169,104,169,104,169c102,168,100,168,98,168c94,168,91,169,88,172c87,172,87,173,86,174c86,174,30,229,16,244c15,245,14,245,14,246c0,259,25,289,43,289c47,289,50,288,53,285c54,285,54,284,55,283c70,268,125,213,125,213c126,212,127,212,127,211c131,207,132,201,130,195c205,120,205,120,205,120c210,116,215,112,217,112c218,112,218,112,218,112c246,128,240,172,240,172xe">
                    <v:path o:connectlocs="196222,140389;211756,155081;207668,70194;174147,36729;163518,34281;156160,21221;145531,7345;144713,5713;136538,0;129997,4897;108739,25302;109557,39994;111192,41627;126726,52237;127544,52237;144713,62848;139808,83254;85029,137940;80124,137124;71948,140389;70312,142021;13081,199157;11446,200789;35156,235887;43332,232622;44967,230989;102199,173854;103834,172221;106287,159162;167606,97946;177417,91416;178235,91416;196222,140389" o:connectangles="0,0,0,0,0,0,0,0,0,0,0,0,0,0,0,0,0,0,0,0,0,0,0,0,0,0,0,0,0,0,0,0,0"/>
                    <v:fill on="t" focussize="0,0"/>
                    <v:stroke on="f"/>
                    <v:imagedata o:title=""/>
                    <o:lock v:ext="edit" aspectratio="f"/>
                    <v:textbox inset="0.45925mm,0.650866141732283pt,0.45925mm,0.650866141732283pt"/>
                  </v:shape>
                </v:group>
                <v:shape id="Freeform 352" o:spid="_x0000_s1026" o:spt="100" alt="KSO_WM_UNIT_INDEX=1_1_1&amp;KSO_WM_UNIT_TYPE=m_h_i&amp;KSO_WM_UNIT_ID=wpsdiag20174632_8*m_h_i*1_1_1&amp;KSO_WM_UNIT_LAYERLEVEL=1_1_1&amp;KSO_WM_UNIT_CLEAR=1&amp;KSO_WM_TAG_VERSION=1.0&amp;KSO_WM_BEAUTIFY_FLAG=#wm#&amp;KSO_WM_TEMPLATE_CATEGORY=wpsdiag&amp;KSO_WM_TEMPLATE_INDEX=20174632&amp;KSO_WM_UNIT_FILL_TYPE=1&amp;KSO_WM_SLIDE_ITEM_CNT=8&amp;KSO_WM_DIAGRAM_GROUP_CODE=m1_1" style="position:absolute;left:1552353;top:174374;height:131896;width:129048;" fillcolor="#E7E6E6" filled="t" stroked="f" coordsize="163,164" o:gfxdata="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NdSVvQAA&#10;ANwAAAAPAAAAAAAAAAEAIAAAACIAAABkcnMvZG93bnJldi54bWxQSwECFAAUAAAACACHTuJAMy8F&#10;njsAAAA5AAAAEAAAAAAAAAABACAAAAAMAQAAZHJzL3NoYXBleG1sLnhtbFBLBQYAAAAABgAGAFsB&#10;AAC2AwAAAAA=&#10;" path="m81,0l0,23,0,23,0,142,81,164,163,142,163,23,81,0xm74,148l13,131,13,43,74,60,74,148xm81,48l22,32,81,15,141,32,81,48xm149,131l88,148,88,60,149,43,149,131xe">
                  <v:path o:connectlocs="64128,0;0,18497;0,18497;0,114202;64128,131896;129048,114202;129048,18497;64128,0;58586,119028;10292,105355;10292,34582;58586,48254;58586,119028;64128,38603;17417,25735;64128,12063;111630,25735;64128,38603;117964,105355;69670,119028;69670,48254;117964,34582;117964,105355" o:connectangles="0,0,0,0,0,0,0,0,0,0,0,0,0,0,0,0,0,0,0,0,0,0,0"/>
                  <v:fill on="t" focussize="0,0"/>
                  <v:stroke on="f"/>
                  <v:imagedata o:title=""/>
                  <o:lock v:ext="edit" aspectratio="f"/>
                  <v:textbox inset="0.45925mm,0.650866141732283pt,0.45925mm,0.650866141732283pt"/>
                </v:shape>
                <v:shape id="Freeform 354" o:spid="_x0000_s1026" o:spt="100" alt="KSO_WM_UNIT_INDEX=1_3_1&amp;KSO_WM_UNIT_TYPE=m_h_i&amp;KSO_WM_UNIT_ID=wpsdiag20174632_8*m_h_i*1_3_1&amp;KSO_WM_UNIT_LAYERLEVEL=1_1_1&amp;KSO_WM_UNIT_CLEAR=1&amp;KSO_WM_TAG_VERSION=1.0&amp;KSO_WM_BEAUTIFY_FLAG=#wm#&amp;KSO_WM_TEMPLATE_CATEGORY=wpsdiag&amp;KSO_WM_TEMPLATE_INDEX=20174632&amp;KSO_WM_UNIT_FILL_TYPE=1&amp;KSO_WM_SLIDE_ITEM_CNT=8&amp;KSO_WM_DIAGRAM_GROUP_CODE=m1_1" style="position:absolute;left:1552353;top:688989;height:130944;width:124304;" fillcolor="#FFFFFF" filled="t" stroked="f" coordsize="274,288" o:gfxdata="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R16LsAAADc&#10;AAAADwAAAAAAAAABACAAAAAiAAAAZHJzL2Rvd25yZXYueG1sUEsBAhQAFAAAAAgAh07iQDMvBZ47&#10;AAAAOQAAABAAAAAAAAAAAQAgAAAACgEAAGRycy9zaGFwZXhtbC54bWxQSwUGAAAAAAYABgBbAQAA&#10;tAMAAAAA&#10;" path="m236,120c274,93,274,93,274,93c250,51,250,51,250,51c206,70,206,70,206,70c166,47,166,47,166,47c161,0,161,0,161,0c113,0,113,0,113,0c108,47,108,47,108,47c67,70,67,70,67,70c24,51,24,51,24,51c0,93,0,93,0,93c38,120,38,120,38,120c38,168,38,168,38,168c18,182,0,195,0,195c24,237,24,237,24,237c68,218,68,218,68,218c108,241,108,241,108,241c113,288,113,288,113,288c161,288,161,288,161,288c161,288,163,266,166,241c206,218,206,218,206,218c250,237,250,237,250,237c274,195,274,195,274,195c274,195,256,182,236,168l236,120xm158,180c116,180,116,180,116,180c96,144,96,144,96,144c116,108,116,108,116,108c158,108,158,108,158,108c179,144,179,144,179,144l158,180xe">
                  <v:path o:connectlocs="107064,54560;124304,42284;113416,23188;93454,31826;75308,21369;73039,0;51264,0;48995,21369;30395,31826;10887,23188;0,42284;17239,54560;17239,76384;0,88660;10887,107756;30849,99117;48995,109574;51264,130944;73039,130944;75308,109574;93454,99117;113416,107756;124304,88660;107064,76384;107064,54560;71678,81840;52625,81840;43551,65472;52625,49104;71678,49104;81205,65472;71678,81840" o:connectangles="0,0,0,0,0,0,0,0,0,0,0,0,0,0,0,0,0,0,0,0,0,0,0,0,0,0,0,0,0,0,0,0"/>
                  <v:fill on="t" focussize="0,0"/>
                  <v:stroke on="f"/>
                  <v:imagedata o:title=""/>
                  <o:lock v:ext="edit" aspectratio="f"/>
                  <v:textbox inset="0.45925mm,0.650866141732283pt,0.45925mm,0.650866141732283pt"/>
                </v:shape>
                <w10:wrap type="none"/>
                <w10:anchorlock/>
              </v:group>
            </w:pict>
          </mc:Fallback>
        </mc:AlternateContent>
      </w:r>
    </w:p>
    <w:p w14:paraId="59CFB5DA">
      <w:pPr>
        <w:spacing w:line="440" w:lineRule="exact"/>
        <w:jc w:val="center"/>
        <w:rPr>
          <w:rFonts w:ascii="Times New Roman" w:hAnsi="Times New Roman" w:eastAsia="宋体" w:cstheme="minorEastAsia"/>
          <w:sz w:val="24"/>
          <w:szCs w:val="24"/>
        </w:rPr>
      </w:pPr>
      <w:r>
        <w:rPr>
          <w:rFonts w:hint="eastAsia" w:ascii="宋体" w:hAnsi="宋体" w:eastAsia="宋体" w:cs="宋体"/>
        </w:rPr>
        <w:t>图</w:t>
      </w:r>
      <w:r>
        <w:rPr>
          <w:rFonts w:hint="eastAsia" w:ascii="Times New Roman" w:hAnsi="Times New Roman" w:eastAsia="宋体" w:cs="宋体"/>
        </w:rPr>
        <w:t>1-</w:t>
      </w:r>
      <w:r>
        <w:rPr>
          <w:rFonts w:ascii="Times New Roman" w:hAnsi="Times New Roman" w:eastAsia="宋体" w:cs="宋体"/>
        </w:rPr>
        <w:t>4</w:t>
      </w:r>
      <w:r>
        <w:rPr>
          <w:rFonts w:hint="eastAsia" w:ascii="宋体" w:hAnsi="宋体" w:eastAsia="宋体" w:cs="宋体"/>
        </w:rPr>
        <w:t>：</w:t>
      </w:r>
      <w:bookmarkStart w:id="52" w:name="_Hlk95295500"/>
      <w:r>
        <w:rPr>
          <w:rFonts w:ascii="宋体" w:hAnsi="宋体" w:eastAsia="宋体" w:cs="宋体"/>
        </w:rPr>
        <w:t>浙江龙游农村商业银行</w:t>
      </w:r>
      <w:bookmarkEnd w:id="52"/>
      <w:r>
        <w:rPr>
          <w:rFonts w:hint="eastAsia" w:ascii="Times New Roman" w:hAnsi="Times New Roman" w:eastAsia="宋体" w:cs="宋体"/>
        </w:rPr>
        <w:t>所获环境相关奖项</w:t>
      </w:r>
    </w:p>
    <w:p w14:paraId="3EC16109">
      <w:pPr>
        <w:rPr>
          <w:rFonts w:ascii="Times New Roman" w:hAnsi="Times New Roman" w:cstheme="minorEastAsia"/>
          <w:sz w:val="24"/>
          <w:szCs w:val="24"/>
        </w:rPr>
      </w:pPr>
    </w:p>
    <w:p w14:paraId="2BFE7D61">
      <w:pPr>
        <w:spacing w:line="440" w:lineRule="exact"/>
        <w:ind w:firstLine="480" w:firstLineChars="200"/>
        <w:rPr>
          <w:rFonts w:ascii="Times New Roman" w:hAnsi="Times New Roman" w:cstheme="minorEastAsia"/>
          <w:sz w:val="24"/>
          <w:szCs w:val="24"/>
          <w:highlight w:val="none"/>
        </w:rPr>
      </w:pPr>
      <w:r>
        <w:rPr>
          <w:rFonts w:hint="eastAsia" w:ascii="Times New Roman" w:hAnsi="Times New Roman" w:cstheme="minorEastAsia"/>
          <w:sz w:val="24"/>
          <w:szCs w:val="24"/>
          <w:highlight w:val="none"/>
        </w:rPr>
        <w:t>在前期绿色金融积累基础上，202</w:t>
      </w:r>
      <w:r>
        <w:rPr>
          <w:rFonts w:hint="eastAsia" w:ascii="Times New Roman" w:hAnsi="Times New Roman" w:cstheme="minorEastAsia"/>
          <w:sz w:val="24"/>
          <w:szCs w:val="24"/>
          <w:highlight w:val="none"/>
          <w:lang w:val="en-US" w:eastAsia="zh-CN"/>
        </w:rPr>
        <w:t>5</w:t>
      </w:r>
      <w:r>
        <w:rPr>
          <w:rFonts w:hint="eastAsia" w:ascii="Times New Roman" w:hAnsi="Times New Roman" w:cstheme="minorEastAsia"/>
          <w:sz w:val="24"/>
          <w:szCs w:val="24"/>
          <w:highlight w:val="none"/>
        </w:rPr>
        <w:t>年</w:t>
      </w:r>
      <w:r>
        <w:rPr>
          <w:rFonts w:hint="eastAsia" w:ascii="Times New Roman" w:hAnsi="Times New Roman" w:cstheme="minorEastAsia"/>
          <w:sz w:val="24"/>
          <w:szCs w:val="24"/>
          <w:highlight w:val="none"/>
          <w:lang w:val="en-US" w:eastAsia="zh-CN"/>
        </w:rPr>
        <w:t>年度</w:t>
      </w:r>
      <w:r>
        <w:rPr>
          <w:rFonts w:hint="eastAsia" w:ascii="Times New Roman" w:hAnsi="Times New Roman" w:cstheme="minorEastAsia"/>
          <w:sz w:val="24"/>
          <w:szCs w:val="24"/>
          <w:highlight w:val="none"/>
        </w:rPr>
        <w:t>，</w:t>
      </w:r>
      <w:r>
        <w:rPr>
          <w:rFonts w:ascii="Times New Roman" w:hAnsi="Times New Roman" w:cstheme="minorEastAsia"/>
          <w:sz w:val="24"/>
          <w:szCs w:val="24"/>
          <w:highlight w:val="none"/>
        </w:rPr>
        <w:t>浙江龙游农村商业银行</w:t>
      </w:r>
      <w:r>
        <w:rPr>
          <w:rFonts w:hint="eastAsia" w:ascii="Times New Roman" w:hAnsi="Times New Roman" w:cstheme="minorEastAsia"/>
          <w:sz w:val="24"/>
          <w:szCs w:val="24"/>
          <w:highlight w:val="none"/>
        </w:rPr>
        <w:t>持续推进绿色信贷业务，至202</w:t>
      </w:r>
      <w:r>
        <w:rPr>
          <w:rFonts w:hint="eastAsia" w:ascii="Times New Roman" w:hAnsi="Times New Roman" w:cstheme="minorEastAsia"/>
          <w:sz w:val="24"/>
          <w:szCs w:val="24"/>
          <w:highlight w:val="none"/>
          <w:lang w:val="en-US" w:eastAsia="zh-CN"/>
        </w:rPr>
        <w:t>5</w:t>
      </w:r>
      <w:r>
        <w:rPr>
          <w:rFonts w:hint="eastAsia" w:ascii="Times New Roman" w:hAnsi="Times New Roman" w:cstheme="minorEastAsia"/>
          <w:sz w:val="24"/>
          <w:szCs w:val="24"/>
          <w:highlight w:val="none"/>
        </w:rPr>
        <w:t>年</w:t>
      </w:r>
      <w:r>
        <w:rPr>
          <w:rFonts w:hint="eastAsia" w:ascii="Times New Roman" w:hAnsi="Times New Roman" w:cstheme="minorEastAsia"/>
          <w:sz w:val="24"/>
          <w:szCs w:val="24"/>
          <w:highlight w:val="none"/>
          <w:lang w:val="en-US" w:eastAsia="zh-CN"/>
        </w:rPr>
        <w:t>12</w:t>
      </w:r>
      <w:r>
        <w:rPr>
          <w:rFonts w:hint="eastAsia" w:ascii="Times New Roman" w:hAnsi="Times New Roman" w:cstheme="minorEastAsia"/>
          <w:sz w:val="24"/>
          <w:szCs w:val="24"/>
          <w:highlight w:val="none"/>
        </w:rPr>
        <w:t>月末，本行国标绿色贷款余额95.50亿元，较年初新增6.28亿元，增幅7.04%；占各项贷款比例43.15%，较年初增加1.33个百分点。</w:t>
      </w:r>
      <w:r>
        <w:rPr>
          <w:rFonts w:ascii="Times New Roman" w:hAnsi="Times New Roman" w:cstheme="minorEastAsia"/>
          <w:sz w:val="24"/>
          <w:szCs w:val="24"/>
          <w:highlight w:val="none"/>
        </w:rPr>
        <w:t xml:space="preserve"> </w:t>
      </w:r>
    </w:p>
    <w:p w14:paraId="0927D929">
      <w:pPr>
        <w:pStyle w:val="2"/>
        <w:spacing w:line="440" w:lineRule="exact"/>
        <w:ind w:left="0" w:leftChars="0" w:firstLine="420" w:firstLineChars="0"/>
        <w:rPr>
          <w:highlight w:val="none"/>
        </w:rPr>
      </w:pPr>
      <w:r>
        <w:rPr>
          <w:rFonts w:hint="eastAsia" w:ascii="Times New Roman" w:hAnsi="Times New Roman" w:cstheme="minorEastAsia"/>
          <w:sz w:val="24"/>
          <w:szCs w:val="24"/>
          <w:highlight w:val="none"/>
        </w:rPr>
        <w:t>202</w:t>
      </w:r>
      <w:r>
        <w:rPr>
          <w:rFonts w:hint="eastAsia" w:ascii="Times New Roman" w:hAnsi="Times New Roman" w:cstheme="minorEastAsia"/>
          <w:sz w:val="24"/>
          <w:szCs w:val="24"/>
          <w:highlight w:val="none"/>
          <w:lang w:val="en-US" w:eastAsia="zh-CN"/>
        </w:rPr>
        <w:t>5</w:t>
      </w:r>
      <w:r>
        <w:rPr>
          <w:rFonts w:hint="eastAsia" w:ascii="Times New Roman" w:hAnsi="Times New Roman" w:cstheme="minorEastAsia"/>
          <w:sz w:val="24"/>
          <w:szCs w:val="24"/>
          <w:highlight w:val="none"/>
        </w:rPr>
        <w:t>年</w:t>
      </w:r>
      <w:r>
        <w:rPr>
          <w:rFonts w:hint="eastAsia" w:ascii="Times New Roman" w:hAnsi="Times New Roman" w:cstheme="minorEastAsia"/>
          <w:sz w:val="24"/>
          <w:szCs w:val="24"/>
          <w:highlight w:val="none"/>
          <w:lang w:val="en-US" w:eastAsia="zh-CN"/>
        </w:rPr>
        <w:t>年度</w:t>
      </w:r>
      <w:r>
        <w:rPr>
          <w:rFonts w:hint="eastAsia" w:ascii="Times New Roman" w:hAnsi="Times New Roman" w:cstheme="minorEastAsia"/>
          <w:sz w:val="24"/>
          <w:szCs w:val="24"/>
          <w:highlight w:val="none"/>
        </w:rPr>
        <w:t>，</w:t>
      </w:r>
      <w:r>
        <w:rPr>
          <w:rFonts w:ascii="Times New Roman" w:hAnsi="Times New Roman" w:cstheme="minorEastAsia"/>
          <w:sz w:val="24"/>
          <w:szCs w:val="24"/>
          <w:highlight w:val="none"/>
        </w:rPr>
        <w:t>浙江龙游农村商业银行</w:t>
      </w:r>
      <w:r>
        <w:rPr>
          <w:rFonts w:hint="eastAsia" w:ascii="Times New Roman" w:hAnsi="Times New Roman" w:cstheme="minorEastAsia"/>
          <w:sz w:val="24"/>
          <w:szCs w:val="24"/>
          <w:highlight w:val="none"/>
        </w:rPr>
        <w:t>持续推进碳</w:t>
      </w:r>
      <w:r>
        <w:rPr>
          <w:rFonts w:ascii="Times New Roman" w:hAnsi="Times New Roman" w:cstheme="minorEastAsia"/>
          <w:sz w:val="24"/>
          <w:szCs w:val="24"/>
          <w:highlight w:val="none"/>
        </w:rPr>
        <w:t>账户金融</w:t>
      </w:r>
      <w:r>
        <w:rPr>
          <w:rFonts w:hint="eastAsia" w:ascii="Times New Roman" w:hAnsi="Times New Roman" w:cstheme="minorEastAsia"/>
          <w:sz w:val="24"/>
          <w:szCs w:val="24"/>
          <w:highlight w:val="none"/>
        </w:rPr>
        <w:t>业务，202</w:t>
      </w:r>
      <w:r>
        <w:rPr>
          <w:rFonts w:hint="eastAsia" w:ascii="Times New Roman" w:hAnsi="Times New Roman" w:cstheme="minorEastAsia"/>
          <w:sz w:val="24"/>
          <w:szCs w:val="24"/>
          <w:highlight w:val="none"/>
          <w:lang w:val="en-US" w:eastAsia="zh-CN"/>
        </w:rPr>
        <w:t>5</w:t>
      </w:r>
      <w:r>
        <w:rPr>
          <w:rFonts w:hint="eastAsia" w:ascii="Times New Roman" w:hAnsi="Times New Roman" w:cstheme="minorEastAsia"/>
          <w:sz w:val="24"/>
          <w:szCs w:val="24"/>
          <w:highlight w:val="none"/>
        </w:rPr>
        <w:t>年</w:t>
      </w:r>
      <w:r>
        <w:rPr>
          <w:rFonts w:hint="eastAsia" w:ascii="Times New Roman" w:hAnsi="Times New Roman" w:cstheme="minorEastAsia"/>
          <w:sz w:val="24"/>
          <w:szCs w:val="24"/>
          <w:highlight w:val="none"/>
          <w:lang w:val="en-US" w:eastAsia="zh-CN"/>
        </w:rPr>
        <w:t>1-12月</w:t>
      </w:r>
      <w:r>
        <w:rPr>
          <w:rFonts w:hint="eastAsia" w:ascii="Times New Roman" w:hAnsi="Times New Roman" w:cstheme="minorEastAsia"/>
          <w:sz w:val="24"/>
          <w:szCs w:val="24"/>
          <w:highlight w:val="none"/>
        </w:rPr>
        <w:t>，我行累计发放碳金融贷款</w:t>
      </w:r>
      <w:r>
        <w:rPr>
          <w:rFonts w:hint="eastAsia" w:ascii="Times New Roman" w:hAnsi="Times New Roman" w:cstheme="minorEastAsia"/>
          <w:sz w:val="24"/>
          <w:szCs w:val="24"/>
          <w:highlight w:val="none"/>
          <w:lang w:val="en-US" w:eastAsia="zh-CN"/>
        </w:rPr>
        <w:t>1956</w:t>
      </w:r>
      <w:r>
        <w:rPr>
          <w:rFonts w:hint="eastAsia" w:ascii="Times New Roman" w:hAnsi="Times New Roman" w:cstheme="minorEastAsia"/>
          <w:sz w:val="24"/>
          <w:szCs w:val="24"/>
          <w:highlight w:val="none"/>
        </w:rPr>
        <w:t>笔，</w:t>
      </w:r>
      <w:r>
        <w:rPr>
          <w:rFonts w:hint="eastAsia" w:ascii="Times New Roman" w:hAnsi="Times New Roman" w:cstheme="minorEastAsia"/>
          <w:sz w:val="24"/>
          <w:szCs w:val="24"/>
          <w:highlight w:val="none"/>
          <w:lang w:val="en-US" w:eastAsia="zh-CN"/>
        </w:rPr>
        <w:t>34</w:t>
      </w:r>
      <w:r>
        <w:rPr>
          <w:rFonts w:hint="eastAsia" w:ascii="Times New Roman" w:hAnsi="Times New Roman" w:cstheme="minorEastAsia"/>
          <w:sz w:val="24"/>
          <w:szCs w:val="24"/>
          <w:highlight w:val="none"/>
        </w:rPr>
        <w:t>亿元，其中企业</w:t>
      </w:r>
      <w:r>
        <w:rPr>
          <w:rFonts w:hint="eastAsia" w:ascii="Times New Roman" w:hAnsi="Times New Roman" w:cstheme="minorEastAsia"/>
          <w:sz w:val="24"/>
          <w:szCs w:val="24"/>
          <w:highlight w:val="none"/>
          <w:lang w:val="en-US" w:eastAsia="zh-CN"/>
        </w:rPr>
        <w:t>332</w:t>
      </w:r>
      <w:r>
        <w:rPr>
          <w:rFonts w:hint="eastAsia" w:ascii="Times New Roman" w:hAnsi="Times New Roman" w:cstheme="minorEastAsia"/>
          <w:sz w:val="24"/>
          <w:szCs w:val="24"/>
          <w:highlight w:val="none"/>
        </w:rPr>
        <w:t>笔，</w:t>
      </w:r>
      <w:r>
        <w:rPr>
          <w:rFonts w:hint="eastAsia" w:ascii="Times New Roman" w:hAnsi="Times New Roman" w:cstheme="minorEastAsia"/>
          <w:sz w:val="24"/>
          <w:szCs w:val="24"/>
          <w:highlight w:val="none"/>
          <w:lang w:val="en-US" w:eastAsia="zh-CN"/>
        </w:rPr>
        <w:t>17.68</w:t>
      </w:r>
      <w:r>
        <w:rPr>
          <w:rFonts w:hint="eastAsia" w:ascii="Times New Roman" w:hAnsi="Times New Roman" w:cstheme="minorEastAsia"/>
          <w:sz w:val="24"/>
          <w:szCs w:val="24"/>
          <w:highlight w:val="none"/>
        </w:rPr>
        <w:t>亿元；个人</w:t>
      </w:r>
      <w:r>
        <w:rPr>
          <w:rFonts w:hint="eastAsia" w:ascii="Times New Roman" w:hAnsi="Times New Roman" w:cstheme="minorEastAsia"/>
          <w:sz w:val="24"/>
          <w:szCs w:val="24"/>
          <w:highlight w:val="none"/>
          <w:lang w:val="en-US" w:eastAsia="zh-CN"/>
        </w:rPr>
        <w:t>1624</w:t>
      </w:r>
      <w:r>
        <w:rPr>
          <w:rFonts w:hint="eastAsia" w:ascii="Times New Roman" w:hAnsi="Times New Roman" w:cstheme="minorEastAsia"/>
          <w:sz w:val="24"/>
          <w:szCs w:val="24"/>
          <w:highlight w:val="none"/>
        </w:rPr>
        <w:t>笔，</w:t>
      </w:r>
      <w:r>
        <w:rPr>
          <w:rFonts w:hint="eastAsia" w:ascii="Times New Roman" w:hAnsi="Times New Roman" w:cstheme="minorEastAsia"/>
          <w:sz w:val="24"/>
          <w:szCs w:val="24"/>
          <w:highlight w:val="none"/>
          <w:lang w:val="en-US" w:eastAsia="zh-CN"/>
        </w:rPr>
        <w:t>16.32</w:t>
      </w:r>
      <w:r>
        <w:rPr>
          <w:rFonts w:hint="eastAsia" w:ascii="Times New Roman" w:hAnsi="Times New Roman" w:cstheme="minorEastAsia"/>
          <w:sz w:val="24"/>
          <w:szCs w:val="24"/>
          <w:highlight w:val="none"/>
        </w:rPr>
        <w:t>亿元。</w:t>
      </w:r>
    </w:p>
    <w:p w14:paraId="107EDFC9">
      <w:pPr>
        <w:spacing w:line="440" w:lineRule="exact"/>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除推</w:t>
      </w:r>
      <w:r>
        <w:rPr>
          <w:rFonts w:ascii="Times New Roman" w:hAnsi="Times New Roman" w:eastAsia="宋体" w:cs="宋体"/>
          <w:sz w:val="24"/>
          <w:szCs w:val="24"/>
        </w:rPr>
        <w:t>进应用</w:t>
      </w:r>
      <w:r>
        <w:rPr>
          <w:rFonts w:hint="eastAsia" w:ascii="Times New Roman" w:hAnsi="Times New Roman" w:eastAsia="宋体" w:cs="宋体"/>
          <w:sz w:val="24"/>
          <w:szCs w:val="24"/>
        </w:rPr>
        <w:t>绿色金融产品外，2</w:t>
      </w:r>
      <w:r>
        <w:rPr>
          <w:rFonts w:ascii="Times New Roman" w:hAnsi="Times New Roman" w:eastAsia="宋体" w:cs="宋体"/>
          <w:sz w:val="24"/>
          <w:szCs w:val="24"/>
        </w:rPr>
        <w:t>02</w:t>
      </w:r>
      <w:r>
        <w:rPr>
          <w:rFonts w:hint="eastAsia" w:ascii="Times New Roman" w:hAnsi="Times New Roman" w:eastAsia="宋体" w:cs="宋体"/>
          <w:sz w:val="24"/>
          <w:szCs w:val="24"/>
          <w:lang w:val="en-US" w:eastAsia="zh-CN"/>
        </w:rPr>
        <w:t>5</w:t>
      </w:r>
      <w:r>
        <w:rPr>
          <w:rFonts w:hint="eastAsia" w:ascii="Times New Roman" w:hAnsi="Times New Roman" w:eastAsia="宋体" w:cs="宋体"/>
          <w:sz w:val="24"/>
          <w:szCs w:val="24"/>
        </w:rPr>
        <w:t>年</w:t>
      </w:r>
      <w:r>
        <w:rPr>
          <w:rFonts w:hint="eastAsia" w:ascii="Times New Roman" w:hAnsi="Times New Roman" w:eastAsia="宋体" w:cs="宋体"/>
          <w:sz w:val="24"/>
          <w:szCs w:val="24"/>
          <w:lang w:val="en-US" w:eastAsia="zh-CN"/>
        </w:rPr>
        <w:t>年度</w:t>
      </w:r>
      <w:r>
        <w:rPr>
          <w:rFonts w:hint="eastAsia" w:ascii="Times New Roman" w:hAnsi="Times New Roman" w:eastAsia="宋体" w:cs="宋体"/>
          <w:sz w:val="24"/>
          <w:szCs w:val="24"/>
        </w:rPr>
        <w:t>，浙江龙游农商行在减少经营活动的自然资源消耗和温室气体排放，以及降低投融资碳排放、推动投融资碳减排、提升“个人碳账户”碳减排方面取得一定成效。</w:t>
      </w:r>
    </w:p>
    <w:p w14:paraId="2A51E67B">
      <w:bookmarkStart w:id="53" w:name="_Toc29110"/>
      <w:bookmarkStart w:id="54" w:name="_Toc20751"/>
      <w:bookmarkStart w:id="55" w:name="_Toc21977"/>
      <w:bookmarkStart w:id="56" w:name="_Toc27979"/>
    </w:p>
    <w:p w14:paraId="0404FE4E">
      <w:pPr>
        <w:pStyle w:val="4"/>
        <w:rPr>
          <w:sz w:val="30"/>
        </w:rPr>
      </w:pPr>
      <w:bookmarkStart w:id="57" w:name="_Toc14802"/>
      <w:bookmarkStart w:id="58" w:name="_Toc19721"/>
      <w:bookmarkStart w:id="59" w:name="_Toc25846"/>
      <w:bookmarkStart w:id="60" w:name="_Toc15083"/>
      <w:bookmarkStart w:id="61" w:name="_Toc30694"/>
      <w:r>
        <w:rPr>
          <w:rFonts w:hint="eastAsia"/>
          <w:sz w:val="30"/>
        </w:rPr>
        <w:t>第二部分 环境相关治理结构</w:t>
      </w:r>
      <w:bookmarkEnd w:id="53"/>
      <w:bookmarkEnd w:id="54"/>
      <w:bookmarkEnd w:id="55"/>
      <w:bookmarkEnd w:id="56"/>
      <w:bookmarkEnd w:id="57"/>
      <w:bookmarkEnd w:id="58"/>
      <w:bookmarkEnd w:id="59"/>
      <w:bookmarkEnd w:id="60"/>
      <w:bookmarkEnd w:id="61"/>
    </w:p>
    <w:p w14:paraId="28CCC32E"/>
    <w:p w14:paraId="3BDD8676">
      <w:pPr>
        <w:pStyle w:val="5"/>
        <w:numPr>
          <w:ilvl w:val="0"/>
          <w:numId w:val="4"/>
        </w:numPr>
        <w:spacing w:before="120" w:after="120" w:line="440" w:lineRule="exact"/>
        <w:ind w:left="578" w:hanging="578"/>
      </w:pPr>
      <w:bookmarkStart w:id="62" w:name="_Toc22096"/>
      <w:bookmarkStart w:id="63" w:name="_Toc25782"/>
      <w:bookmarkStart w:id="64" w:name="_Toc32667"/>
      <w:bookmarkStart w:id="65" w:name="_Toc2460"/>
      <w:bookmarkStart w:id="66" w:name="_Toc20810"/>
      <w:bookmarkStart w:id="67" w:name="_Toc29499"/>
      <w:bookmarkStart w:id="68" w:name="_Toc31852"/>
      <w:bookmarkStart w:id="69" w:name="_Toc16436"/>
      <w:bookmarkStart w:id="70" w:name="_Toc4156"/>
      <w:r>
        <w:rPr>
          <w:rFonts w:hint="eastAsia"/>
        </w:rPr>
        <w:t>董事会层面</w:t>
      </w:r>
      <w:bookmarkEnd w:id="62"/>
      <w:bookmarkEnd w:id="63"/>
      <w:bookmarkEnd w:id="64"/>
      <w:bookmarkEnd w:id="65"/>
      <w:bookmarkEnd w:id="66"/>
      <w:bookmarkEnd w:id="67"/>
      <w:bookmarkEnd w:id="68"/>
      <w:bookmarkEnd w:id="69"/>
      <w:bookmarkEnd w:id="70"/>
    </w:p>
    <w:p w14:paraId="440A1EB3">
      <w:pPr>
        <w:spacing w:line="440" w:lineRule="exact"/>
        <w:ind w:firstLine="480" w:firstLineChars="200"/>
        <w:rPr>
          <w:rFonts w:ascii="Times New Roman" w:hAnsi="Times New Roman" w:cstheme="minorEastAsia"/>
          <w:sz w:val="24"/>
          <w:szCs w:val="24"/>
        </w:rPr>
      </w:pPr>
      <w:r>
        <w:rPr>
          <w:rFonts w:ascii="Times New Roman" w:hAnsi="Times New Roman" w:cstheme="minorEastAsia"/>
          <w:sz w:val="24"/>
          <w:szCs w:val="24"/>
        </w:rPr>
        <w:t>浙江龙游农村商业</w:t>
      </w:r>
      <w:r>
        <w:rPr>
          <w:rFonts w:hint="eastAsia" w:ascii="Times New Roman" w:hAnsi="Times New Roman" w:cstheme="minorEastAsia"/>
          <w:sz w:val="24"/>
          <w:szCs w:val="24"/>
        </w:rPr>
        <w:t>银行将发展绿色金融作为其承担社会责任的重要组成部分，董事会为社会责任管理的最高决策机构，决定公司社会责任管理架构及管理策略。我行充分发挥决策短、机制活的法人体制优势。在绿色金融领域，2</w:t>
      </w:r>
      <w:r>
        <w:rPr>
          <w:rFonts w:ascii="Times New Roman" w:hAnsi="Times New Roman" w:cstheme="minorEastAsia"/>
          <w:sz w:val="24"/>
          <w:szCs w:val="24"/>
        </w:rPr>
        <w:t>017</w:t>
      </w:r>
      <w:r>
        <w:rPr>
          <w:rFonts w:hint="eastAsia" w:ascii="Times New Roman" w:hAnsi="Times New Roman" w:cstheme="minorEastAsia"/>
          <w:sz w:val="24"/>
          <w:szCs w:val="24"/>
        </w:rPr>
        <w:t>年5月董事会层面设置绿色信贷委员会，由董事长出任绿色信贷委员会委员和绿色金融领导小组组长。将绿色金融纳入公司治理和发展战略，全面推进绿色金融工作。</w:t>
      </w:r>
    </w:p>
    <w:p w14:paraId="22BD8D5C">
      <w:r>
        <mc:AlternateContent>
          <mc:Choice Requires="wps">
            <w:drawing>
              <wp:anchor distT="0" distB="0" distL="114300" distR="114300" simplePos="0" relativeHeight="251703296" behindDoc="0" locked="0" layoutInCell="1" allowOverlap="1">
                <wp:simplePos x="0" y="0"/>
                <wp:positionH relativeFrom="column">
                  <wp:posOffset>1581150</wp:posOffset>
                </wp:positionH>
                <wp:positionV relativeFrom="paragraph">
                  <wp:posOffset>1876425</wp:posOffset>
                </wp:positionV>
                <wp:extent cx="1238250" cy="9525"/>
                <wp:effectExtent l="0" t="0" r="19050" b="28575"/>
                <wp:wrapNone/>
                <wp:docPr id="4" name="直接连接符 4"/>
                <wp:cNvGraphicFramePr/>
                <a:graphic xmlns:a="http://schemas.openxmlformats.org/drawingml/2006/main">
                  <a:graphicData uri="http://schemas.microsoft.com/office/word/2010/wordprocessingShape">
                    <wps:wsp>
                      <wps:cNvCnPr/>
                      <wps:spPr>
                        <a:xfrm flipV="1">
                          <a:off x="0" y="0"/>
                          <a:ext cx="12382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24.5pt;margin-top:147.75pt;height:0.75pt;width:97.5pt;z-index:251703296;mso-width-relative:page;mso-height-relative:page;" filled="f" stroked="t" coordsize="21600,21600" o:gfxdata="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oBrJ9oAAAALAQAADwAAAAAAAAABACAAAAAiAAAAZHJzL2Rvd25yZXYueG1sUEsB&#10;AhQAFAAAAAgAh07iQBmtky/zAQAAvgMAAA4AAAAAAAAAAQAgAAAAKQEAAGRycy9lMm9Eb2MueG1s&#10;UEsFBgAAAAAGAAYAWQEAAI4FAAAAAA==&#10;">
                <v:fill on="f" focussize="0,0"/>
                <v:stroke weight="0.5pt" color="#5B9BD5 [3204]" miterlimit="8" joinstyle="miter"/>
                <v:imagedata o:title=""/>
                <o:lock v:ext="edit" aspectratio="f"/>
              </v:line>
            </w:pict>
          </mc:Fallback>
        </mc:AlternateContent>
      </w:r>
      <w:r>
        <mc:AlternateContent>
          <mc:Choice Requires="wps">
            <w:drawing>
              <wp:anchor distT="0" distB="0" distL="114300" distR="114300" simplePos="0" relativeHeight="251701248" behindDoc="0" locked="0" layoutInCell="1" allowOverlap="1">
                <wp:simplePos x="0" y="0"/>
                <wp:positionH relativeFrom="column">
                  <wp:posOffset>1571625</wp:posOffset>
                </wp:positionH>
                <wp:positionV relativeFrom="paragraph">
                  <wp:posOffset>1628140</wp:posOffset>
                </wp:positionV>
                <wp:extent cx="0" cy="942975"/>
                <wp:effectExtent l="0" t="0" r="19050" b="28575"/>
                <wp:wrapNone/>
                <wp:docPr id="16" name="直接连接符 16"/>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3.75pt;margin-top:128.2pt;height:74.25pt;width:0pt;z-index:251701248;mso-width-relative:page;mso-height-relative:page;" filled="f" stroked="t" coordsize="21600,21600" o:gfxdata="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wA&#10;7NkAAAALAQAADwAAAAAAAAABACAAAAAiAAAAZHJzL2Rvd25yZXYueG1sUEsBAhQAFAAAAAgAh07i&#10;QEB1GaboAQAAsgMAAA4AAAAAAAAAAQAgAAAAKAEAAGRycy9lMm9Eb2MueG1sUEsFBgAAAAAGAAYA&#10;WQEAAIIFAAAAAA==&#10;">
                <v:fill on="f" focussize="0,0"/>
                <v:stroke weight="0.5pt" color="#5B9BD5 [3204]" miterlimit="8" joinstyle="miter"/>
                <v:imagedata o:title=""/>
                <o:lock v:ext="edit" aspectratio="f"/>
              </v:lin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1438275</wp:posOffset>
                </wp:positionH>
                <wp:positionV relativeFrom="paragraph">
                  <wp:posOffset>2562225</wp:posOffset>
                </wp:positionV>
                <wp:extent cx="504825" cy="0"/>
                <wp:effectExtent l="0" t="0" r="28575" b="19050"/>
                <wp:wrapNone/>
                <wp:docPr id="37" name="直接连接符 37"/>
                <wp:cNvGraphicFramePr/>
                <a:graphic xmlns:a="http://schemas.openxmlformats.org/drawingml/2006/main">
                  <a:graphicData uri="http://schemas.microsoft.com/office/word/2010/wordprocessingShape">
                    <wps:wsp>
                      <wps:cNvCnPr/>
                      <wps:spPr>
                        <a:xfrm flipV="1">
                          <a:off x="0" y="0"/>
                          <a:ext cx="5048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13.25pt;margin-top:201.75pt;height:0pt;width:39.75pt;z-index:251702272;mso-width-relative:page;mso-height-relative:page;" filled="f" stroked="t" coordsize="21600,21600" o:gfxdata="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7Fcb99gAAAALAQAADwAAAAAAAAABACAAAAAiAAAAZHJzL2Rvd25yZXYueG1sUEsBAhQA&#10;FAAAAAgAh07iQB1MsvvyAQAAvAMAAA4AAAAAAAAAAQAgAAAAJwEAAGRycy9lMm9Eb2MueG1sUEsF&#10;BgAAAAAGAAYAWQEAAIsFAAAAAA==&#10;">
                <v:fill on="f" focussize="0,0"/>
                <v:stroke weight="0.5pt" color="#5B9BD5 [3204]" miterlimit="8" joinstyle="miter"/>
                <v:imagedata o:title=""/>
                <o:lock v:ext="edit" aspectratio="f"/>
              </v:lin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1570990</wp:posOffset>
                </wp:positionH>
                <wp:positionV relativeFrom="paragraph">
                  <wp:posOffset>866775</wp:posOffset>
                </wp:positionV>
                <wp:extent cx="1133475" cy="0"/>
                <wp:effectExtent l="0" t="0" r="28575" b="19050"/>
                <wp:wrapNone/>
                <wp:docPr id="64" name="直接连接符 64"/>
                <wp:cNvGraphicFramePr/>
                <a:graphic xmlns:a="http://schemas.openxmlformats.org/drawingml/2006/main">
                  <a:graphicData uri="http://schemas.microsoft.com/office/word/2010/wordprocessingShape">
                    <wps:wsp>
                      <wps:cNvCnPr/>
                      <wps:spPr>
                        <a:xfrm>
                          <a:off x="0" y="0"/>
                          <a:ext cx="1133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3.7pt;margin-top:68.25pt;height:0pt;width:89.25pt;z-index:251700224;mso-width-relative:page;mso-height-relative:page;" filled="f" stroked="t" coordsize="21600,21600" o:gfxdata="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Z6Nz3ZAAAACwEAAA8AAAAAAAAAAQAgAAAAIgAAAGRycy9kb3ducmV2LnhtbFBLAQIUABQAAAAI&#10;AIdO4kBPiRLL7AEAALMDAAAOAAAAAAAAAAEAIAAAACgBAABkcnMvZTJvRG9jLnhtbFBLBQYAAAAA&#10;BgAGAFkBAACGBQAAAAA=&#10;">
                <v:fill on="f" focussize="0,0"/>
                <v:stroke weight="0.5pt" color="#5B9BD5 [3204]" miterlimit="8" joinstyle="miter"/>
                <v:imagedata o:title=""/>
                <o:lock v:ext="edit" aspectratio="f"/>
              </v:lin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1562100</wp:posOffset>
                </wp:positionH>
                <wp:positionV relativeFrom="paragraph">
                  <wp:posOffset>647700</wp:posOffset>
                </wp:positionV>
                <wp:extent cx="0" cy="571500"/>
                <wp:effectExtent l="0" t="0" r="19050" b="19050"/>
                <wp:wrapNone/>
                <wp:docPr id="65" name="直接连接符 65"/>
                <wp:cNvGraphicFramePr/>
                <a:graphic xmlns:a="http://schemas.openxmlformats.org/drawingml/2006/main">
                  <a:graphicData uri="http://schemas.microsoft.com/office/word/2010/wordprocessingShape">
                    <wps:wsp>
                      <wps:cNvCnPr/>
                      <wps:spPr>
                        <a:xfrm>
                          <a:off x="0" y="0"/>
                          <a:ext cx="0" cy="571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3pt;margin-top:51pt;height:45pt;width:0pt;z-index:251699200;mso-width-relative:page;mso-height-relative:page;" filled="f" stroked="t" coordsize="21600,21600" o:gfxdata="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mRwKHV&#10;AAAACwEAAA8AAAAAAAAAAQAgAAAAIgAAAGRycy9kb3ducmV2LnhtbFBLAQIUABQAAAAIAIdO4kBL&#10;I8BI6gEAALIDAAAOAAAAAAAAAAEAIAAAACQBAABkcnMvZTJvRG9jLnhtbFBLBQYAAAAABgAGAFkB&#10;AACABQAAAAA=&#10;">
                <v:fill on="f" focussize="0,0"/>
                <v:stroke weight="0.5pt" color="#5B9BD5 [3204]" miterlimit="8" joinstyle="miter"/>
                <v:imagedata o:title=""/>
                <o:lock v:ext="edit" aspectratio="f"/>
              </v:line>
            </w:pict>
          </mc:Fallback>
        </mc:AlternateContent>
      </w:r>
      <w:r>
        <mc:AlternateContent>
          <mc:Choice Requires="wps">
            <w:drawing>
              <wp:anchor distT="0" distB="0" distL="114300" distR="114300" simplePos="0" relativeHeight="251697152" behindDoc="0" locked="0" layoutInCell="1" allowOverlap="1">
                <wp:simplePos x="0" y="0"/>
                <wp:positionH relativeFrom="margin">
                  <wp:posOffset>190500</wp:posOffset>
                </wp:positionH>
                <wp:positionV relativeFrom="paragraph">
                  <wp:posOffset>2266950</wp:posOffset>
                </wp:positionV>
                <wp:extent cx="1238250" cy="485775"/>
                <wp:effectExtent l="0" t="0" r="19050" b="28575"/>
                <wp:wrapNone/>
                <wp:docPr id="66" name="矩形 66"/>
                <wp:cNvGraphicFramePr/>
                <a:graphic xmlns:a="http://schemas.openxmlformats.org/drawingml/2006/main">
                  <a:graphicData uri="http://schemas.microsoft.com/office/word/2010/wordprocessingShape">
                    <wps:wsp>
                      <wps:cNvSpPr/>
                      <wps:spPr>
                        <a:xfrm>
                          <a:off x="0" y="0"/>
                          <a:ext cx="123825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4C49FA">
                            <w:pPr>
                              <w:jc w:val="center"/>
                            </w:pPr>
                            <w:r>
                              <w:rPr>
                                <w:rFonts w:hint="eastAsia"/>
                              </w:rPr>
                              <w:t>绿</w:t>
                            </w:r>
                            <w:r>
                              <w:t>色金融事</w:t>
                            </w:r>
                            <w:r>
                              <w:rPr>
                                <w:rFonts w:hint="eastAsia"/>
                              </w:rPr>
                              <w:t>业</w:t>
                            </w:r>
                            <w:r>
                              <w:t>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pt;margin-top:178.5pt;height:38.25pt;width:97.5pt;mso-position-horizontal-relative:margin;z-index:251697152;v-text-anchor:middle;mso-width-relative:page;mso-height-relative:page;" fillcolor="#5B9BD5 [3204]" filled="t" stroked="t" coordsize="21600,21600" o:gfxdata="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36SrsdwAAAAK&#10;AQAADwAAAAAAAAABACAAAAAiAAAAZHJzL2Rvd25yZXYueG1sUEsBAhQAFAAAAAgAh07iQILHeGqK&#10;AgAAIgUAAA4AAAAAAAAAAQAgAAAAKwEAAGRycy9lMm9Eb2MueG1sUEsFBgAAAAAGAAYAWQEAACcG&#10;AAAAAA==&#10;">
                <v:fill on="t" focussize="0,0"/>
                <v:stroke weight="1pt" color="#41719C [3204]" miterlimit="8" joinstyle="miter"/>
                <v:imagedata o:title=""/>
                <o:lock v:ext="edit" aspectratio="f"/>
                <v:textbox>
                  <w:txbxContent>
                    <w:p w14:paraId="564C49FA">
                      <w:pPr>
                        <w:jc w:val="center"/>
                      </w:pPr>
                      <w:r>
                        <w:rPr>
                          <w:rFonts w:hint="eastAsia"/>
                        </w:rPr>
                        <w:t>绿</w:t>
                      </w:r>
                      <w:r>
                        <w:t>色金融事</w:t>
                      </w:r>
                      <w:r>
                        <w:rPr>
                          <w:rFonts w:hint="eastAsia"/>
                        </w:rPr>
                        <w:t>业</w:t>
                      </w:r>
                      <w:r>
                        <w:t>部</w:t>
                      </w:r>
                    </w:p>
                  </w:txbxContent>
                </v:textbox>
              </v:rect>
            </w:pict>
          </mc:Fallback>
        </mc:AlternateContent>
      </w:r>
      <w:r>
        <mc:AlternateContent>
          <mc:Choice Requires="wps">
            <w:drawing>
              <wp:anchor distT="0" distB="0" distL="114300" distR="114300" simplePos="0" relativeHeight="251698176" behindDoc="0" locked="0" layoutInCell="1" allowOverlap="1">
                <wp:simplePos x="0" y="0"/>
                <wp:positionH relativeFrom="margin">
                  <wp:align>center</wp:align>
                </wp:positionH>
                <wp:positionV relativeFrom="paragraph">
                  <wp:posOffset>2295525</wp:posOffset>
                </wp:positionV>
                <wp:extent cx="1466850" cy="485775"/>
                <wp:effectExtent l="0" t="0" r="19050" b="28575"/>
                <wp:wrapNone/>
                <wp:docPr id="69" name="矩形 69"/>
                <wp:cNvGraphicFramePr/>
                <a:graphic xmlns:a="http://schemas.openxmlformats.org/drawingml/2006/main">
                  <a:graphicData uri="http://schemas.microsoft.com/office/word/2010/wordprocessingShape">
                    <wps:wsp>
                      <wps:cNvSpPr/>
                      <wps:spPr>
                        <a:xfrm>
                          <a:off x="0" y="0"/>
                          <a:ext cx="1466850"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78BF3A">
                            <w:pPr>
                              <w:jc w:val="center"/>
                            </w:pPr>
                            <w:r>
                              <w:rPr>
                                <w:rFonts w:hint="eastAsia"/>
                              </w:rPr>
                              <w:t>小</w:t>
                            </w:r>
                            <w:r>
                              <w:t>南海绿色专营支行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top:180.75pt;height:38.25pt;width:115.5pt;mso-position-horizontal:center;mso-position-horizontal-relative:margin;z-index:251698176;v-text-anchor:middle;mso-width-relative:page;mso-height-relative:page;" fillcolor="#5B9BD5 [3204]" filled="t" stroked="t" coordsize="21600,21600" o:gfxdata="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GnUmgrbAAAACAEA&#10;AA8AAAAAAAAAAQAgAAAAIgAAAGRycy9kb3ducmV2LnhtbFBLAQIUABQAAAAIAIdO4kA4P88liQIA&#10;ACIFAAAOAAAAAAAAAAEAIAAAACoBAABkcnMvZTJvRG9jLnhtbFBLBQYAAAAABgAGAFkBAAAlBgAA&#10;AAA=&#10;">
                <v:fill on="t" focussize="0,0"/>
                <v:stroke weight="1pt" color="#41719C [3204]" miterlimit="8" joinstyle="miter"/>
                <v:imagedata o:title=""/>
                <o:lock v:ext="edit" aspectratio="f"/>
                <v:textbox>
                  <w:txbxContent>
                    <w:p w14:paraId="7578BF3A">
                      <w:pPr>
                        <w:jc w:val="center"/>
                      </w:pPr>
                      <w:r>
                        <w:rPr>
                          <w:rFonts w:hint="eastAsia"/>
                        </w:rPr>
                        <w:t>小</w:t>
                      </w:r>
                      <w:r>
                        <w:t>南海绿色专营支行</w:t>
                      </w:r>
                    </w:p>
                  </w:txbxContent>
                </v:textbox>
              </v:rect>
            </w:pict>
          </mc:Fallback>
        </mc:AlternateContent>
      </w:r>
      <w:r>
        <mc:AlternateContent>
          <mc:Choice Requires="wps">
            <w:drawing>
              <wp:anchor distT="0" distB="0" distL="114300" distR="114300" simplePos="0" relativeHeight="251696128" behindDoc="0" locked="0" layoutInCell="1" allowOverlap="1">
                <wp:simplePos x="0" y="0"/>
                <wp:positionH relativeFrom="column">
                  <wp:posOffset>2657475</wp:posOffset>
                </wp:positionH>
                <wp:positionV relativeFrom="paragraph">
                  <wp:posOffset>1533525</wp:posOffset>
                </wp:positionV>
                <wp:extent cx="1885950" cy="552450"/>
                <wp:effectExtent l="0" t="0" r="19050" b="19050"/>
                <wp:wrapNone/>
                <wp:docPr id="79" name="矩形 79"/>
                <wp:cNvGraphicFramePr/>
                <a:graphic xmlns:a="http://schemas.openxmlformats.org/drawingml/2006/main">
                  <a:graphicData uri="http://schemas.microsoft.com/office/word/2010/wordprocessingShape">
                    <wps:wsp>
                      <wps:cNvSpPr/>
                      <wps:spPr>
                        <a:xfrm>
                          <a:off x="0" y="0"/>
                          <a:ext cx="1885950" cy="552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E4A2B8D">
                            <w:pPr>
                              <w:jc w:val="center"/>
                            </w:pPr>
                            <w:r>
                              <w:rPr>
                                <w:rFonts w:hint="eastAsia"/>
                              </w:rPr>
                              <w:t>绿</w:t>
                            </w:r>
                            <w:r>
                              <w:t>色金融领导小组</w:t>
                            </w:r>
                          </w:p>
                          <w:p w14:paraId="5BF77794">
                            <w:pPr>
                              <w:jc w:val="center"/>
                            </w:pPr>
                            <w:r>
                              <w:rPr>
                                <w:rFonts w:hint="eastAsia"/>
                              </w:rPr>
                              <w:t>办</w:t>
                            </w:r>
                            <w:r>
                              <w:t>公室设在绿色金融事业部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25pt;margin-top:120.75pt;height:43.5pt;width:148.5pt;z-index:251696128;v-text-anchor:middle;mso-width-relative:page;mso-height-relative:page;" fillcolor="#5B9BD5 [3204]" filled="t" stroked="t" coordsize="21600,21600" o:gfxdata="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l+9p6dwAAAAL&#10;AQAADwAAAAAAAAABACAAAAAiAAAAZHJzL2Rvd25yZXYueG1sUEsBAhQAFAAAAAgAh07iQIbcrWqK&#10;AgAAIgUAAA4AAAAAAAAAAQAgAAAAKwEAAGRycy9lMm9Eb2MueG1sUEsFBgAAAAAGAAYAWQEAACcG&#10;AAAAAA==&#10;">
                <v:fill on="t" focussize="0,0"/>
                <v:stroke weight="1pt" color="#41719C [3204]" miterlimit="8" joinstyle="miter"/>
                <v:imagedata o:title=""/>
                <o:lock v:ext="edit" aspectratio="f"/>
                <v:textbox>
                  <w:txbxContent>
                    <w:p w14:paraId="0E4A2B8D">
                      <w:pPr>
                        <w:jc w:val="center"/>
                      </w:pPr>
                      <w:r>
                        <w:rPr>
                          <w:rFonts w:hint="eastAsia"/>
                        </w:rPr>
                        <w:t>绿</w:t>
                      </w:r>
                      <w:r>
                        <w:t>色金融领导小组</w:t>
                      </w:r>
                    </w:p>
                    <w:p w14:paraId="5BF77794">
                      <w:pPr>
                        <w:jc w:val="center"/>
                      </w:pPr>
                      <w:r>
                        <w:rPr>
                          <w:rFonts w:hint="eastAsia"/>
                        </w:rPr>
                        <w:t>办</w:t>
                      </w:r>
                      <w:r>
                        <w:t>公室设在绿色金融事业部</w:t>
                      </w:r>
                    </w:p>
                  </w:txbxContent>
                </v:textbox>
              </v:rect>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2656840</wp:posOffset>
                </wp:positionH>
                <wp:positionV relativeFrom="paragraph">
                  <wp:posOffset>638175</wp:posOffset>
                </wp:positionV>
                <wp:extent cx="1171575" cy="495300"/>
                <wp:effectExtent l="0" t="0" r="28575" b="19050"/>
                <wp:wrapNone/>
                <wp:docPr id="90" name="矩形 90"/>
                <wp:cNvGraphicFramePr/>
                <a:graphic xmlns:a="http://schemas.openxmlformats.org/drawingml/2006/main">
                  <a:graphicData uri="http://schemas.microsoft.com/office/word/2010/wordprocessingShape">
                    <wps:wsp>
                      <wps:cNvSpPr/>
                      <wps:spPr>
                        <a:xfrm>
                          <a:off x="0" y="0"/>
                          <a:ext cx="117157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98D99C">
                            <w:pPr>
                              <w:jc w:val="center"/>
                            </w:pPr>
                            <w:r>
                              <w:rPr>
                                <w:rFonts w:hint="eastAsia"/>
                              </w:rPr>
                              <w:t>绿</w:t>
                            </w:r>
                            <w:r>
                              <w:t>色信贷委员会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2pt;margin-top:50.25pt;height:39pt;width:92.25pt;z-index:251694080;v-text-anchor:middle;mso-width-relative:page;mso-height-relative:page;" fillcolor="#5B9BD5 [3204]" filled="t" stroked="t" coordsize="21600,21600" o:gfxdata="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DWQSu43QAA&#10;AAsBAAAPAAAAAAAAAAEAIAAAACIAAABkcnMvZG93bnJldi54bWxQSwECFAAUAAAACACHTuJAPvcV&#10;NIsCAAAiBQAADgAAAAAAAAABACAAAAAsAQAAZHJzL2Uyb0RvYy54bWxQSwUGAAAAAAYABgBZAQAA&#10;KQYAAAAA&#10;">
                <v:fill on="t" focussize="0,0"/>
                <v:stroke weight="1pt" color="#41719C [3204]" miterlimit="8" joinstyle="miter"/>
                <v:imagedata o:title=""/>
                <o:lock v:ext="edit" aspectratio="f"/>
                <v:textbox>
                  <w:txbxContent>
                    <w:p w14:paraId="3E98D99C">
                      <w:pPr>
                        <w:jc w:val="center"/>
                      </w:pPr>
                      <w:r>
                        <w:rPr>
                          <w:rFonts w:hint="eastAsia"/>
                        </w:rPr>
                        <w:t>绿</w:t>
                      </w:r>
                      <w:r>
                        <w:t>色信贷委员会</w:t>
                      </w:r>
                    </w:p>
                  </w:txbxContent>
                </v:textbox>
              </v:rect>
            </w:pict>
          </mc:Fallback>
        </mc:AlternateContent>
      </w:r>
      <w:r>
        <mc:AlternateContent>
          <mc:Choice Requires="wps">
            <w:drawing>
              <wp:anchor distT="0" distB="0" distL="114300" distR="114300" simplePos="0" relativeHeight="251693056" behindDoc="0" locked="0" layoutInCell="1" allowOverlap="1">
                <wp:simplePos x="0" y="0"/>
                <wp:positionH relativeFrom="column">
                  <wp:posOffset>1143000</wp:posOffset>
                </wp:positionH>
                <wp:positionV relativeFrom="paragraph">
                  <wp:posOffset>161925</wp:posOffset>
                </wp:positionV>
                <wp:extent cx="866775" cy="485775"/>
                <wp:effectExtent l="0" t="0" r="28575" b="28575"/>
                <wp:wrapNone/>
                <wp:docPr id="1" name="矩形 1"/>
                <wp:cNvGraphicFramePr/>
                <a:graphic xmlns:a="http://schemas.openxmlformats.org/drawingml/2006/main">
                  <a:graphicData uri="http://schemas.microsoft.com/office/word/2010/wordprocessingShape">
                    <wps:wsp>
                      <wps:cNvSpPr/>
                      <wps:spPr>
                        <a:xfrm>
                          <a:off x="0" y="0"/>
                          <a:ext cx="866775" cy="485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FDCA9A9">
                            <w:pPr>
                              <w:jc w:val="center"/>
                            </w:pPr>
                            <w:r>
                              <w:rPr>
                                <w:rFonts w:hint="eastAsia"/>
                              </w:rPr>
                              <w:t>董</w:t>
                            </w:r>
                            <w:r>
                              <w:t>事会</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0pt;margin-top:12.75pt;height:38.25pt;width:68.25pt;z-index:251693056;v-text-anchor:middle;mso-width-relative:page;mso-height-relative:page;" fillcolor="#5B9BD5 [3204]" filled="t" stroked="t" coordsize="21600,21600" o:gfxdata="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N7XDczbAAAACgEAAA8A&#10;AAAAAAAAAQAgAAAAIgAAAGRycy9kb3ducmV2LnhtbFBLAQIUABQAAAAIAIdO4kCTBCPBhgIAAB8F&#10;AAAOAAAAAAAAAAEAIAAAACoBAABkcnMvZTJvRG9jLnhtbFBLBQYAAAAABgAGAFkBAAAiBgAAAAA=&#10;">
                <v:fill on="t" focussize="0,0"/>
                <v:stroke weight="1pt" color="#41719C [3204]" miterlimit="8" joinstyle="miter"/>
                <v:imagedata o:title=""/>
                <o:lock v:ext="edit" aspectratio="f"/>
                <v:textbox>
                  <w:txbxContent>
                    <w:p w14:paraId="0FDCA9A9">
                      <w:pPr>
                        <w:jc w:val="center"/>
                      </w:pPr>
                      <w:r>
                        <w:rPr>
                          <w:rFonts w:hint="eastAsia"/>
                        </w:rPr>
                        <w:t>董</w:t>
                      </w:r>
                      <w:r>
                        <w:t>事会</w:t>
                      </w:r>
                    </w:p>
                  </w:txbxContent>
                </v:textbox>
              </v:rect>
            </w:pict>
          </mc:Fallback>
        </mc:AlternateContent>
      </w:r>
      <w:r>
        <mc:AlternateContent>
          <mc:Choice Requires="wps">
            <w:drawing>
              <wp:anchor distT="0" distB="0" distL="114300" distR="114300" simplePos="0" relativeHeight="251695104" behindDoc="0" locked="0" layoutInCell="1" allowOverlap="1">
                <wp:simplePos x="0" y="0"/>
                <wp:positionH relativeFrom="column">
                  <wp:posOffset>1162050</wp:posOffset>
                </wp:positionH>
                <wp:positionV relativeFrom="paragraph">
                  <wp:posOffset>1123950</wp:posOffset>
                </wp:positionV>
                <wp:extent cx="885825" cy="495300"/>
                <wp:effectExtent l="0" t="0" r="28575" b="19050"/>
                <wp:wrapNone/>
                <wp:docPr id="93" name="矩形 93"/>
                <wp:cNvGraphicFramePr/>
                <a:graphic xmlns:a="http://schemas.openxmlformats.org/drawingml/2006/main">
                  <a:graphicData uri="http://schemas.microsoft.com/office/word/2010/wordprocessingShape">
                    <wps:wsp>
                      <wps:cNvSpPr/>
                      <wps:spPr>
                        <a:xfrm>
                          <a:off x="0" y="0"/>
                          <a:ext cx="885825" cy="495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84A6AC">
                            <w:pPr>
                              <w:jc w:val="center"/>
                            </w:pPr>
                            <w:r>
                              <w:rPr>
                                <w:rFonts w:hint="eastAsia"/>
                              </w:rPr>
                              <w:t>高</w:t>
                            </w:r>
                            <w:r>
                              <w:t>经经营层</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1.5pt;margin-top:88.5pt;height:39pt;width:69.75pt;z-index:251695104;v-text-anchor:middle;mso-width-relative:page;mso-height-relative:page;" fillcolor="#5B9BD5 [3204]" filled="t" stroked="t" coordsize="21600,21600" o:gfxdata="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eSKrX3AAA&#10;AAsBAAAPAAAAAAAAAAEAIAAAACIAAABkcnMvZG93bnJldi54bWxQSwECFAAUAAAACACHTuJAcx0V&#10;tYwCAAAhBQAADgAAAAAAAAABACAAAAArAQAAZHJzL2Uyb0RvYy54bWxQSwUGAAAAAAYABgBZAQAA&#10;KQYAAAAA&#10;">
                <v:fill on="t" focussize="0,0"/>
                <v:stroke weight="1pt" color="#41719C [3204]" miterlimit="8" joinstyle="miter"/>
                <v:imagedata o:title=""/>
                <o:lock v:ext="edit" aspectratio="f"/>
                <v:textbox>
                  <w:txbxContent>
                    <w:p w14:paraId="0284A6AC">
                      <w:pPr>
                        <w:jc w:val="center"/>
                      </w:pPr>
                      <w:r>
                        <w:rPr>
                          <w:rFonts w:hint="eastAsia"/>
                        </w:rPr>
                        <w:t>高</w:t>
                      </w:r>
                      <w:r>
                        <w:t>经经营层</w:t>
                      </w:r>
                    </w:p>
                  </w:txbxContent>
                </v:textbox>
              </v:rect>
            </w:pict>
          </mc:Fallback>
        </mc:AlternateContent>
      </w:r>
    </w:p>
    <w:p w14:paraId="58BFCEAC">
      <w:pPr>
        <w:pStyle w:val="2"/>
      </w:pPr>
    </w:p>
    <w:p w14:paraId="10E56BBA">
      <w:pPr>
        <w:pStyle w:val="10"/>
        <w:rPr>
          <w:rFonts w:ascii="Times New Roman" w:hAnsi="Times New Roman" w:eastAsia="宋体" w:cs="宋体"/>
        </w:rPr>
      </w:pPr>
    </w:p>
    <w:p w14:paraId="216ECCB5">
      <w:pPr>
        <w:pStyle w:val="10"/>
        <w:rPr>
          <w:rFonts w:ascii="Times New Roman" w:hAnsi="Times New Roman" w:eastAsia="宋体" w:cs="宋体"/>
        </w:rPr>
      </w:pPr>
    </w:p>
    <w:p w14:paraId="3873DA72">
      <w:pPr>
        <w:pStyle w:val="10"/>
        <w:rPr>
          <w:rFonts w:ascii="Times New Roman" w:hAnsi="Times New Roman" w:eastAsia="宋体" w:cs="宋体"/>
        </w:rPr>
      </w:pPr>
    </w:p>
    <w:p w14:paraId="02BA92A6">
      <w:pPr>
        <w:pStyle w:val="10"/>
        <w:rPr>
          <w:rFonts w:ascii="Times New Roman" w:hAnsi="Times New Roman" w:eastAsia="宋体" w:cs="宋体"/>
        </w:rPr>
      </w:pPr>
    </w:p>
    <w:p w14:paraId="275FCD2E">
      <w:pPr>
        <w:pStyle w:val="10"/>
        <w:rPr>
          <w:rFonts w:ascii="Times New Roman" w:hAnsi="Times New Roman" w:eastAsia="宋体" w:cs="宋体"/>
        </w:rPr>
      </w:pPr>
    </w:p>
    <w:p w14:paraId="01B15D1A">
      <w:pPr>
        <w:pStyle w:val="10"/>
        <w:rPr>
          <w:rFonts w:ascii="Times New Roman" w:hAnsi="Times New Roman" w:eastAsia="宋体" w:cs="宋体"/>
        </w:rPr>
      </w:pPr>
    </w:p>
    <w:p w14:paraId="720F4F8D">
      <w:pPr>
        <w:pStyle w:val="10"/>
        <w:rPr>
          <w:rFonts w:ascii="Times New Roman" w:hAnsi="Times New Roman" w:eastAsia="宋体" w:cs="宋体"/>
        </w:rPr>
      </w:pPr>
    </w:p>
    <w:p w14:paraId="3FC769E8">
      <w:pPr>
        <w:pStyle w:val="10"/>
        <w:rPr>
          <w:rFonts w:ascii="Times New Roman" w:hAnsi="Times New Roman" w:eastAsia="宋体" w:cs="宋体"/>
        </w:rPr>
      </w:pPr>
    </w:p>
    <w:p w14:paraId="6FB1B109">
      <w:pPr>
        <w:pStyle w:val="10"/>
        <w:jc w:val="both"/>
        <w:rPr>
          <w:rFonts w:ascii="Times New Roman" w:hAnsi="Times New Roman" w:eastAsia="宋体" w:cs="宋体"/>
        </w:rPr>
      </w:pPr>
    </w:p>
    <w:p w14:paraId="29338B66">
      <w:pPr>
        <w:pStyle w:val="10"/>
        <w:rPr>
          <w:rFonts w:ascii="Times New Roman" w:hAnsi="Times New Roman" w:eastAsia="宋体" w:cs="宋体"/>
        </w:rPr>
      </w:pPr>
      <w:r>
        <w:rPr>
          <w:rFonts w:hint="eastAsia" w:ascii="Times New Roman" w:hAnsi="Times New Roman" w:eastAsia="宋体" w:cs="宋体"/>
        </w:rPr>
        <w:t>图2-1：浙江龙游农村商业银行环境相关治理结构</w:t>
      </w:r>
    </w:p>
    <w:p w14:paraId="2B0E9EA9">
      <w:pPr>
        <w:pStyle w:val="5"/>
        <w:numPr>
          <w:ilvl w:val="0"/>
          <w:numId w:val="4"/>
        </w:numPr>
        <w:spacing w:before="120" w:after="120" w:line="440" w:lineRule="exact"/>
      </w:pPr>
      <w:bookmarkStart w:id="71" w:name="_Toc27085"/>
      <w:bookmarkStart w:id="72" w:name="_Toc24220"/>
      <w:bookmarkStart w:id="73" w:name="_Toc26944"/>
      <w:r>
        <w:rPr>
          <w:rFonts w:hint="eastAsia"/>
        </w:rPr>
        <w:t>高管层层面</w:t>
      </w:r>
      <w:bookmarkEnd w:id="71"/>
      <w:bookmarkEnd w:id="72"/>
      <w:bookmarkEnd w:id="73"/>
    </w:p>
    <w:p w14:paraId="02A2A521">
      <w:pPr>
        <w:spacing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高级管理层层面设置绿色金融领导小组，由董事长出任绿色金融领导小组组长，绿色金融小组办公室设在绿色</w:t>
      </w:r>
      <w:r>
        <w:rPr>
          <w:rFonts w:ascii="Times New Roman" w:hAnsi="Times New Roman" w:cstheme="minorEastAsia"/>
          <w:sz w:val="24"/>
          <w:szCs w:val="24"/>
        </w:rPr>
        <w:t>金融事业部</w:t>
      </w:r>
      <w:r>
        <w:rPr>
          <w:rFonts w:hint="eastAsia" w:ascii="Times New Roman" w:hAnsi="Times New Roman" w:cstheme="minorEastAsia"/>
          <w:sz w:val="24"/>
          <w:szCs w:val="24"/>
        </w:rPr>
        <w:t>。绿色</w:t>
      </w:r>
      <w:r>
        <w:rPr>
          <w:rFonts w:ascii="Times New Roman" w:hAnsi="Times New Roman" w:cstheme="minorEastAsia"/>
          <w:sz w:val="24"/>
          <w:szCs w:val="24"/>
        </w:rPr>
        <w:t>金融事业部</w:t>
      </w:r>
      <w:r>
        <w:rPr>
          <w:rFonts w:hint="eastAsia" w:ascii="Times New Roman" w:hAnsi="Times New Roman" w:cstheme="minorEastAsia"/>
          <w:sz w:val="24"/>
          <w:szCs w:val="24"/>
        </w:rPr>
        <w:t>负责全行绿色金融业务发展规划、绿色金融业务管理等。截止2</w:t>
      </w:r>
      <w:r>
        <w:rPr>
          <w:rFonts w:ascii="Times New Roman" w:hAnsi="Times New Roman" w:cstheme="minorEastAsia"/>
          <w:sz w:val="24"/>
          <w:szCs w:val="24"/>
        </w:rPr>
        <w:t>02</w:t>
      </w:r>
      <w:r>
        <w:rPr>
          <w:rFonts w:hint="eastAsia" w:ascii="Times New Roman" w:hAnsi="Times New Roman" w:cstheme="minorEastAsia"/>
          <w:sz w:val="24"/>
          <w:szCs w:val="24"/>
          <w:lang w:val="en-US" w:eastAsia="zh-CN"/>
        </w:rPr>
        <w:t>5</w:t>
      </w:r>
      <w:r>
        <w:rPr>
          <w:rFonts w:hint="eastAsia" w:ascii="Times New Roman" w:hAnsi="Times New Roman" w:cstheme="minorEastAsia"/>
          <w:sz w:val="24"/>
          <w:szCs w:val="24"/>
        </w:rPr>
        <w:t>年</w:t>
      </w:r>
      <w:r>
        <w:rPr>
          <w:rFonts w:hint="eastAsia" w:ascii="Times New Roman" w:hAnsi="Times New Roman" w:cstheme="minorEastAsia"/>
          <w:sz w:val="24"/>
          <w:szCs w:val="24"/>
          <w:lang w:val="en-US" w:eastAsia="zh-CN"/>
        </w:rPr>
        <w:t>12</w:t>
      </w:r>
      <w:r>
        <w:rPr>
          <w:rFonts w:hint="eastAsia" w:ascii="Times New Roman" w:hAnsi="Times New Roman" w:cstheme="minorEastAsia"/>
          <w:sz w:val="24"/>
          <w:szCs w:val="24"/>
        </w:rPr>
        <w:t>月，绿色</w:t>
      </w:r>
      <w:r>
        <w:rPr>
          <w:rFonts w:ascii="Times New Roman" w:hAnsi="Times New Roman" w:cstheme="minorEastAsia"/>
          <w:sz w:val="24"/>
          <w:szCs w:val="24"/>
        </w:rPr>
        <w:t>金融事业部</w:t>
      </w:r>
      <w:r>
        <w:rPr>
          <w:rFonts w:hint="eastAsia" w:ascii="Times New Roman" w:hAnsi="Times New Roman" w:cstheme="minorEastAsia"/>
          <w:sz w:val="24"/>
          <w:szCs w:val="24"/>
        </w:rPr>
        <w:t>设置绿色金融专营员2名。实现以专业部门、专人负责推进绿色金融工作的落实，有力地协调促进我行绿色金融业务的发展。</w:t>
      </w:r>
    </w:p>
    <w:p w14:paraId="234179E9">
      <w:pPr>
        <w:pStyle w:val="5"/>
        <w:numPr>
          <w:ilvl w:val="0"/>
          <w:numId w:val="4"/>
        </w:numPr>
        <w:spacing w:before="120" w:after="120" w:line="440" w:lineRule="exact"/>
      </w:pPr>
      <w:bookmarkStart w:id="74" w:name="_Toc19252"/>
      <w:bookmarkStart w:id="75" w:name="_Toc24505"/>
      <w:bookmarkStart w:id="76" w:name="_Toc17984"/>
      <w:r>
        <w:rPr>
          <w:rFonts w:hint="eastAsia"/>
        </w:rPr>
        <w:t>专业部门层面</w:t>
      </w:r>
      <w:bookmarkEnd w:id="74"/>
      <w:bookmarkEnd w:id="75"/>
      <w:bookmarkEnd w:id="76"/>
    </w:p>
    <w:p w14:paraId="22820955">
      <w:pPr>
        <w:spacing w:line="440" w:lineRule="exact"/>
        <w:ind w:firstLine="480" w:firstLineChars="200"/>
        <w:rPr>
          <w:rFonts w:ascii="Times New Roman" w:hAnsi="Times New Roman" w:eastAsia="宋体" w:cs="宋体"/>
          <w:sz w:val="24"/>
          <w:szCs w:val="24"/>
        </w:rPr>
      </w:pPr>
      <w:r>
        <w:rPr>
          <w:rFonts w:hint="eastAsia" w:ascii="Times New Roman" w:hAnsi="Times New Roman" w:eastAsia="宋体" w:cs="宋体"/>
          <w:sz w:val="24"/>
          <w:szCs w:val="24"/>
        </w:rPr>
        <w:t>经营层层面，我行设置绿色金融工作专班，由分管行长担任工作专班班长。</w:t>
      </w:r>
      <w:r>
        <w:rPr>
          <w:rFonts w:hint="eastAsia" w:ascii="Times New Roman" w:hAnsi="Times New Roman" w:cstheme="minorEastAsia"/>
          <w:sz w:val="24"/>
          <w:szCs w:val="24"/>
        </w:rPr>
        <w:t>增设绿色金融事业部，设定小南海绿色专营支行专营机构，</w:t>
      </w:r>
      <w:r>
        <w:rPr>
          <w:rFonts w:ascii="Times New Roman" w:hAnsi="Times New Roman" w:cstheme="minorEastAsia"/>
          <w:sz w:val="24"/>
          <w:szCs w:val="24"/>
        </w:rPr>
        <w:t xml:space="preserve"> </w:t>
      </w:r>
      <w:r>
        <w:fldChar w:fldCharType="begin"/>
      </w:r>
      <w:r>
        <w:instrText xml:space="preserve"> HYPERLINK "https://hanyu.baidu.com/zici/s?wd=%E9%87%87%E9%80%89&amp;query=%E9%81%B4%E9%80%89%E7%9A%84%E8%BF%91%E4%B9%89%E8%AF%8D&amp;srcid=28236&amp;from=kg0" \t "_blank" \o "采选" </w:instrText>
      </w:r>
      <w:r>
        <w:fldChar w:fldCharType="separate"/>
      </w:r>
      <w:r>
        <w:rPr>
          <w:rFonts w:hint="eastAsia" w:ascii="Times New Roman" w:hAnsi="Times New Roman" w:cstheme="minorEastAsia"/>
          <w:sz w:val="24"/>
          <w:szCs w:val="24"/>
        </w:rPr>
        <w:t>采选</w:t>
      </w:r>
      <w:r>
        <w:rPr>
          <w:rFonts w:hint="eastAsia" w:ascii="Times New Roman" w:hAnsi="Times New Roman" w:cstheme="minorEastAsia"/>
          <w:sz w:val="24"/>
          <w:szCs w:val="24"/>
        </w:rPr>
        <w:fldChar w:fldCharType="end"/>
      </w:r>
      <w:r>
        <w:rPr>
          <w:rFonts w:ascii="Times New Roman" w:hAnsi="Times New Roman" w:cstheme="minorEastAsia"/>
          <w:sz w:val="24"/>
          <w:szCs w:val="24"/>
        </w:rPr>
        <w:t>11</w:t>
      </w:r>
      <w:r>
        <w:rPr>
          <w:rFonts w:hint="eastAsia" w:ascii="Times New Roman" w:hAnsi="Times New Roman" w:cstheme="minorEastAsia"/>
          <w:sz w:val="24"/>
          <w:szCs w:val="24"/>
        </w:rPr>
        <w:t>名骨干绿色人才培训骨干，加大资源配置倾斜，推动绿色信贷工作发展。</w:t>
      </w:r>
    </w:p>
    <w:p w14:paraId="65C4037A">
      <w:pPr>
        <w:pStyle w:val="2"/>
      </w:pPr>
    </w:p>
    <w:p w14:paraId="40C4BB67">
      <w:pPr>
        <w:pStyle w:val="10"/>
        <w:rPr>
          <w:rFonts w:ascii="Times New Roman" w:hAnsi="Times New Roman"/>
        </w:rPr>
      </w:pPr>
      <w:bookmarkStart w:id="77" w:name="_Toc30740"/>
      <w:bookmarkStart w:id="78" w:name="_Toc17292"/>
      <w:bookmarkStart w:id="79" w:name="_Toc9750"/>
      <w:bookmarkStart w:id="80" w:name="_Toc16140"/>
      <w:bookmarkStart w:id="81" w:name="_Toc9037"/>
      <w:r>
        <w:rPr>
          <w:rFonts w:hint="eastAsia" w:ascii="Times New Roman" w:hAnsi="Times New Roman" w:eastAsia="宋体" w:cs="宋体"/>
        </w:rPr>
        <w:t>表2-1：</w:t>
      </w:r>
      <w:bookmarkStart w:id="82" w:name="_Hlk95320813"/>
      <w:r>
        <w:rPr>
          <w:rFonts w:ascii="Times New Roman" w:hAnsi="Times New Roman"/>
        </w:rPr>
        <w:t>浙江龙游农村商业银行</w:t>
      </w:r>
      <w:bookmarkEnd w:id="82"/>
      <w:r>
        <w:rPr>
          <w:rFonts w:hint="eastAsia" w:ascii="Times New Roman" w:hAnsi="Times New Roman"/>
        </w:rPr>
        <w:t>环境相关治理结构</w:t>
      </w:r>
      <w:bookmarkEnd w:id="77"/>
      <w:bookmarkEnd w:id="78"/>
      <w:bookmarkEnd w:id="79"/>
      <w:bookmarkEnd w:id="80"/>
      <w:bookmarkEnd w:id="81"/>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05"/>
        <w:gridCol w:w="2693"/>
        <w:gridCol w:w="3198"/>
      </w:tblGrid>
      <w:tr w14:paraId="0C59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05" w:type="dxa"/>
            <w:shd w:val="clear" w:color="auto" w:fill="A8D08D" w:themeFill="accent6" w:themeFillTint="99"/>
            <w:vAlign w:val="center"/>
          </w:tcPr>
          <w:p w14:paraId="7E5B03DD">
            <w:pPr>
              <w:jc w:val="center"/>
              <w:rPr>
                <w:rFonts w:ascii="Times New Roman" w:hAnsi="Times New Roman" w:eastAsia="宋体"/>
                <w:b/>
                <w:bCs/>
                <w:szCs w:val="21"/>
              </w:rPr>
            </w:pPr>
            <w:r>
              <w:rPr>
                <w:rFonts w:hint="eastAsia" w:ascii="Times New Roman" w:hAnsi="Times New Roman" w:eastAsia="宋体"/>
                <w:b/>
                <w:bCs/>
                <w:szCs w:val="21"/>
              </w:rPr>
              <w:t>机构组织</w:t>
            </w:r>
          </w:p>
        </w:tc>
        <w:tc>
          <w:tcPr>
            <w:tcW w:w="2693" w:type="dxa"/>
            <w:shd w:val="clear" w:color="auto" w:fill="A8D08D" w:themeFill="accent6" w:themeFillTint="99"/>
            <w:vAlign w:val="center"/>
          </w:tcPr>
          <w:p w14:paraId="3F7938DF">
            <w:pPr>
              <w:jc w:val="center"/>
              <w:rPr>
                <w:rFonts w:ascii="Times New Roman" w:hAnsi="Times New Roman" w:eastAsia="宋体"/>
                <w:b/>
                <w:bCs/>
                <w:szCs w:val="21"/>
              </w:rPr>
            </w:pPr>
            <w:r>
              <w:rPr>
                <w:rFonts w:hint="eastAsia" w:ascii="Times New Roman" w:hAnsi="Times New Roman" w:eastAsia="宋体"/>
                <w:b/>
                <w:bCs/>
                <w:szCs w:val="21"/>
              </w:rPr>
              <w:t>组织构成</w:t>
            </w:r>
          </w:p>
        </w:tc>
        <w:tc>
          <w:tcPr>
            <w:tcW w:w="3198" w:type="dxa"/>
            <w:shd w:val="clear" w:color="auto" w:fill="A8D08D" w:themeFill="accent6" w:themeFillTint="99"/>
            <w:vAlign w:val="center"/>
          </w:tcPr>
          <w:p w14:paraId="22483F20">
            <w:pPr>
              <w:jc w:val="center"/>
              <w:rPr>
                <w:rFonts w:ascii="Times New Roman" w:hAnsi="Times New Roman" w:eastAsia="宋体"/>
                <w:b/>
                <w:bCs/>
                <w:szCs w:val="21"/>
              </w:rPr>
            </w:pPr>
            <w:r>
              <w:rPr>
                <w:rFonts w:hint="eastAsia" w:ascii="Times New Roman" w:hAnsi="Times New Roman" w:eastAsia="宋体"/>
                <w:b/>
                <w:bCs/>
                <w:szCs w:val="21"/>
              </w:rPr>
              <w:t>负责内容</w:t>
            </w:r>
          </w:p>
        </w:tc>
      </w:tr>
      <w:tr w14:paraId="13BB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6" w:hRule="atLeast"/>
          <w:jc w:val="center"/>
        </w:trPr>
        <w:tc>
          <w:tcPr>
            <w:tcW w:w="2405" w:type="dxa"/>
            <w:shd w:val="clear" w:color="auto" w:fill="E2EFDA" w:themeFill="accent6" w:themeFillTint="32"/>
            <w:vAlign w:val="center"/>
          </w:tcPr>
          <w:p w14:paraId="18373035">
            <w:pPr>
              <w:jc w:val="center"/>
              <w:rPr>
                <w:rFonts w:ascii="Times New Roman" w:hAnsi="Times New Roman" w:eastAsia="宋体"/>
                <w:szCs w:val="21"/>
              </w:rPr>
            </w:pPr>
            <w:r>
              <w:rPr>
                <w:rFonts w:hint="eastAsia" w:ascii="Times New Roman" w:hAnsi="Times New Roman" w:eastAsia="宋体"/>
                <w:szCs w:val="21"/>
              </w:rPr>
              <w:t>董事会</w:t>
            </w:r>
          </w:p>
        </w:tc>
        <w:tc>
          <w:tcPr>
            <w:tcW w:w="2693" w:type="dxa"/>
            <w:shd w:val="clear" w:color="auto" w:fill="E2EFDA" w:themeFill="accent6" w:themeFillTint="32"/>
            <w:vAlign w:val="center"/>
          </w:tcPr>
          <w:p w14:paraId="0D4A4189">
            <w:pPr>
              <w:tabs>
                <w:tab w:val="left" w:pos="720"/>
              </w:tabs>
              <w:jc w:val="center"/>
              <w:rPr>
                <w:rFonts w:ascii="Times New Roman" w:hAnsi="Times New Roman" w:eastAsia="宋体"/>
                <w:szCs w:val="21"/>
              </w:rPr>
            </w:pPr>
            <w:r>
              <w:rPr>
                <w:rFonts w:hint="eastAsia" w:ascii="Times New Roman" w:hAnsi="Times New Roman" w:eastAsia="宋体"/>
                <w:szCs w:val="21"/>
              </w:rPr>
              <w:t>绿色信贷委员会</w:t>
            </w:r>
          </w:p>
          <w:p w14:paraId="358458FE">
            <w:pPr>
              <w:jc w:val="center"/>
              <w:rPr>
                <w:rFonts w:ascii="Times New Roman" w:hAnsi="Times New Roman" w:eastAsia="宋体"/>
                <w:szCs w:val="21"/>
              </w:rPr>
            </w:pPr>
          </w:p>
        </w:tc>
        <w:tc>
          <w:tcPr>
            <w:tcW w:w="3198" w:type="dxa"/>
            <w:shd w:val="clear" w:color="auto" w:fill="E2EFDA" w:themeFill="accent6" w:themeFillTint="32"/>
            <w:vAlign w:val="center"/>
          </w:tcPr>
          <w:p w14:paraId="09440D69">
            <w:pPr>
              <w:jc w:val="center"/>
              <w:rPr>
                <w:rFonts w:ascii="Times New Roman" w:hAnsi="Times New Roman" w:eastAsia="宋体"/>
                <w:szCs w:val="21"/>
              </w:rPr>
            </w:pPr>
            <w:r>
              <w:rPr>
                <w:rFonts w:hint="eastAsia" w:ascii="Times New Roman" w:hAnsi="Times New Roman" w:eastAsia="宋体"/>
                <w:szCs w:val="21"/>
              </w:rPr>
              <w:t>绿色金融相关工作决策、推动和协调机构，对全行绿色信贷发展和绿色金融产品创新等重大议题进行战略决策。</w:t>
            </w:r>
          </w:p>
        </w:tc>
      </w:tr>
      <w:tr w14:paraId="349CE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2405" w:type="dxa"/>
            <w:shd w:val="clear" w:color="auto" w:fill="E2EFDA" w:themeFill="accent6" w:themeFillTint="32"/>
            <w:vAlign w:val="center"/>
          </w:tcPr>
          <w:p w14:paraId="65AB5D1E">
            <w:pPr>
              <w:jc w:val="center"/>
              <w:rPr>
                <w:rFonts w:ascii="Times New Roman" w:hAnsi="Times New Roman" w:eastAsia="宋体"/>
                <w:szCs w:val="21"/>
              </w:rPr>
            </w:pPr>
            <w:r>
              <w:rPr>
                <w:rFonts w:hint="eastAsia" w:ascii="Times New Roman" w:hAnsi="Times New Roman" w:eastAsia="宋体"/>
                <w:szCs w:val="21"/>
              </w:rPr>
              <w:t>绿色</w:t>
            </w:r>
            <w:r>
              <w:rPr>
                <w:rFonts w:ascii="Times New Roman" w:hAnsi="Times New Roman" w:eastAsia="宋体"/>
                <w:szCs w:val="21"/>
              </w:rPr>
              <w:t>金融事业部</w:t>
            </w:r>
          </w:p>
        </w:tc>
        <w:tc>
          <w:tcPr>
            <w:tcW w:w="2693" w:type="dxa"/>
            <w:shd w:val="clear" w:color="auto" w:fill="E2EFDA" w:themeFill="accent6" w:themeFillTint="32"/>
            <w:vAlign w:val="center"/>
          </w:tcPr>
          <w:p w14:paraId="352339D1">
            <w:pPr>
              <w:jc w:val="center"/>
              <w:rPr>
                <w:rFonts w:ascii="Times New Roman" w:hAnsi="Times New Roman" w:eastAsia="宋体"/>
                <w:szCs w:val="21"/>
              </w:rPr>
            </w:pPr>
            <w:r>
              <w:rPr>
                <w:rFonts w:hint="eastAsia" w:ascii="Times New Roman" w:hAnsi="Times New Roman" w:eastAsia="宋体"/>
                <w:szCs w:val="21"/>
              </w:rPr>
              <w:t>绿色金融领导小组</w:t>
            </w:r>
          </w:p>
        </w:tc>
        <w:tc>
          <w:tcPr>
            <w:tcW w:w="3198" w:type="dxa"/>
            <w:shd w:val="clear" w:color="auto" w:fill="E2EFDA" w:themeFill="accent6" w:themeFillTint="32"/>
            <w:vAlign w:val="center"/>
          </w:tcPr>
          <w:p w14:paraId="40AA3EBD">
            <w:pPr>
              <w:tabs>
                <w:tab w:val="left" w:pos="720"/>
              </w:tabs>
              <w:jc w:val="center"/>
              <w:rPr>
                <w:rFonts w:ascii="Times New Roman" w:hAnsi="Times New Roman" w:eastAsia="宋体"/>
                <w:szCs w:val="21"/>
              </w:rPr>
            </w:pPr>
            <w:r>
              <w:rPr>
                <w:rFonts w:hint="eastAsia" w:ascii="Times New Roman" w:hAnsi="Times New Roman" w:eastAsia="宋体"/>
                <w:szCs w:val="21"/>
              </w:rPr>
              <w:t>绿色金融业务发展规划、绿色金融业务管理、政策对接落地、普及绿色金融理念等。</w:t>
            </w:r>
          </w:p>
        </w:tc>
      </w:tr>
      <w:tr w14:paraId="6377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jc w:val="center"/>
        </w:trPr>
        <w:tc>
          <w:tcPr>
            <w:tcW w:w="2405" w:type="dxa"/>
            <w:shd w:val="clear" w:color="auto" w:fill="E2EFDA" w:themeFill="accent6" w:themeFillTint="32"/>
            <w:vAlign w:val="center"/>
          </w:tcPr>
          <w:p w14:paraId="383AB78C">
            <w:pPr>
              <w:jc w:val="center"/>
              <w:rPr>
                <w:rFonts w:ascii="Times New Roman" w:hAnsi="Times New Roman" w:eastAsia="宋体"/>
                <w:szCs w:val="21"/>
              </w:rPr>
            </w:pPr>
            <w:r>
              <w:rPr>
                <w:rFonts w:hint="eastAsia" w:ascii="Times New Roman" w:hAnsi="Times New Roman" w:eastAsia="宋体"/>
                <w:szCs w:val="21"/>
              </w:rPr>
              <w:t>小南海绿色专营支行</w:t>
            </w:r>
          </w:p>
        </w:tc>
        <w:tc>
          <w:tcPr>
            <w:tcW w:w="2693" w:type="dxa"/>
            <w:shd w:val="clear" w:color="auto" w:fill="E2EFDA" w:themeFill="accent6" w:themeFillTint="32"/>
            <w:vAlign w:val="center"/>
          </w:tcPr>
          <w:p w14:paraId="0461694F">
            <w:pPr>
              <w:jc w:val="center"/>
              <w:rPr>
                <w:rFonts w:ascii="Times New Roman" w:hAnsi="Times New Roman" w:eastAsia="宋体"/>
                <w:szCs w:val="21"/>
              </w:rPr>
            </w:pPr>
            <w:r>
              <w:rPr>
                <w:rFonts w:hint="eastAsia" w:ascii="Times New Roman" w:hAnsi="Times New Roman" w:eastAsia="宋体"/>
                <w:szCs w:val="21"/>
              </w:rPr>
              <w:t>绿色金融推进</w:t>
            </w:r>
            <w:r>
              <w:rPr>
                <w:rFonts w:ascii="Times New Roman" w:hAnsi="Times New Roman" w:eastAsia="宋体"/>
                <w:szCs w:val="21"/>
              </w:rPr>
              <w:t>小组</w:t>
            </w:r>
          </w:p>
        </w:tc>
        <w:tc>
          <w:tcPr>
            <w:tcW w:w="3198" w:type="dxa"/>
            <w:shd w:val="clear" w:color="auto" w:fill="E2EFDA" w:themeFill="accent6" w:themeFillTint="32"/>
            <w:vAlign w:val="center"/>
          </w:tcPr>
          <w:p w14:paraId="5703A2A0">
            <w:pPr>
              <w:jc w:val="center"/>
              <w:rPr>
                <w:rFonts w:ascii="Times New Roman" w:hAnsi="Times New Roman" w:eastAsia="宋体"/>
                <w:szCs w:val="21"/>
              </w:rPr>
            </w:pPr>
            <w:r>
              <w:rPr>
                <w:rFonts w:hint="eastAsia" w:ascii="Times New Roman" w:hAnsi="Times New Roman" w:eastAsia="宋体"/>
                <w:szCs w:val="21"/>
              </w:rPr>
              <w:t>发展绿色金融业务，促进区域产业绿色转型升级。</w:t>
            </w:r>
            <w:r>
              <w:rPr>
                <w:rFonts w:ascii="Times New Roman" w:hAnsi="Times New Roman" w:eastAsia="宋体"/>
                <w:szCs w:val="21"/>
              </w:rPr>
              <w:t>积极开拓创新，研讨绿色金融产品和服务</w:t>
            </w:r>
            <w:r>
              <w:rPr>
                <w:rFonts w:hint="eastAsia" w:ascii="Times New Roman" w:hAnsi="Times New Roman" w:eastAsia="宋体"/>
                <w:szCs w:val="21"/>
              </w:rPr>
              <w:t>。</w:t>
            </w:r>
            <w:r>
              <w:rPr>
                <w:rFonts w:ascii="Times New Roman" w:hAnsi="Times New Roman" w:eastAsia="宋体"/>
                <w:szCs w:val="21"/>
              </w:rPr>
              <w:t xml:space="preserve"> </w:t>
            </w:r>
          </w:p>
        </w:tc>
      </w:tr>
    </w:tbl>
    <w:p w14:paraId="0E2E41E7">
      <w:pPr>
        <w:ind w:firstLine="480" w:firstLineChars="200"/>
        <w:rPr>
          <w:rFonts w:ascii="Times New Roman" w:hAnsi="Times New Roman" w:cstheme="minorEastAsia"/>
          <w:sz w:val="24"/>
          <w:szCs w:val="24"/>
        </w:rPr>
      </w:pPr>
    </w:p>
    <w:p w14:paraId="03F82EC3">
      <w:pPr>
        <w:spacing w:before="156" w:beforeLines="50" w:after="156" w:afterLines="50"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整体上，自绿色信贷委员到绿色金融领导小组、绿色金融事业部，对于发展绿色金融建立起了链条完整、分工明确的组织体系，</w:t>
      </w:r>
      <w:r>
        <w:rPr>
          <w:rFonts w:ascii="Times New Roman" w:hAnsi="Times New Roman" w:cstheme="minorEastAsia"/>
          <w:sz w:val="24"/>
          <w:szCs w:val="24"/>
        </w:rPr>
        <w:t xml:space="preserve"> </w:t>
      </w:r>
      <w:r>
        <w:rPr>
          <w:rFonts w:hint="eastAsia" w:ascii="Times New Roman" w:hAnsi="Times New Roman" w:cstheme="minorEastAsia"/>
          <w:sz w:val="24"/>
          <w:szCs w:val="24"/>
        </w:rPr>
        <w:t>并每年制定绿色金融工作方案，带动绿色金融服务有效落地，推动了乡村振兴战略实施。</w:t>
      </w:r>
    </w:p>
    <w:p w14:paraId="33378C3F">
      <w:pPr>
        <w:pStyle w:val="2"/>
        <w:rPr>
          <w:rFonts w:ascii="Times New Roman" w:hAnsi="Times New Roman" w:cstheme="minorEastAsia"/>
          <w:szCs w:val="21"/>
        </w:rPr>
      </w:pPr>
    </w:p>
    <w:p w14:paraId="188A6319">
      <w:pPr>
        <w:pStyle w:val="2"/>
        <w:rPr>
          <w:rFonts w:ascii="Times New Roman" w:hAnsi="Times New Roman" w:cstheme="minorEastAsia"/>
          <w:szCs w:val="21"/>
        </w:rPr>
      </w:pPr>
    </w:p>
    <w:p w14:paraId="58F6215D">
      <w:pPr>
        <w:pStyle w:val="2"/>
        <w:rPr>
          <w:rFonts w:ascii="Times New Roman" w:hAnsi="Times New Roman" w:cstheme="minorEastAsia"/>
          <w:szCs w:val="21"/>
        </w:rPr>
      </w:pPr>
    </w:p>
    <w:p w14:paraId="61102957">
      <w:pPr>
        <w:pStyle w:val="2"/>
        <w:rPr>
          <w:rFonts w:ascii="Times New Roman" w:hAnsi="Times New Roman" w:cstheme="minorEastAsia"/>
          <w:szCs w:val="21"/>
        </w:rPr>
      </w:pPr>
    </w:p>
    <w:p w14:paraId="65B32132">
      <w:pPr>
        <w:pStyle w:val="2"/>
        <w:rPr>
          <w:rFonts w:ascii="Times New Roman" w:hAnsi="Times New Roman" w:cstheme="minorEastAsia"/>
          <w:szCs w:val="21"/>
        </w:rPr>
      </w:pPr>
    </w:p>
    <w:p w14:paraId="3DDE7D7D">
      <w:pPr>
        <w:pStyle w:val="2"/>
        <w:rPr>
          <w:rFonts w:ascii="Times New Roman" w:hAnsi="Times New Roman" w:cstheme="minorEastAsia"/>
          <w:szCs w:val="21"/>
        </w:rPr>
      </w:pPr>
    </w:p>
    <w:p w14:paraId="0A59BA35">
      <w:pPr>
        <w:pStyle w:val="2"/>
        <w:rPr>
          <w:rFonts w:ascii="Times New Roman" w:hAnsi="Times New Roman" w:cstheme="minorEastAsia"/>
          <w:szCs w:val="21"/>
        </w:rPr>
      </w:pPr>
    </w:p>
    <w:p w14:paraId="3D49757C">
      <w:pPr>
        <w:pStyle w:val="2"/>
        <w:rPr>
          <w:rFonts w:ascii="Times New Roman" w:hAnsi="Times New Roman" w:cstheme="minorEastAsia"/>
          <w:szCs w:val="21"/>
        </w:rPr>
      </w:pPr>
    </w:p>
    <w:p w14:paraId="56CEA165">
      <w:pPr>
        <w:pStyle w:val="2"/>
        <w:ind w:left="0" w:leftChars="0" w:firstLine="0" w:firstLineChars="0"/>
        <w:rPr>
          <w:rFonts w:ascii="Times New Roman" w:hAnsi="Times New Roman" w:cstheme="minorEastAsia"/>
          <w:szCs w:val="21"/>
        </w:rPr>
      </w:pPr>
    </w:p>
    <w:p w14:paraId="655BAEAE">
      <w:pPr>
        <w:pStyle w:val="4"/>
        <w:rPr>
          <w:sz w:val="30"/>
        </w:rPr>
      </w:pPr>
      <w:r>
        <w:rPr>
          <w:rFonts w:hint="eastAsia"/>
          <w:sz w:val="30"/>
        </w:rPr>
        <w:t>第三部分 绿色专营机构</w:t>
      </w:r>
    </w:p>
    <w:p w14:paraId="039231C4">
      <w:pPr>
        <w:pStyle w:val="5"/>
        <w:spacing w:before="120" w:after="120" w:line="440" w:lineRule="exact"/>
      </w:pPr>
      <w:r>
        <w:rPr>
          <w:rFonts w:hint="eastAsia"/>
        </w:rPr>
        <w:t>一、小南海绿色专营支行概况</w:t>
      </w:r>
    </w:p>
    <w:p w14:paraId="5519825D">
      <w:pPr>
        <w:pStyle w:val="2"/>
        <w:spacing w:line="440" w:lineRule="exact"/>
        <w:ind w:left="0" w:leftChars="0" w:firstLine="480"/>
        <w:rPr>
          <w:rFonts w:hint="eastAsia" w:ascii="Times New Roman" w:hAnsi="Times New Roman" w:cstheme="minorEastAsia"/>
          <w:sz w:val="24"/>
          <w:szCs w:val="24"/>
          <w:highlight w:val="yellow"/>
        </w:rPr>
      </w:pPr>
      <w:r>
        <w:rPr>
          <w:rFonts w:hint="eastAsia" w:ascii="Times New Roman" w:hAnsi="Times New Roman" w:cstheme="minorEastAsia"/>
          <w:sz w:val="24"/>
          <w:szCs w:val="24"/>
        </w:rPr>
        <w:t>我行小南海绿色专营支行为我行绿色专营机构，于2</w:t>
      </w:r>
      <w:r>
        <w:rPr>
          <w:rFonts w:ascii="Times New Roman" w:hAnsi="Times New Roman" w:cstheme="minorEastAsia"/>
          <w:sz w:val="24"/>
          <w:szCs w:val="24"/>
        </w:rPr>
        <w:t>019</w:t>
      </w:r>
      <w:r>
        <w:rPr>
          <w:rFonts w:hint="eastAsia" w:ascii="Times New Roman" w:hAnsi="Times New Roman" w:cstheme="minorEastAsia"/>
          <w:sz w:val="24"/>
          <w:szCs w:val="24"/>
        </w:rPr>
        <w:t>年获批为绿色金融专营支行。自成立以来，我行小南海绿色专营支行紧紧围绕绿色金融的主题主线，不断夯实基础，突出生猪养殖治污及循环农业业务，实现了我行绿色金融的发展突破。</w:t>
      </w:r>
      <w:r>
        <w:rPr>
          <w:rFonts w:hint="eastAsia" w:ascii="Times New Roman" w:hAnsi="Times New Roman" w:cstheme="minorEastAsia"/>
          <w:sz w:val="24"/>
          <w:szCs w:val="24"/>
          <w:highlight w:val="none"/>
        </w:rPr>
        <w:t>截至2</w:t>
      </w:r>
      <w:r>
        <w:rPr>
          <w:rFonts w:ascii="Times New Roman" w:hAnsi="Times New Roman" w:cstheme="minorEastAsia"/>
          <w:sz w:val="24"/>
          <w:szCs w:val="24"/>
          <w:highlight w:val="none"/>
        </w:rPr>
        <w:t>02</w:t>
      </w:r>
      <w:r>
        <w:rPr>
          <w:rFonts w:hint="eastAsia" w:ascii="Times New Roman" w:hAnsi="Times New Roman" w:cstheme="minorEastAsia"/>
          <w:sz w:val="24"/>
          <w:szCs w:val="24"/>
          <w:highlight w:val="none"/>
          <w:lang w:val="en-US" w:eastAsia="zh-CN"/>
        </w:rPr>
        <w:t>5</w:t>
      </w:r>
      <w:r>
        <w:rPr>
          <w:rFonts w:hint="eastAsia" w:ascii="Times New Roman" w:hAnsi="Times New Roman" w:cstheme="minorEastAsia"/>
          <w:sz w:val="24"/>
          <w:szCs w:val="24"/>
          <w:highlight w:val="none"/>
        </w:rPr>
        <w:t>年</w:t>
      </w:r>
      <w:r>
        <w:rPr>
          <w:rFonts w:hint="eastAsia" w:ascii="Times New Roman" w:hAnsi="Times New Roman" w:cstheme="minorEastAsia"/>
          <w:sz w:val="24"/>
          <w:szCs w:val="24"/>
          <w:highlight w:val="none"/>
          <w:lang w:val="en-US" w:eastAsia="zh-CN"/>
        </w:rPr>
        <w:t>12月</w:t>
      </w:r>
      <w:r>
        <w:rPr>
          <w:rFonts w:ascii="Times New Roman" w:hAnsi="Times New Roman" w:cstheme="minorEastAsia"/>
          <w:sz w:val="24"/>
          <w:szCs w:val="24"/>
          <w:highlight w:val="none"/>
        </w:rPr>
        <w:t>3</w:t>
      </w:r>
      <w:r>
        <w:rPr>
          <w:rFonts w:hint="eastAsia" w:ascii="Times New Roman" w:hAnsi="Times New Roman" w:cstheme="minorEastAsia"/>
          <w:sz w:val="24"/>
          <w:szCs w:val="24"/>
          <w:highlight w:val="none"/>
          <w:lang w:val="en-US" w:eastAsia="zh-CN"/>
        </w:rPr>
        <w:t>1</w:t>
      </w:r>
      <w:r>
        <w:rPr>
          <w:rFonts w:hint="eastAsia" w:ascii="Times New Roman" w:hAnsi="Times New Roman" w:cstheme="minorEastAsia"/>
          <w:sz w:val="24"/>
          <w:szCs w:val="24"/>
          <w:highlight w:val="none"/>
        </w:rPr>
        <w:t>日，小南海专营支行绿色信贷达到</w:t>
      </w:r>
      <w:r>
        <w:rPr>
          <w:rFonts w:hint="eastAsia" w:ascii="Times New Roman" w:hAnsi="Times New Roman" w:cstheme="minorEastAsia"/>
          <w:sz w:val="24"/>
          <w:szCs w:val="24"/>
          <w:highlight w:val="none"/>
          <w:lang w:val="en-US" w:eastAsia="zh-CN"/>
        </w:rPr>
        <w:t>7.07</w:t>
      </w:r>
      <w:r>
        <w:rPr>
          <w:rFonts w:hint="eastAsia" w:ascii="Times New Roman" w:hAnsi="Times New Roman" w:cstheme="minorEastAsia"/>
          <w:sz w:val="24"/>
          <w:szCs w:val="24"/>
          <w:highlight w:val="none"/>
        </w:rPr>
        <w:t>亿元，较</w:t>
      </w:r>
      <w:r>
        <w:rPr>
          <w:rFonts w:ascii="Times New Roman" w:hAnsi="Times New Roman" w:cstheme="minorEastAsia"/>
          <w:sz w:val="24"/>
          <w:szCs w:val="24"/>
          <w:highlight w:val="none"/>
        </w:rPr>
        <w:t>202</w:t>
      </w:r>
      <w:r>
        <w:rPr>
          <w:rFonts w:hint="eastAsia" w:ascii="Times New Roman" w:hAnsi="Times New Roman" w:cstheme="minorEastAsia"/>
          <w:sz w:val="24"/>
          <w:szCs w:val="24"/>
          <w:highlight w:val="none"/>
          <w:lang w:val="en-US" w:eastAsia="zh-CN"/>
        </w:rPr>
        <w:t>4</w:t>
      </w:r>
      <w:r>
        <w:rPr>
          <w:rFonts w:hint="eastAsia" w:ascii="Times New Roman" w:hAnsi="Times New Roman" w:cstheme="minorEastAsia"/>
          <w:sz w:val="24"/>
          <w:szCs w:val="24"/>
          <w:highlight w:val="none"/>
        </w:rPr>
        <w:t>年</w:t>
      </w:r>
      <w:r>
        <w:rPr>
          <w:rFonts w:hint="eastAsia" w:ascii="Times New Roman" w:hAnsi="Times New Roman" w:cstheme="minorEastAsia"/>
          <w:sz w:val="24"/>
          <w:szCs w:val="24"/>
          <w:highlight w:val="none"/>
          <w:lang w:val="en-US" w:eastAsia="zh-CN"/>
        </w:rPr>
        <w:t>12</w:t>
      </w:r>
      <w:r>
        <w:rPr>
          <w:rFonts w:hint="eastAsia" w:ascii="Times New Roman" w:hAnsi="Times New Roman" w:cstheme="minorEastAsia"/>
          <w:sz w:val="24"/>
          <w:szCs w:val="24"/>
          <w:highlight w:val="none"/>
        </w:rPr>
        <w:t>月增加</w:t>
      </w:r>
      <w:r>
        <w:rPr>
          <w:rFonts w:hint="eastAsia" w:ascii="Times New Roman" w:hAnsi="Times New Roman" w:cstheme="minorEastAsia"/>
          <w:sz w:val="24"/>
          <w:szCs w:val="24"/>
          <w:highlight w:val="none"/>
          <w:lang w:val="en-US" w:eastAsia="zh-CN"/>
        </w:rPr>
        <w:t>0.98</w:t>
      </w:r>
      <w:r>
        <w:rPr>
          <w:rFonts w:hint="eastAsia" w:ascii="Times New Roman" w:hAnsi="Times New Roman" w:cstheme="minorEastAsia"/>
          <w:sz w:val="24"/>
          <w:szCs w:val="24"/>
          <w:highlight w:val="none"/>
        </w:rPr>
        <w:t>亿元</w:t>
      </w:r>
      <w:r>
        <w:rPr>
          <w:rFonts w:hint="eastAsia" w:ascii="Times New Roman" w:hAnsi="Times New Roman" w:cstheme="minorEastAsia"/>
          <w:sz w:val="24"/>
          <w:szCs w:val="24"/>
          <w:highlight w:val="none"/>
          <w:lang w:eastAsia="zh-CN"/>
        </w:rPr>
        <w:t>，</w:t>
      </w:r>
      <w:r>
        <w:rPr>
          <w:rFonts w:hint="eastAsia" w:ascii="Times New Roman" w:hAnsi="Times New Roman" w:cstheme="minorEastAsia"/>
          <w:sz w:val="24"/>
          <w:szCs w:val="24"/>
          <w:highlight w:val="none"/>
        </w:rPr>
        <w:t>绿色信贷客户达到</w:t>
      </w:r>
      <w:r>
        <w:rPr>
          <w:rFonts w:hint="eastAsia" w:ascii="Times New Roman" w:hAnsi="Times New Roman" w:cstheme="minorEastAsia"/>
          <w:sz w:val="24"/>
          <w:szCs w:val="24"/>
          <w:highlight w:val="none"/>
          <w:lang w:val="en-US" w:eastAsia="zh-CN"/>
        </w:rPr>
        <w:t>749</w:t>
      </w:r>
      <w:r>
        <w:rPr>
          <w:rFonts w:hint="eastAsia" w:ascii="Times New Roman" w:hAnsi="Times New Roman" w:cstheme="minorEastAsia"/>
          <w:sz w:val="24"/>
          <w:szCs w:val="24"/>
          <w:highlight w:val="none"/>
        </w:rPr>
        <w:t>户</w:t>
      </w:r>
      <w:r>
        <w:rPr>
          <w:rFonts w:hint="eastAsia" w:ascii="Times New Roman" w:hAnsi="Times New Roman" w:cstheme="minorEastAsia"/>
          <w:sz w:val="24"/>
          <w:szCs w:val="24"/>
          <w:highlight w:val="none"/>
          <w:lang w:eastAsia="zh-CN"/>
        </w:rPr>
        <w:t>，</w:t>
      </w:r>
      <w:r>
        <w:rPr>
          <w:rFonts w:hint="eastAsia" w:ascii="Times New Roman" w:hAnsi="Times New Roman" w:cstheme="minorEastAsia"/>
          <w:sz w:val="24"/>
          <w:szCs w:val="24"/>
          <w:highlight w:val="none"/>
        </w:rPr>
        <w:t>绿色信贷业务笔数达到</w:t>
      </w:r>
      <w:r>
        <w:rPr>
          <w:rFonts w:hint="eastAsia" w:ascii="Times New Roman" w:hAnsi="Times New Roman" w:cstheme="minorEastAsia"/>
          <w:sz w:val="24"/>
          <w:szCs w:val="24"/>
          <w:highlight w:val="none"/>
          <w:lang w:val="en-US" w:eastAsia="zh-CN"/>
        </w:rPr>
        <w:t>1915</w:t>
      </w:r>
      <w:r>
        <w:rPr>
          <w:rFonts w:hint="eastAsia" w:ascii="Times New Roman" w:hAnsi="Times New Roman" w:cstheme="minorEastAsia"/>
          <w:sz w:val="24"/>
          <w:szCs w:val="24"/>
          <w:highlight w:val="none"/>
        </w:rPr>
        <w:t>笔；绿色信贷占比达到</w:t>
      </w:r>
      <w:r>
        <w:rPr>
          <w:rFonts w:hint="eastAsia" w:ascii="Times New Roman" w:hAnsi="Times New Roman" w:cstheme="minorEastAsia"/>
          <w:sz w:val="24"/>
          <w:szCs w:val="24"/>
          <w:highlight w:val="none"/>
          <w:lang w:val="en-US" w:eastAsia="zh-CN"/>
        </w:rPr>
        <w:t>75.15</w:t>
      </w:r>
      <w:r>
        <w:rPr>
          <w:rFonts w:hint="eastAsia" w:ascii="Times New Roman" w:hAnsi="Times New Roman" w:cstheme="minorEastAsia"/>
          <w:sz w:val="24"/>
          <w:szCs w:val="24"/>
          <w:highlight w:val="none"/>
        </w:rPr>
        <w:t>%</w:t>
      </w:r>
      <w:r>
        <w:rPr>
          <w:rFonts w:hint="eastAsia" w:ascii="Times New Roman" w:hAnsi="Times New Roman" w:cstheme="minorEastAsia"/>
          <w:sz w:val="24"/>
          <w:szCs w:val="24"/>
          <w:highlight w:val="none"/>
          <w:lang w:eastAsia="zh-CN"/>
        </w:rPr>
        <w:t>，碳贷款余额3</w:t>
      </w:r>
      <w:r>
        <w:rPr>
          <w:rFonts w:hint="eastAsia" w:ascii="Times New Roman" w:hAnsi="Times New Roman" w:cstheme="minorEastAsia"/>
          <w:sz w:val="24"/>
          <w:szCs w:val="24"/>
          <w:highlight w:val="none"/>
          <w:lang w:val="en-US" w:eastAsia="zh-CN"/>
        </w:rPr>
        <w:t>.</w:t>
      </w:r>
      <w:r>
        <w:rPr>
          <w:rFonts w:hint="eastAsia" w:ascii="Times New Roman" w:hAnsi="Times New Roman" w:cstheme="minorEastAsia"/>
          <w:sz w:val="24"/>
          <w:szCs w:val="24"/>
          <w:highlight w:val="none"/>
          <w:lang w:eastAsia="zh-CN"/>
        </w:rPr>
        <w:t>1</w:t>
      </w:r>
      <w:r>
        <w:rPr>
          <w:rFonts w:hint="eastAsia" w:ascii="Times New Roman" w:hAnsi="Times New Roman" w:cstheme="minorEastAsia"/>
          <w:sz w:val="24"/>
          <w:szCs w:val="24"/>
          <w:highlight w:val="none"/>
          <w:lang w:val="en-US" w:eastAsia="zh-CN"/>
        </w:rPr>
        <w:t>3</w:t>
      </w:r>
      <w:r>
        <w:rPr>
          <w:rFonts w:hint="eastAsia" w:ascii="Times New Roman" w:hAnsi="Times New Roman" w:cstheme="minorEastAsia"/>
          <w:sz w:val="24"/>
          <w:szCs w:val="24"/>
          <w:highlight w:val="none"/>
          <w:lang w:eastAsia="zh-CN"/>
        </w:rPr>
        <w:t>万元，</w:t>
      </w:r>
      <w:r>
        <w:rPr>
          <w:rFonts w:hint="eastAsia" w:ascii="Times New Roman" w:hAnsi="Times New Roman" w:cstheme="minorEastAsia"/>
          <w:sz w:val="24"/>
          <w:szCs w:val="24"/>
          <w:highlight w:val="none"/>
        </w:rPr>
        <w:t>较</w:t>
      </w:r>
      <w:r>
        <w:rPr>
          <w:rFonts w:ascii="Times New Roman" w:hAnsi="Times New Roman" w:cstheme="minorEastAsia"/>
          <w:sz w:val="24"/>
          <w:szCs w:val="24"/>
          <w:highlight w:val="none"/>
        </w:rPr>
        <w:t>202</w:t>
      </w:r>
      <w:r>
        <w:rPr>
          <w:rFonts w:hint="eastAsia" w:ascii="Times New Roman" w:hAnsi="Times New Roman" w:cstheme="minorEastAsia"/>
          <w:sz w:val="24"/>
          <w:szCs w:val="24"/>
          <w:highlight w:val="none"/>
          <w:lang w:val="en-US" w:eastAsia="zh-CN"/>
        </w:rPr>
        <w:t>4</w:t>
      </w:r>
      <w:r>
        <w:rPr>
          <w:rFonts w:hint="eastAsia" w:ascii="Times New Roman" w:hAnsi="Times New Roman" w:cstheme="minorEastAsia"/>
          <w:sz w:val="24"/>
          <w:szCs w:val="24"/>
          <w:highlight w:val="none"/>
        </w:rPr>
        <w:t>年</w:t>
      </w:r>
      <w:r>
        <w:rPr>
          <w:rFonts w:hint="eastAsia" w:ascii="Times New Roman" w:hAnsi="Times New Roman" w:cstheme="minorEastAsia"/>
          <w:sz w:val="24"/>
          <w:szCs w:val="24"/>
          <w:highlight w:val="none"/>
          <w:lang w:val="en-US" w:eastAsia="zh-CN"/>
        </w:rPr>
        <w:t>12</w:t>
      </w:r>
      <w:r>
        <w:rPr>
          <w:rFonts w:hint="eastAsia" w:ascii="Times New Roman" w:hAnsi="Times New Roman" w:cstheme="minorEastAsia"/>
          <w:sz w:val="24"/>
          <w:szCs w:val="24"/>
          <w:highlight w:val="none"/>
        </w:rPr>
        <w:t>月增加</w:t>
      </w:r>
      <w:r>
        <w:rPr>
          <w:rFonts w:hint="eastAsia" w:ascii="Times New Roman" w:hAnsi="Times New Roman" w:cstheme="minorEastAsia"/>
          <w:sz w:val="24"/>
          <w:szCs w:val="24"/>
          <w:highlight w:val="none"/>
          <w:lang w:val="en-US" w:eastAsia="zh-CN"/>
        </w:rPr>
        <w:t>0.62</w:t>
      </w:r>
      <w:r>
        <w:rPr>
          <w:rFonts w:hint="eastAsia" w:ascii="Times New Roman" w:hAnsi="Times New Roman" w:cstheme="minorEastAsia"/>
          <w:sz w:val="24"/>
          <w:szCs w:val="24"/>
          <w:highlight w:val="none"/>
        </w:rPr>
        <w:t>亿元</w:t>
      </w:r>
      <w:r>
        <w:rPr>
          <w:rFonts w:hint="eastAsia" w:ascii="Times New Roman" w:hAnsi="Times New Roman" w:cstheme="minorEastAsia"/>
          <w:sz w:val="24"/>
          <w:szCs w:val="24"/>
          <w:highlight w:val="none"/>
          <w:lang w:eastAsia="zh-CN"/>
        </w:rPr>
        <w:t>，增速24.5%</w:t>
      </w:r>
      <w:r>
        <w:rPr>
          <w:rFonts w:hint="eastAsia" w:ascii="Times New Roman" w:hAnsi="Times New Roman" w:cstheme="minorEastAsia"/>
          <w:sz w:val="24"/>
          <w:szCs w:val="24"/>
          <w:highlight w:val="none"/>
        </w:rPr>
        <w:t>。</w:t>
      </w:r>
    </w:p>
    <w:p w14:paraId="3F7DE138">
      <w:pPr>
        <w:pStyle w:val="2"/>
        <w:spacing w:line="440" w:lineRule="exact"/>
        <w:ind w:left="0" w:leftChars="0" w:firstLine="480"/>
        <w:rPr>
          <w:highlight w:val="none"/>
        </w:rPr>
      </w:pPr>
      <w:r>
        <w:rPr>
          <w:rFonts w:hint="eastAsia" w:ascii="Times New Roman" w:hAnsi="Times New Roman" w:cstheme="minorEastAsia"/>
          <w:sz w:val="24"/>
          <w:szCs w:val="24"/>
          <w:highlight w:val="none"/>
        </w:rPr>
        <w:t>小南海绿色专营支行成为我行绿色金融发展的一面旗帜</w:t>
      </w:r>
      <w:r>
        <w:rPr>
          <w:rFonts w:ascii="Times New Roman" w:hAnsi="Times New Roman" w:cs="Times New Roman"/>
          <w:sz w:val="24"/>
          <w:szCs w:val="24"/>
          <w:highlight w:val="none"/>
        </w:rPr>
        <w:t>。</w:t>
      </w:r>
      <w:r>
        <w:rPr>
          <w:rFonts w:cs="Times New Roman" w:asciiTheme="minorEastAsia" w:hAnsiTheme="minorEastAsia"/>
          <w:sz w:val="24"/>
          <w:szCs w:val="24"/>
          <w:highlight w:val="none"/>
        </w:rPr>
        <w:t>打造全市首家“低碳”金融网点。投入约30万元实施小南海绿色专营支行宿舍屋顶50KWP分布式光伏项目，年平均约5.21万度，基本能够覆盖小南海绿色专营支行每年用电量。</w:t>
      </w:r>
    </w:p>
    <w:p w14:paraId="006E9351">
      <w:pPr>
        <w:pStyle w:val="2"/>
        <w:jc w:val="center"/>
        <w:rPr>
          <w:highlight w:val="none"/>
        </w:rPr>
      </w:pPr>
      <w:r>
        <w:rPr>
          <w:rFonts w:hint="eastAsia"/>
          <w:highlight w:val="none"/>
        </w:rPr>
        <w:t>表3-</w:t>
      </w:r>
      <w:r>
        <w:rPr>
          <w:highlight w:val="none"/>
        </w:rPr>
        <w:t xml:space="preserve">1 </w:t>
      </w:r>
      <w:r>
        <w:rPr>
          <w:rFonts w:hint="eastAsia"/>
          <w:highlight w:val="none"/>
        </w:rPr>
        <w:t>小南海绿色专营支行环境成果指标</w:t>
      </w:r>
    </w:p>
    <w:tbl>
      <w:tblPr>
        <w:tblStyle w:val="25"/>
        <w:tblW w:w="50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1599"/>
        <w:gridCol w:w="2330"/>
        <w:gridCol w:w="2130"/>
      </w:tblGrid>
      <w:tr w14:paraId="655A1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06" w:type="dxa"/>
            <w:gridSpan w:val="4"/>
            <w:tcBorders>
              <w:top w:val="nil"/>
              <w:left w:val="nil"/>
              <w:bottom w:val="nil"/>
              <w:right w:val="nil"/>
              <w:insideH w:val="nil"/>
              <w:insideV w:val="nil"/>
            </w:tcBorders>
            <w:shd w:val="clear" w:color="auto" w:fill="C5E0B3" w:themeFill="accent6" w:themeFillTint="66"/>
          </w:tcPr>
          <w:p w14:paraId="7DC93689">
            <w:pPr>
              <w:spacing w:before="0" w:after="0" w:line="240" w:lineRule="auto"/>
              <w:jc w:val="center"/>
              <w:rPr>
                <w:b/>
                <w:bCs/>
                <w:color w:val="auto"/>
                <w:highlight w:val="none"/>
                <w:lang w:val="zh-TW"/>
              </w:rPr>
            </w:pPr>
            <w:r>
              <w:rPr>
                <w:rFonts w:hint="eastAsia"/>
                <w:b/>
                <w:bCs/>
                <w:color w:val="auto"/>
                <w:highlight w:val="none"/>
                <w:lang w:val="zh-TW"/>
              </w:rPr>
              <w:t>小南海绿色专营支行</w:t>
            </w:r>
          </w:p>
        </w:tc>
      </w:tr>
      <w:tr w14:paraId="29D5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7" w:type="dxa"/>
            <w:tcBorders>
              <w:top w:val="nil"/>
              <w:left w:val="nil"/>
              <w:bottom w:val="nil"/>
              <w:right w:val="nil"/>
              <w:insideH w:val="nil"/>
            </w:tcBorders>
            <w:shd w:val="clear" w:color="auto" w:fill="auto"/>
            <w:vAlign w:val="center"/>
          </w:tcPr>
          <w:p w14:paraId="1E8FE6CB">
            <w:pPr>
              <w:jc w:val="center"/>
              <w:rPr>
                <w:b w:val="0"/>
                <w:bCs w:val="0"/>
                <w:color w:val="auto"/>
                <w:highlight w:val="none"/>
              </w:rPr>
            </w:pPr>
            <w:r>
              <w:rPr>
                <w:rFonts w:hint="eastAsia"/>
                <w:b w:val="0"/>
                <w:bCs w:val="0"/>
                <w:color w:val="auto"/>
                <w:highlight w:val="none"/>
                <w:lang w:val="zh-TW"/>
              </w:rPr>
              <w:t>环境成果指标</w:t>
            </w:r>
          </w:p>
        </w:tc>
        <w:tc>
          <w:tcPr>
            <w:tcW w:w="1557" w:type="dxa"/>
            <w:shd w:val="clear" w:color="auto" w:fill="auto"/>
            <w:vAlign w:val="center"/>
          </w:tcPr>
          <w:p w14:paraId="0797E8AC">
            <w:pPr>
              <w:jc w:val="center"/>
              <w:rPr>
                <w:highlight w:val="none"/>
              </w:rPr>
            </w:pPr>
            <w:r>
              <w:rPr>
                <w:rFonts w:hint="eastAsia"/>
                <w:highlight w:val="none"/>
                <w:lang w:val="zh-TW"/>
              </w:rPr>
              <w:t>单位</w:t>
            </w:r>
          </w:p>
        </w:tc>
        <w:tc>
          <w:tcPr>
            <w:tcW w:w="2268" w:type="dxa"/>
            <w:shd w:val="clear" w:color="auto" w:fill="auto"/>
            <w:vAlign w:val="center"/>
          </w:tcPr>
          <w:p w14:paraId="610B77B9">
            <w:pPr>
              <w:jc w:val="center"/>
              <w:rPr>
                <w:highlight w:val="none"/>
              </w:rPr>
            </w:pPr>
            <w:r>
              <w:rPr>
                <w:rFonts w:hint="eastAsia"/>
                <w:highlight w:val="none"/>
              </w:rPr>
              <w:t>2</w:t>
            </w:r>
            <w:r>
              <w:rPr>
                <w:highlight w:val="none"/>
              </w:rPr>
              <w:t>02</w:t>
            </w:r>
            <w:r>
              <w:rPr>
                <w:rFonts w:hint="eastAsia"/>
                <w:highlight w:val="none"/>
                <w:lang w:val="en-US" w:eastAsia="zh-CN"/>
              </w:rPr>
              <w:t>4</w:t>
            </w:r>
            <w:r>
              <w:rPr>
                <w:rFonts w:hint="eastAsia"/>
                <w:highlight w:val="none"/>
              </w:rPr>
              <w:t>年</w:t>
            </w:r>
            <w:r>
              <w:rPr>
                <w:rFonts w:hint="eastAsia"/>
                <w:highlight w:val="none"/>
                <w:lang w:val="en-US" w:eastAsia="zh-CN"/>
              </w:rPr>
              <w:t>年度</w:t>
            </w:r>
          </w:p>
        </w:tc>
        <w:tc>
          <w:tcPr>
            <w:tcW w:w="2074" w:type="dxa"/>
            <w:shd w:val="clear" w:color="auto" w:fill="auto"/>
            <w:vAlign w:val="center"/>
          </w:tcPr>
          <w:p w14:paraId="13E1E5BF">
            <w:pPr>
              <w:jc w:val="center"/>
              <w:rPr>
                <w:rFonts w:eastAsia="PMingLiU"/>
                <w:highlight w:val="none"/>
                <w:lang w:val="zh-TW"/>
              </w:rPr>
            </w:pPr>
            <w:r>
              <w:rPr>
                <w:rFonts w:hint="eastAsia"/>
                <w:highlight w:val="none"/>
                <w:lang w:val="zh-TW"/>
              </w:rPr>
              <w:t>2</w:t>
            </w:r>
            <w:r>
              <w:rPr>
                <w:rFonts w:eastAsia="PMingLiU"/>
                <w:highlight w:val="none"/>
                <w:lang w:val="zh-TW" w:eastAsia="zh-TW"/>
              </w:rPr>
              <w:t>02</w:t>
            </w:r>
            <w:r>
              <w:rPr>
                <w:rFonts w:hint="eastAsia" w:eastAsia="宋体"/>
                <w:highlight w:val="none"/>
                <w:lang w:val="en-US" w:eastAsia="zh-CN"/>
              </w:rPr>
              <w:t>5</w:t>
            </w:r>
            <w:r>
              <w:rPr>
                <w:rFonts w:hint="eastAsia" w:asciiTheme="minorEastAsia" w:hAnsiTheme="minorEastAsia"/>
                <w:highlight w:val="none"/>
                <w:lang w:val="zh-TW" w:eastAsia="zh-TW"/>
              </w:rPr>
              <w:t>年</w:t>
            </w:r>
            <w:r>
              <w:rPr>
                <w:rFonts w:hint="eastAsia" w:asciiTheme="minorEastAsia" w:hAnsiTheme="minorEastAsia"/>
                <w:highlight w:val="none"/>
                <w:lang w:val="en-US" w:eastAsia="zh-CN"/>
              </w:rPr>
              <w:t>年度</w:t>
            </w:r>
          </w:p>
        </w:tc>
      </w:tr>
      <w:tr w14:paraId="02377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407" w:type="dxa"/>
            <w:tcBorders>
              <w:top w:val="nil"/>
              <w:left w:val="nil"/>
              <w:bottom w:val="nil"/>
              <w:right w:val="nil"/>
              <w:insideH w:val="nil"/>
            </w:tcBorders>
            <w:shd w:val="clear" w:color="auto" w:fill="C5E0B3" w:themeFill="accent6" w:themeFillTint="66"/>
            <w:vAlign w:val="center"/>
          </w:tcPr>
          <w:p w14:paraId="16A15226">
            <w:pPr>
              <w:jc w:val="center"/>
              <w:rPr>
                <w:b w:val="0"/>
                <w:bCs w:val="0"/>
                <w:color w:val="auto"/>
                <w:highlight w:val="none"/>
              </w:rPr>
            </w:pPr>
            <w:r>
              <w:rPr>
                <w:rFonts w:hint="eastAsia"/>
                <w:b w:val="0"/>
                <w:bCs w:val="0"/>
                <w:color w:val="auto"/>
                <w:highlight w:val="none"/>
              </w:rPr>
              <w:t>绿色信贷余额</w:t>
            </w:r>
          </w:p>
        </w:tc>
        <w:tc>
          <w:tcPr>
            <w:tcW w:w="1557" w:type="dxa"/>
            <w:shd w:val="clear" w:color="auto" w:fill="C5E0B3" w:themeFill="accent6" w:themeFillTint="66"/>
            <w:vAlign w:val="center"/>
          </w:tcPr>
          <w:p w14:paraId="5FEB1C7E">
            <w:pPr>
              <w:jc w:val="center"/>
              <w:rPr>
                <w:highlight w:val="none"/>
                <w:lang w:val="zh-TW"/>
              </w:rPr>
            </w:pPr>
            <w:r>
              <w:rPr>
                <w:rFonts w:hint="eastAsia"/>
                <w:sz w:val="22"/>
                <w:highlight w:val="none"/>
              </w:rPr>
              <w:t>亿元</w:t>
            </w:r>
          </w:p>
        </w:tc>
        <w:tc>
          <w:tcPr>
            <w:tcW w:w="2268" w:type="dxa"/>
            <w:shd w:val="clear" w:color="auto" w:fill="C5E0B3" w:themeFill="accent6" w:themeFillTint="66"/>
            <w:vAlign w:val="center"/>
          </w:tcPr>
          <w:p w14:paraId="18303285">
            <w:pPr>
              <w:jc w:val="center"/>
              <w:rPr>
                <w:rFonts w:hint="default" w:eastAsiaTheme="minorEastAsia"/>
                <w:highlight w:val="none"/>
                <w:lang w:val="en-US" w:eastAsia="zh-CN"/>
              </w:rPr>
            </w:pPr>
            <w:r>
              <w:rPr>
                <w:rFonts w:hint="eastAsia"/>
                <w:highlight w:val="none"/>
                <w:lang w:val="en-US" w:eastAsia="zh-CN"/>
              </w:rPr>
              <w:t>6.09</w:t>
            </w:r>
          </w:p>
        </w:tc>
        <w:tc>
          <w:tcPr>
            <w:tcW w:w="2074" w:type="dxa"/>
            <w:shd w:val="clear" w:color="auto" w:fill="C5E0B3" w:themeFill="accent6" w:themeFillTint="66"/>
            <w:vAlign w:val="center"/>
          </w:tcPr>
          <w:p w14:paraId="5592DEC3">
            <w:pPr>
              <w:jc w:val="center"/>
              <w:rPr>
                <w:rFonts w:hint="default" w:eastAsia="宋体"/>
                <w:highlight w:val="none"/>
                <w:lang w:val="en-US" w:eastAsia="zh-CN"/>
              </w:rPr>
            </w:pPr>
            <w:r>
              <w:rPr>
                <w:rFonts w:hint="eastAsia" w:eastAsia="宋体"/>
                <w:highlight w:val="none"/>
                <w:lang w:val="en-US" w:eastAsia="zh-CN"/>
              </w:rPr>
              <w:t>7.07</w:t>
            </w:r>
          </w:p>
        </w:tc>
      </w:tr>
      <w:tr w14:paraId="0ADF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407" w:type="dxa"/>
            <w:tcBorders>
              <w:top w:val="nil"/>
              <w:left w:val="nil"/>
              <w:bottom w:val="nil"/>
              <w:right w:val="nil"/>
              <w:insideH w:val="nil"/>
            </w:tcBorders>
            <w:shd w:val="clear" w:color="auto" w:fill="auto"/>
            <w:vAlign w:val="center"/>
          </w:tcPr>
          <w:p w14:paraId="0CEAA405">
            <w:pPr>
              <w:jc w:val="center"/>
              <w:rPr>
                <w:b w:val="0"/>
                <w:bCs w:val="0"/>
                <w:color w:val="auto"/>
                <w:highlight w:val="none"/>
              </w:rPr>
            </w:pPr>
            <w:r>
              <w:rPr>
                <w:rFonts w:hint="eastAsia"/>
                <w:b w:val="0"/>
                <w:bCs w:val="0"/>
                <w:color w:val="auto"/>
                <w:highlight w:val="none"/>
              </w:rPr>
              <w:t>绿色信贷客户</w:t>
            </w:r>
          </w:p>
        </w:tc>
        <w:tc>
          <w:tcPr>
            <w:tcW w:w="1557" w:type="dxa"/>
            <w:shd w:val="clear" w:color="auto" w:fill="auto"/>
            <w:vAlign w:val="center"/>
          </w:tcPr>
          <w:p w14:paraId="27DCF648">
            <w:pPr>
              <w:jc w:val="center"/>
              <w:rPr>
                <w:rFonts w:hint="eastAsia" w:eastAsiaTheme="minorEastAsia"/>
                <w:highlight w:val="none"/>
                <w:lang w:val="zh-TW" w:eastAsia="zh-CN"/>
              </w:rPr>
            </w:pPr>
            <w:r>
              <w:rPr>
                <w:rFonts w:hint="eastAsia"/>
                <w:sz w:val="22"/>
                <w:highlight w:val="none"/>
                <w:lang w:val="en-US" w:eastAsia="zh-CN"/>
              </w:rPr>
              <w:t>户</w:t>
            </w:r>
          </w:p>
        </w:tc>
        <w:tc>
          <w:tcPr>
            <w:tcW w:w="2268" w:type="dxa"/>
            <w:shd w:val="clear" w:color="auto" w:fill="auto"/>
            <w:vAlign w:val="center"/>
          </w:tcPr>
          <w:p w14:paraId="22978D4A">
            <w:pPr>
              <w:jc w:val="center"/>
              <w:rPr>
                <w:rFonts w:hint="default" w:eastAsia="宋体"/>
                <w:highlight w:val="none"/>
                <w:lang w:val="en-US" w:eastAsia="zh-CN"/>
              </w:rPr>
            </w:pPr>
            <w:r>
              <w:rPr>
                <w:rFonts w:hint="eastAsia" w:eastAsia="宋体"/>
                <w:highlight w:val="none"/>
                <w:lang w:val="en-US" w:eastAsia="zh-CN"/>
              </w:rPr>
              <w:t>611</w:t>
            </w:r>
          </w:p>
        </w:tc>
        <w:tc>
          <w:tcPr>
            <w:tcW w:w="2074" w:type="dxa"/>
            <w:shd w:val="clear" w:color="auto" w:fill="auto"/>
            <w:vAlign w:val="center"/>
          </w:tcPr>
          <w:p w14:paraId="0A0B28BC">
            <w:pPr>
              <w:jc w:val="center"/>
              <w:rPr>
                <w:rFonts w:hint="default" w:eastAsia="宋体"/>
                <w:highlight w:val="none"/>
                <w:lang w:val="en-US" w:eastAsia="zh-CN"/>
              </w:rPr>
            </w:pPr>
            <w:r>
              <w:rPr>
                <w:rFonts w:hint="eastAsia" w:eastAsia="宋体"/>
                <w:highlight w:val="none"/>
                <w:lang w:val="en-US" w:eastAsia="zh-CN"/>
              </w:rPr>
              <w:t>749</w:t>
            </w:r>
          </w:p>
        </w:tc>
      </w:tr>
      <w:tr w14:paraId="18D1F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407" w:type="dxa"/>
            <w:tcBorders>
              <w:top w:val="nil"/>
              <w:left w:val="nil"/>
              <w:bottom w:val="nil"/>
              <w:right w:val="nil"/>
              <w:insideH w:val="nil"/>
            </w:tcBorders>
            <w:shd w:val="clear" w:color="auto" w:fill="C5E0B3" w:themeFill="accent6" w:themeFillTint="66"/>
            <w:vAlign w:val="center"/>
          </w:tcPr>
          <w:p w14:paraId="59B453D3">
            <w:pPr>
              <w:jc w:val="center"/>
              <w:rPr>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绿色信贷业务笔数</w:t>
            </w:r>
          </w:p>
        </w:tc>
        <w:tc>
          <w:tcPr>
            <w:tcW w:w="1557" w:type="dxa"/>
            <w:shd w:val="clear" w:color="auto" w:fill="C5E0B3" w:themeFill="accent6" w:themeFillTint="66"/>
            <w:vAlign w:val="center"/>
          </w:tcPr>
          <w:p w14:paraId="408D175B">
            <w:pPr>
              <w:jc w:val="center"/>
              <w:rPr>
                <w:color w:val="000000" w:themeColor="text1"/>
                <w:highlight w:val="none"/>
                <w:lang w:val="zh-TW"/>
                <w14:textFill>
                  <w14:solidFill>
                    <w14:schemeClr w14:val="tx1"/>
                  </w14:solidFill>
                </w14:textFill>
              </w:rPr>
            </w:pPr>
            <w:r>
              <w:rPr>
                <w:rFonts w:hint="eastAsia"/>
                <w:sz w:val="22"/>
                <w:highlight w:val="none"/>
              </w:rPr>
              <w:t>笔</w:t>
            </w:r>
          </w:p>
        </w:tc>
        <w:tc>
          <w:tcPr>
            <w:tcW w:w="2268" w:type="dxa"/>
            <w:shd w:val="clear" w:color="auto" w:fill="C5E0B3" w:themeFill="accent6" w:themeFillTint="66"/>
            <w:vAlign w:val="center"/>
          </w:tcPr>
          <w:p w14:paraId="28CA5A51">
            <w:pPr>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1878</w:t>
            </w:r>
          </w:p>
        </w:tc>
        <w:tc>
          <w:tcPr>
            <w:tcW w:w="2074" w:type="dxa"/>
            <w:shd w:val="clear" w:color="auto" w:fill="C5E0B3" w:themeFill="accent6" w:themeFillTint="66"/>
            <w:vAlign w:val="center"/>
          </w:tcPr>
          <w:p w14:paraId="003B8F97">
            <w:pPr>
              <w:jc w:val="center"/>
              <w:rPr>
                <w:rFonts w:hint="default"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1915</w:t>
            </w:r>
          </w:p>
        </w:tc>
      </w:tr>
      <w:tr w14:paraId="277DE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2407" w:type="dxa"/>
            <w:tcBorders>
              <w:top w:val="nil"/>
              <w:left w:val="nil"/>
              <w:bottom w:val="nil"/>
              <w:right w:val="nil"/>
              <w:insideH w:val="nil"/>
            </w:tcBorders>
            <w:shd w:val="clear" w:color="auto" w:fill="auto"/>
            <w:vAlign w:val="center"/>
          </w:tcPr>
          <w:p w14:paraId="0E6EC3F0">
            <w:pPr>
              <w:jc w:val="center"/>
              <w:rPr>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绿色信贷不良率</w:t>
            </w:r>
          </w:p>
        </w:tc>
        <w:tc>
          <w:tcPr>
            <w:tcW w:w="1557" w:type="dxa"/>
            <w:shd w:val="clear" w:color="auto" w:fill="auto"/>
            <w:vAlign w:val="center"/>
          </w:tcPr>
          <w:p w14:paraId="3CE1D4A2">
            <w:pPr>
              <w:jc w:val="center"/>
              <w:rPr>
                <w:color w:val="000000" w:themeColor="text1"/>
                <w:highlight w:val="none"/>
                <w:lang w:val="zh-TW"/>
                <w14:textFill>
                  <w14:solidFill>
                    <w14:schemeClr w14:val="tx1"/>
                  </w14:solidFill>
                </w14:textFill>
              </w:rPr>
            </w:pPr>
            <w:r>
              <w:rPr>
                <w:rFonts w:hint="eastAsia"/>
                <w:sz w:val="22"/>
                <w:highlight w:val="none"/>
              </w:rPr>
              <w:t>%</w:t>
            </w:r>
          </w:p>
        </w:tc>
        <w:tc>
          <w:tcPr>
            <w:tcW w:w="2268" w:type="dxa"/>
            <w:shd w:val="clear" w:color="auto" w:fill="auto"/>
            <w:vAlign w:val="center"/>
          </w:tcPr>
          <w:p w14:paraId="7060EC03">
            <w:pPr>
              <w:jc w:val="center"/>
              <w:rPr>
                <w:color w:val="000000" w:themeColor="text1"/>
                <w:highlight w:val="none"/>
                <w:lang w:val="zh-TW"/>
                <w14:textFill>
                  <w14:solidFill>
                    <w14:schemeClr w14:val="tx1"/>
                  </w14:solidFill>
                </w14:textFill>
              </w:rPr>
            </w:pPr>
            <w:r>
              <w:rPr>
                <w:rFonts w:hint="eastAsia"/>
                <w:color w:val="000000" w:themeColor="text1"/>
                <w:highlight w:val="none"/>
                <w:lang w:val="zh-TW"/>
                <w14:textFill>
                  <w14:solidFill>
                    <w14:schemeClr w14:val="tx1"/>
                  </w14:solidFill>
                </w14:textFill>
              </w:rPr>
              <w:t>0</w:t>
            </w:r>
          </w:p>
        </w:tc>
        <w:tc>
          <w:tcPr>
            <w:tcW w:w="2074" w:type="dxa"/>
            <w:shd w:val="clear" w:color="auto" w:fill="auto"/>
            <w:vAlign w:val="center"/>
          </w:tcPr>
          <w:p w14:paraId="727E2C29">
            <w:pPr>
              <w:jc w:val="center"/>
              <w:rPr>
                <w:rFonts w:hint="eastAsia" w:eastAsiaTheme="minor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r>
      <w:tr w14:paraId="6FA24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2407" w:type="dxa"/>
            <w:tcBorders>
              <w:top w:val="nil"/>
              <w:left w:val="nil"/>
              <w:bottom w:val="nil"/>
              <w:right w:val="nil"/>
              <w:insideH w:val="nil"/>
            </w:tcBorders>
            <w:shd w:val="clear" w:color="auto" w:fill="C5E0B3" w:themeFill="accent6" w:themeFillTint="66"/>
            <w:vAlign w:val="center"/>
          </w:tcPr>
          <w:p w14:paraId="0DD8AC92">
            <w:pPr>
              <w:jc w:val="center"/>
              <w:rPr>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绿色信贷占比</w:t>
            </w:r>
          </w:p>
        </w:tc>
        <w:tc>
          <w:tcPr>
            <w:tcW w:w="1557" w:type="dxa"/>
            <w:shd w:val="clear" w:color="auto" w:fill="C5E0B3" w:themeFill="accent6" w:themeFillTint="66"/>
            <w:vAlign w:val="center"/>
          </w:tcPr>
          <w:p w14:paraId="2680160A">
            <w:pPr>
              <w:jc w:val="center"/>
              <w:rPr>
                <w:color w:val="000000" w:themeColor="text1"/>
                <w:highlight w:val="none"/>
                <w:lang w:val="zh-TW"/>
                <w14:textFill>
                  <w14:solidFill>
                    <w14:schemeClr w14:val="tx1"/>
                  </w14:solidFill>
                </w14:textFill>
              </w:rPr>
            </w:pPr>
            <w:r>
              <w:rPr>
                <w:rFonts w:hint="eastAsia"/>
                <w:sz w:val="22"/>
                <w:highlight w:val="none"/>
              </w:rPr>
              <w:t>%</w:t>
            </w:r>
          </w:p>
        </w:tc>
        <w:tc>
          <w:tcPr>
            <w:tcW w:w="2268" w:type="dxa"/>
            <w:shd w:val="clear" w:color="auto" w:fill="C5E0B3" w:themeFill="accent6" w:themeFillTint="66"/>
            <w:vAlign w:val="center"/>
          </w:tcPr>
          <w:p w14:paraId="0181E28F">
            <w:pPr>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57.08</w:t>
            </w:r>
          </w:p>
        </w:tc>
        <w:tc>
          <w:tcPr>
            <w:tcW w:w="2074" w:type="dxa"/>
            <w:shd w:val="clear" w:color="auto" w:fill="C5E0B3" w:themeFill="accent6" w:themeFillTint="66"/>
            <w:vAlign w:val="center"/>
          </w:tcPr>
          <w:p w14:paraId="233B5CB0">
            <w:pPr>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75.15</w:t>
            </w:r>
          </w:p>
        </w:tc>
      </w:tr>
    </w:tbl>
    <w:p w14:paraId="6D06D774">
      <w:pPr>
        <w:pStyle w:val="2"/>
      </w:pPr>
    </w:p>
    <w:p w14:paraId="3958F620">
      <w:pPr>
        <w:pStyle w:val="5"/>
        <w:spacing w:before="120" w:after="120" w:line="440" w:lineRule="exact"/>
      </w:pPr>
      <w:r>
        <w:rPr>
          <w:rFonts w:hint="eastAsia"/>
        </w:rPr>
        <w:t>二、小南海绿色专营支行自身绿色经营情况</w:t>
      </w:r>
    </w:p>
    <w:p w14:paraId="6EACC619">
      <w:pPr>
        <w:spacing w:line="440" w:lineRule="exact"/>
        <w:ind w:firstLine="480" w:firstLineChars="200"/>
        <w:rPr>
          <w:rFonts w:ascii="Times New Roman" w:hAnsi="Times New Roman" w:cstheme="minorEastAsia"/>
          <w:sz w:val="24"/>
          <w:szCs w:val="24"/>
          <w:highlight w:val="none"/>
        </w:rPr>
      </w:pPr>
      <w:r>
        <w:rPr>
          <w:rFonts w:hint="eastAsia" w:ascii="Times New Roman" w:hAnsi="Times New Roman" w:cstheme="minorEastAsia"/>
          <w:sz w:val="24"/>
          <w:szCs w:val="24"/>
          <w:highlight w:val="none"/>
        </w:rPr>
        <w:t>小南海绿色专营支行自成立以来，不断加强运营和办公管理，不断降低自身运营能耗。2</w:t>
      </w:r>
      <w:r>
        <w:rPr>
          <w:rFonts w:ascii="Times New Roman" w:hAnsi="Times New Roman" w:cstheme="minorEastAsia"/>
          <w:sz w:val="24"/>
          <w:szCs w:val="24"/>
          <w:highlight w:val="none"/>
        </w:rPr>
        <w:t>02</w:t>
      </w:r>
      <w:r>
        <w:rPr>
          <w:rFonts w:hint="eastAsia" w:ascii="Times New Roman" w:hAnsi="Times New Roman" w:cstheme="minorEastAsia"/>
          <w:sz w:val="24"/>
          <w:szCs w:val="24"/>
          <w:highlight w:val="none"/>
          <w:lang w:val="en-US" w:eastAsia="zh-CN"/>
        </w:rPr>
        <w:t>5年年度</w:t>
      </w:r>
      <w:r>
        <w:rPr>
          <w:rFonts w:hint="eastAsia" w:ascii="Times New Roman" w:hAnsi="Times New Roman" w:cstheme="minorEastAsia"/>
          <w:sz w:val="24"/>
          <w:szCs w:val="24"/>
          <w:highlight w:val="none"/>
        </w:rPr>
        <w:t>，我行小南海绿色专营支行消耗办公用水</w:t>
      </w:r>
      <w:r>
        <w:rPr>
          <w:rFonts w:hint="eastAsia" w:ascii="Times New Roman" w:hAnsi="Times New Roman" w:cstheme="minorEastAsia"/>
          <w:sz w:val="24"/>
          <w:szCs w:val="24"/>
          <w:highlight w:val="none"/>
          <w:lang w:val="en-US" w:eastAsia="zh-CN"/>
        </w:rPr>
        <w:t>300</w:t>
      </w:r>
      <w:r>
        <w:rPr>
          <w:rFonts w:hint="eastAsia" w:ascii="Times New Roman" w:hAnsi="Times New Roman" w:cstheme="minorEastAsia"/>
          <w:sz w:val="24"/>
          <w:szCs w:val="24"/>
          <w:highlight w:val="none"/>
        </w:rPr>
        <w:t>吨，同比降低</w:t>
      </w:r>
      <w:r>
        <w:rPr>
          <w:rFonts w:hint="eastAsia" w:ascii="Times New Roman" w:hAnsi="Times New Roman" w:cstheme="minorEastAsia"/>
          <w:sz w:val="24"/>
          <w:szCs w:val="24"/>
          <w:highlight w:val="none"/>
          <w:lang w:val="en-US" w:eastAsia="zh-CN"/>
        </w:rPr>
        <w:t>170</w:t>
      </w:r>
      <w:r>
        <w:rPr>
          <w:rFonts w:hint="eastAsia" w:ascii="Times New Roman" w:hAnsi="Times New Roman" w:cstheme="minorEastAsia"/>
          <w:sz w:val="24"/>
          <w:szCs w:val="24"/>
          <w:highlight w:val="none"/>
        </w:rPr>
        <w:t>吨；营业办公用电量为</w:t>
      </w:r>
      <w:r>
        <w:rPr>
          <w:rFonts w:hint="eastAsia" w:ascii="Times New Roman" w:hAnsi="Times New Roman" w:cstheme="minorEastAsia"/>
          <w:sz w:val="24"/>
          <w:szCs w:val="24"/>
          <w:highlight w:val="none"/>
          <w:lang w:val="en-US" w:eastAsia="zh-CN"/>
        </w:rPr>
        <w:t>3.2</w:t>
      </w:r>
      <w:r>
        <w:rPr>
          <w:rFonts w:hint="eastAsia" w:ascii="Times New Roman" w:hAnsi="Times New Roman" w:cstheme="minorEastAsia"/>
          <w:sz w:val="24"/>
          <w:szCs w:val="24"/>
          <w:highlight w:val="none"/>
        </w:rPr>
        <w:t>万千瓦时，同</w:t>
      </w:r>
      <w:r>
        <w:rPr>
          <w:rFonts w:ascii="Times New Roman" w:hAnsi="Times New Roman" w:cstheme="minorEastAsia"/>
          <w:sz w:val="24"/>
          <w:szCs w:val="24"/>
          <w:highlight w:val="none"/>
        </w:rPr>
        <w:t>比减少</w:t>
      </w:r>
      <w:r>
        <w:rPr>
          <w:rFonts w:hint="eastAsia" w:ascii="Times New Roman" w:hAnsi="Times New Roman" w:cstheme="minorEastAsia"/>
          <w:sz w:val="24"/>
          <w:szCs w:val="24"/>
          <w:highlight w:val="none"/>
          <w:lang w:val="en-US" w:eastAsia="zh-CN"/>
        </w:rPr>
        <w:t>2.6</w:t>
      </w:r>
      <w:r>
        <w:rPr>
          <w:rFonts w:hint="eastAsia" w:ascii="Times New Roman" w:hAnsi="Times New Roman" w:cstheme="minorEastAsia"/>
          <w:sz w:val="24"/>
          <w:szCs w:val="24"/>
          <w:highlight w:val="none"/>
        </w:rPr>
        <w:t>万千瓦时；营业办公用纸量为</w:t>
      </w:r>
      <w:r>
        <w:rPr>
          <w:rFonts w:hint="eastAsia" w:ascii="Times New Roman" w:hAnsi="Times New Roman" w:cstheme="minorEastAsia"/>
          <w:sz w:val="24"/>
          <w:szCs w:val="24"/>
          <w:highlight w:val="none"/>
          <w:lang w:val="en-US" w:eastAsia="zh-CN"/>
        </w:rPr>
        <w:t>3.5</w:t>
      </w:r>
      <w:r>
        <w:rPr>
          <w:rFonts w:hint="eastAsia" w:ascii="Times New Roman" w:hAnsi="Times New Roman" w:cstheme="minorEastAsia"/>
          <w:sz w:val="24"/>
          <w:szCs w:val="24"/>
          <w:highlight w:val="none"/>
        </w:rPr>
        <w:t>万张，同</w:t>
      </w:r>
      <w:r>
        <w:rPr>
          <w:rFonts w:ascii="Times New Roman" w:hAnsi="Times New Roman" w:cstheme="minorEastAsia"/>
          <w:sz w:val="24"/>
          <w:szCs w:val="24"/>
          <w:highlight w:val="none"/>
        </w:rPr>
        <w:t>比减少</w:t>
      </w:r>
      <w:r>
        <w:rPr>
          <w:rFonts w:hint="eastAsia" w:ascii="Times New Roman" w:hAnsi="Times New Roman" w:cstheme="minorEastAsia"/>
          <w:sz w:val="24"/>
          <w:szCs w:val="24"/>
          <w:highlight w:val="none"/>
          <w:lang w:val="en-US" w:eastAsia="zh-CN"/>
        </w:rPr>
        <w:t>1.5</w:t>
      </w:r>
      <w:r>
        <w:rPr>
          <w:rFonts w:hint="eastAsia" w:ascii="Times New Roman" w:hAnsi="Times New Roman" w:cstheme="minorEastAsia"/>
          <w:sz w:val="24"/>
          <w:szCs w:val="24"/>
          <w:highlight w:val="none"/>
        </w:rPr>
        <w:t>万</w:t>
      </w:r>
      <w:r>
        <w:rPr>
          <w:rFonts w:ascii="Times New Roman" w:hAnsi="Times New Roman" w:cstheme="minorEastAsia"/>
          <w:sz w:val="24"/>
          <w:szCs w:val="24"/>
          <w:highlight w:val="none"/>
        </w:rPr>
        <w:t>张</w:t>
      </w:r>
      <w:r>
        <w:rPr>
          <w:rFonts w:hint="eastAsia" w:ascii="Times New Roman" w:hAnsi="Times New Roman" w:cstheme="minorEastAsia"/>
          <w:sz w:val="24"/>
          <w:szCs w:val="24"/>
          <w:highlight w:val="none"/>
        </w:rPr>
        <w:t>，2</w:t>
      </w:r>
      <w:r>
        <w:rPr>
          <w:rFonts w:ascii="Times New Roman" w:hAnsi="Times New Roman" w:cstheme="minorEastAsia"/>
          <w:sz w:val="24"/>
          <w:szCs w:val="24"/>
          <w:highlight w:val="none"/>
        </w:rPr>
        <w:t>02</w:t>
      </w:r>
      <w:r>
        <w:rPr>
          <w:rFonts w:hint="eastAsia" w:ascii="Times New Roman" w:hAnsi="Times New Roman" w:cstheme="minorEastAsia"/>
          <w:sz w:val="24"/>
          <w:szCs w:val="24"/>
          <w:highlight w:val="none"/>
          <w:lang w:val="en-US" w:eastAsia="zh-CN"/>
        </w:rPr>
        <w:t>5</w:t>
      </w:r>
      <w:r>
        <w:rPr>
          <w:rFonts w:hint="eastAsia" w:ascii="Times New Roman" w:hAnsi="Times New Roman" w:cstheme="minorEastAsia"/>
          <w:sz w:val="24"/>
          <w:szCs w:val="24"/>
          <w:highlight w:val="none"/>
        </w:rPr>
        <w:t>年召开远程会议</w:t>
      </w:r>
      <w:r>
        <w:rPr>
          <w:rFonts w:hint="eastAsia" w:ascii="Times New Roman" w:hAnsi="Times New Roman" w:cstheme="minorEastAsia"/>
          <w:sz w:val="24"/>
          <w:szCs w:val="24"/>
          <w:highlight w:val="none"/>
          <w:lang w:val="en-US" w:eastAsia="zh-CN"/>
        </w:rPr>
        <w:t>25</w:t>
      </w:r>
      <w:r>
        <w:rPr>
          <w:rFonts w:hint="eastAsia" w:ascii="Times New Roman" w:hAnsi="Times New Roman" w:cstheme="minorEastAsia"/>
          <w:sz w:val="24"/>
          <w:szCs w:val="24"/>
          <w:highlight w:val="none"/>
        </w:rPr>
        <w:t>次。</w:t>
      </w:r>
    </w:p>
    <w:p w14:paraId="7FE896D9">
      <w:pPr>
        <w:pStyle w:val="2"/>
        <w:jc w:val="center"/>
        <w:rPr>
          <w:highlight w:val="none"/>
        </w:rPr>
      </w:pPr>
      <w:r>
        <w:rPr>
          <w:rFonts w:hint="eastAsia"/>
          <w:highlight w:val="none"/>
        </w:rPr>
        <w:t>表3-</w:t>
      </w:r>
      <w:r>
        <w:rPr>
          <w:highlight w:val="none"/>
        </w:rPr>
        <w:t xml:space="preserve">2 </w:t>
      </w:r>
      <w:r>
        <w:rPr>
          <w:rFonts w:hint="eastAsia"/>
          <w:highlight w:val="none"/>
        </w:rPr>
        <w:t>小南海绿色专营支行绿色经营情况</w:t>
      </w:r>
    </w:p>
    <w:tbl>
      <w:tblPr>
        <w:tblStyle w:val="25"/>
        <w:tblW w:w="50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2"/>
        <w:gridCol w:w="1599"/>
        <w:gridCol w:w="2330"/>
        <w:gridCol w:w="2130"/>
      </w:tblGrid>
      <w:tr w14:paraId="2FBBF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1" w:type="dxa"/>
            <w:gridSpan w:val="4"/>
            <w:tcBorders>
              <w:top w:val="nil"/>
              <w:left w:val="nil"/>
              <w:bottom w:val="single" w:color="auto" w:sz="4" w:space="0"/>
              <w:right w:val="nil"/>
              <w:insideH w:val="nil"/>
              <w:insideV w:val="nil"/>
            </w:tcBorders>
            <w:shd w:val="clear" w:color="auto" w:fill="C5E0B3" w:themeFill="accent6" w:themeFillTint="66"/>
          </w:tcPr>
          <w:p w14:paraId="104748A7">
            <w:pPr>
              <w:spacing w:before="0" w:after="0" w:line="240" w:lineRule="auto"/>
              <w:jc w:val="center"/>
              <w:rPr>
                <w:b/>
                <w:bCs/>
                <w:color w:val="auto"/>
                <w:highlight w:val="none"/>
                <w:lang w:val="zh-TW"/>
              </w:rPr>
            </w:pPr>
            <w:r>
              <w:rPr>
                <w:rFonts w:hint="eastAsia"/>
                <w:b/>
                <w:bCs/>
                <w:color w:val="auto"/>
                <w:highlight w:val="none"/>
                <w:lang w:val="zh-TW"/>
              </w:rPr>
              <w:t>小南海绿色专营支行</w:t>
            </w:r>
          </w:p>
        </w:tc>
      </w:tr>
      <w:tr w14:paraId="4D21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2472" w:type="dxa"/>
            <w:tcBorders>
              <w:top w:val="single" w:color="auto" w:sz="4" w:space="0"/>
              <w:left w:val="single" w:color="auto" w:sz="4" w:space="0"/>
              <w:bottom w:val="single" w:color="auto" w:sz="4" w:space="0"/>
              <w:right w:val="single" w:color="auto" w:sz="4" w:space="0"/>
              <w:insideH w:val="nil"/>
              <w:insideV w:val="nil"/>
            </w:tcBorders>
            <w:shd w:val="clear" w:color="auto" w:fill="auto"/>
            <w:vAlign w:val="center"/>
          </w:tcPr>
          <w:p w14:paraId="104ED7DF">
            <w:pPr>
              <w:jc w:val="center"/>
              <w:rPr>
                <w:b w:val="0"/>
                <w:bCs w:val="0"/>
                <w:color w:val="auto"/>
                <w:highlight w:val="none"/>
              </w:rPr>
            </w:pPr>
            <w:r>
              <w:rPr>
                <w:rFonts w:hint="eastAsia"/>
                <w:b w:val="0"/>
                <w:bCs w:val="0"/>
                <w:color w:val="auto"/>
                <w:highlight w:val="none"/>
                <w:lang w:val="zh-TW"/>
              </w:rPr>
              <w:t>绿色经营情况</w:t>
            </w:r>
          </w:p>
        </w:tc>
        <w:tc>
          <w:tcPr>
            <w:tcW w:w="1599" w:type="dxa"/>
            <w:tcBorders>
              <w:top w:val="single" w:color="auto" w:sz="4" w:space="0"/>
              <w:left w:val="single" w:color="auto" w:sz="4" w:space="0"/>
              <w:bottom w:val="single" w:color="auto" w:sz="4" w:space="0"/>
              <w:right w:val="single" w:color="auto" w:sz="4" w:space="0"/>
            </w:tcBorders>
            <w:shd w:val="clear" w:color="auto" w:fill="auto"/>
            <w:vAlign w:val="center"/>
          </w:tcPr>
          <w:p w14:paraId="1D941E6C">
            <w:pPr>
              <w:jc w:val="center"/>
              <w:rPr>
                <w:highlight w:val="none"/>
              </w:rPr>
            </w:pPr>
            <w:r>
              <w:rPr>
                <w:rFonts w:hint="eastAsia"/>
                <w:highlight w:val="none"/>
                <w:lang w:val="zh-TW"/>
              </w:rPr>
              <w:t>单位</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14:paraId="284AEBA5">
            <w:pPr>
              <w:jc w:val="center"/>
              <w:rPr>
                <w:highlight w:val="none"/>
              </w:rPr>
            </w:pPr>
            <w:r>
              <w:rPr>
                <w:rFonts w:hint="eastAsia"/>
                <w:highlight w:val="none"/>
              </w:rPr>
              <w:t>2</w:t>
            </w:r>
            <w:r>
              <w:rPr>
                <w:highlight w:val="none"/>
              </w:rPr>
              <w:t>02</w:t>
            </w:r>
            <w:r>
              <w:rPr>
                <w:rFonts w:hint="eastAsia"/>
                <w:highlight w:val="none"/>
                <w:lang w:val="en-US" w:eastAsia="zh-CN"/>
              </w:rPr>
              <w:t>4</w:t>
            </w:r>
            <w:r>
              <w:rPr>
                <w:rFonts w:hint="eastAsia"/>
                <w:highlight w:val="none"/>
              </w:rPr>
              <w:t>年</w:t>
            </w:r>
            <w:r>
              <w:rPr>
                <w:rFonts w:hint="eastAsia"/>
                <w:highlight w:val="none"/>
                <w:lang w:val="en-US" w:eastAsia="zh-CN"/>
              </w:rPr>
              <w:t>年度</w:t>
            </w:r>
          </w:p>
        </w:tc>
        <w:tc>
          <w:tcPr>
            <w:tcW w:w="2130" w:type="dxa"/>
            <w:tcBorders>
              <w:top w:val="single" w:color="auto" w:sz="4" w:space="0"/>
              <w:left w:val="single" w:color="auto" w:sz="4" w:space="0"/>
              <w:bottom w:val="single" w:color="auto" w:sz="4" w:space="0"/>
            </w:tcBorders>
            <w:shd w:val="clear" w:color="auto" w:fill="auto"/>
            <w:vAlign w:val="center"/>
          </w:tcPr>
          <w:p w14:paraId="4D7C607D">
            <w:pPr>
              <w:jc w:val="center"/>
              <w:rPr>
                <w:rFonts w:eastAsia="PMingLiU"/>
                <w:highlight w:val="none"/>
                <w:lang w:val="zh-TW" w:eastAsia="zh-TW"/>
              </w:rPr>
            </w:pPr>
            <w:r>
              <w:rPr>
                <w:rFonts w:hint="eastAsia"/>
                <w:highlight w:val="none"/>
                <w:lang w:val="zh-TW"/>
              </w:rPr>
              <w:t>2</w:t>
            </w:r>
            <w:r>
              <w:rPr>
                <w:rFonts w:eastAsia="PMingLiU"/>
                <w:highlight w:val="none"/>
                <w:lang w:val="zh-TW" w:eastAsia="zh-TW"/>
              </w:rPr>
              <w:t>02</w:t>
            </w:r>
            <w:r>
              <w:rPr>
                <w:rFonts w:hint="eastAsia" w:eastAsia="宋体"/>
                <w:highlight w:val="none"/>
                <w:lang w:val="en-US" w:eastAsia="zh-CN"/>
              </w:rPr>
              <w:t>5</w:t>
            </w:r>
            <w:r>
              <w:rPr>
                <w:rFonts w:hint="eastAsia" w:asciiTheme="minorEastAsia" w:hAnsiTheme="minorEastAsia"/>
                <w:highlight w:val="none"/>
                <w:lang w:val="zh-TW" w:eastAsia="zh-TW"/>
              </w:rPr>
              <w:t>年</w:t>
            </w:r>
            <w:r>
              <w:rPr>
                <w:rFonts w:hint="eastAsia" w:asciiTheme="minorEastAsia" w:hAnsiTheme="minorEastAsia"/>
                <w:highlight w:val="none"/>
                <w:lang w:val="en-US" w:eastAsia="zh-CN"/>
              </w:rPr>
              <w:t>年度</w:t>
            </w:r>
          </w:p>
        </w:tc>
      </w:tr>
      <w:tr w14:paraId="5B05E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2472" w:type="dxa"/>
            <w:tcBorders>
              <w:top w:val="single" w:color="auto" w:sz="4" w:space="0"/>
              <w:left w:val="single" w:color="auto" w:sz="4" w:space="0"/>
              <w:bottom w:val="single" w:color="auto" w:sz="4" w:space="0"/>
              <w:right w:val="single" w:color="auto" w:sz="4" w:space="0"/>
              <w:insideH w:val="nil"/>
              <w:insideV w:val="nil"/>
            </w:tcBorders>
            <w:shd w:val="clear" w:color="auto" w:fill="C5E0B3" w:themeFill="accent6" w:themeFillTint="66"/>
            <w:vAlign w:val="center"/>
          </w:tcPr>
          <w:p w14:paraId="694640B5">
            <w:pPr>
              <w:jc w:val="center"/>
              <w:rPr>
                <w:b w:val="0"/>
                <w:bCs w:val="0"/>
                <w:color w:val="auto"/>
                <w:highlight w:val="none"/>
              </w:rPr>
            </w:pPr>
            <w:r>
              <w:rPr>
                <w:rFonts w:hint="eastAsia"/>
                <w:b w:val="0"/>
                <w:bCs w:val="0"/>
                <w:color w:val="auto"/>
                <w:highlight w:val="none"/>
              </w:rPr>
              <w:t>营业办公用水量</w:t>
            </w:r>
          </w:p>
        </w:tc>
        <w:tc>
          <w:tcPr>
            <w:tcW w:w="1599"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14:paraId="708734AE">
            <w:pPr>
              <w:jc w:val="center"/>
              <w:rPr>
                <w:highlight w:val="none"/>
                <w:lang w:val="zh-TW"/>
              </w:rPr>
            </w:pPr>
            <w:r>
              <w:rPr>
                <w:rFonts w:hint="eastAsia"/>
                <w:sz w:val="22"/>
                <w:highlight w:val="none"/>
              </w:rPr>
              <w:t>吨</w:t>
            </w:r>
          </w:p>
        </w:tc>
        <w:tc>
          <w:tcPr>
            <w:tcW w:w="233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14:paraId="00AA0AF3">
            <w:pPr>
              <w:jc w:val="center"/>
              <w:rPr>
                <w:rFonts w:hint="default" w:eastAsiaTheme="minorEastAsia"/>
                <w:highlight w:val="none"/>
                <w:lang w:val="en-US" w:eastAsia="zh-CN"/>
              </w:rPr>
            </w:pPr>
            <w:r>
              <w:rPr>
                <w:rFonts w:hint="eastAsia"/>
                <w:highlight w:val="none"/>
                <w:lang w:val="en-US" w:eastAsia="zh-CN"/>
              </w:rPr>
              <w:t>470</w:t>
            </w:r>
          </w:p>
        </w:tc>
        <w:tc>
          <w:tcPr>
            <w:tcW w:w="2130" w:type="dxa"/>
            <w:tcBorders>
              <w:top w:val="single" w:color="auto" w:sz="4" w:space="0"/>
              <w:left w:val="single" w:color="auto" w:sz="4" w:space="0"/>
              <w:bottom w:val="single" w:color="auto" w:sz="4" w:space="0"/>
            </w:tcBorders>
            <w:shd w:val="clear" w:color="auto" w:fill="C5E0B3" w:themeFill="accent6" w:themeFillTint="66"/>
            <w:vAlign w:val="center"/>
          </w:tcPr>
          <w:p w14:paraId="3575D856">
            <w:pPr>
              <w:jc w:val="center"/>
              <w:rPr>
                <w:rFonts w:hint="default" w:asciiTheme="minorHAnsi" w:hAnsiTheme="minorHAnsi" w:eastAsiaTheme="minorEastAsia" w:cstheme="minorBidi"/>
                <w:kern w:val="2"/>
                <w:sz w:val="21"/>
                <w:szCs w:val="22"/>
                <w:highlight w:val="none"/>
                <w:lang w:val="en-US" w:eastAsia="zh-CN" w:bidi="ar-SA"/>
              </w:rPr>
            </w:pPr>
            <w:r>
              <w:rPr>
                <w:rFonts w:hint="eastAsia"/>
                <w:highlight w:val="none"/>
                <w:lang w:val="en-US" w:eastAsia="zh-CN"/>
              </w:rPr>
              <w:t>300</w:t>
            </w:r>
          </w:p>
        </w:tc>
      </w:tr>
      <w:tr w14:paraId="7D5BB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2472" w:type="dxa"/>
            <w:tcBorders>
              <w:top w:val="single" w:color="auto" w:sz="4" w:space="0"/>
              <w:left w:val="single" w:color="auto" w:sz="4" w:space="0"/>
              <w:bottom w:val="single" w:color="auto" w:sz="4" w:space="0"/>
              <w:right w:val="single" w:color="auto" w:sz="4" w:space="0"/>
              <w:insideH w:val="nil"/>
              <w:insideV w:val="nil"/>
            </w:tcBorders>
            <w:shd w:val="clear" w:color="auto" w:fill="auto"/>
            <w:vAlign w:val="center"/>
          </w:tcPr>
          <w:p w14:paraId="6F297B91">
            <w:pPr>
              <w:jc w:val="center"/>
              <w:rPr>
                <w:b w:val="0"/>
                <w:bCs w:val="0"/>
                <w:color w:val="auto"/>
                <w:highlight w:val="none"/>
              </w:rPr>
            </w:pPr>
            <w:r>
              <w:rPr>
                <w:rFonts w:hint="eastAsia"/>
                <w:b w:val="0"/>
                <w:bCs w:val="0"/>
                <w:color w:val="auto"/>
                <w:highlight w:val="none"/>
              </w:rPr>
              <w:t>营业办公用电量</w:t>
            </w:r>
          </w:p>
        </w:tc>
        <w:tc>
          <w:tcPr>
            <w:tcW w:w="1599" w:type="dxa"/>
            <w:tcBorders>
              <w:top w:val="single" w:color="auto" w:sz="4" w:space="0"/>
              <w:left w:val="single" w:color="auto" w:sz="4" w:space="0"/>
              <w:bottom w:val="single" w:color="auto" w:sz="4" w:space="0"/>
              <w:right w:val="single" w:color="auto" w:sz="4" w:space="0"/>
            </w:tcBorders>
            <w:shd w:val="clear" w:color="auto" w:fill="auto"/>
            <w:vAlign w:val="center"/>
          </w:tcPr>
          <w:p w14:paraId="08797A8C">
            <w:pPr>
              <w:jc w:val="center"/>
              <w:rPr>
                <w:highlight w:val="none"/>
                <w:lang w:val="zh-TW"/>
              </w:rPr>
            </w:pPr>
            <w:r>
              <w:rPr>
                <w:rFonts w:hint="eastAsia"/>
                <w:sz w:val="22"/>
                <w:highlight w:val="none"/>
              </w:rPr>
              <w:t>万千瓦时</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14:paraId="684BD5A2">
            <w:pPr>
              <w:jc w:val="center"/>
              <w:rPr>
                <w:rFonts w:hint="default" w:eastAsia="宋体"/>
                <w:highlight w:val="none"/>
                <w:lang w:val="en-US" w:eastAsia="zh-CN"/>
              </w:rPr>
            </w:pPr>
            <w:r>
              <w:rPr>
                <w:rFonts w:hint="eastAsia" w:eastAsia="宋体"/>
                <w:highlight w:val="none"/>
                <w:lang w:val="en-US" w:eastAsia="zh-CN"/>
              </w:rPr>
              <w:t>5.8</w:t>
            </w:r>
          </w:p>
        </w:tc>
        <w:tc>
          <w:tcPr>
            <w:tcW w:w="2130" w:type="dxa"/>
            <w:tcBorders>
              <w:top w:val="single" w:color="auto" w:sz="4" w:space="0"/>
              <w:left w:val="single" w:color="auto" w:sz="4" w:space="0"/>
              <w:bottom w:val="single" w:color="auto" w:sz="4" w:space="0"/>
            </w:tcBorders>
            <w:shd w:val="clear" w:color="auto" w:fill="auto"/>
            <w:vAlign w:val="center"/>
          </w:tcPr>
          <w:p w14:paraId="015E59E5">
            <w:pPr>
              <w:jc w:val="center"/>
              <w:rPr>
                <w:rFonts w:hint="default" w:eastAsia="宋体" w:asciiTheme="minorHAnsi" w:hAnsiTheme="minorHAnsi" w:cstheme="minorBidi"/>
                <w:kern w:val="2"/>
                <w:sz w:val="21"/>
                <w:szCs w:val="22"/>
                <w:highlight w:val="none"/>
                <w:lang w:val="en-US" w:eastAsia="zh-CN" w:bidi="ar-SA"/>
              </w:rPr>
            </w:pPr>
            <w:r>
              <w:rPr>
                <w:rFonts w:hint="eastAsia" w:eastAsia="宋体"/>
                <w:highlight w:val="none"/>
                <w:lang w:val="en-US" w:eastAsia="zh-CN"/>
              </w:rPr>
              <w:t>3.2</w:t>
            </w:r>
          </w:p>
        </w:tc>
      </w:tr>
      <w:tr w14:paraId="1C202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472" w:type="dxa"/>
            <w:tcBorders>
              <w:top w:val="single" w:color="auto" w:sz="4" w:space="0"/>
              <w:left w:val="single" w:color="auto" w:sz="4" w:space="0"/>
              <w:bottom w:val="single" w:color="auto" w:sz="4" w:space="0"/>
              <w:right w:val="single" w:color="auto" w:sz="4" w:space="0"/>
              <w:insideH w:val="nil"/>
            </w:tcBorders>
            <w:shd w:val="clear" w:color="auto" w:fill="C5E0B3" w:themeFill="accent6" w:themeFillTint="66"/>
            <w:vAlign w:val="center"/>
          </w:tcPr>
          <w:p w14:paraId="15B8EF50">
            <w:pPr>
              <w:jc w:val="center"/>
              <w:rPr>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营业办公用纸量</w:t>
            </w:r>
          </w:p>
        </w:tc>
        <w:tc>
          <w:tcPr>
            <w:tcW w:w="1599"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14:paraId="15C8DD3A">
            <w:pPr>
              <w:jc w:val="center"/>
              <w:rPr>
                <w:color w:val="000000" w:themeColor="text1"/>
                <w:highlight w:val="none"/>
                <w:lang w:val="zh-TW"/>
                <w14:textFill>
                  <w14:solidFill>
                    <w14:schemeClr w14:val="tx1"/>
                  </w14:solidFill>
                </w14:textFill>
              </w:rPr>
            </w:pPr>
            <w:r>
              <w:rPr>
                <w:rFonts w:hint="eastAsia"/>
                <w:sz w:val="22"/>
                <w:highlight w:val="none"/>
              </w:rPr>
              <w:t>万张</w:t>
            </w:r>
          </w:p>
        </w:tc>
        <w:tc>
          <w:tcPr>
            <w:tcW w:w="233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14:paraId="0F9B5C4B">
            <w:pPr>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5</w:t>
            </w:r>
          </w:p>
        </w:tc>
        <w:tc>
          <w:tcPr>
            <w:tcW w:w="2130" w:type="dxa"/>
            <w:tcBorders>
              <w:top w:val="single" w:color="auto" w:sz="4" w:space="0"/>
              <w:left w:val="single" w:color="auto" w:sz="4" w:space="0"/>
              <w:bottom w:val="single" w:color="auto" w:sz="4" w:space="0"/>
            </w:tcBorders>
            <w:shd w:val="clear" w:color="auto" w:fill="C5E0B3" w:themeFill="accent6" w:themeFillTint="66"/>
            <w:vAlign w:val="center"/>
          </w:tcPr>
          <w:p w14:paraId="170F86C1">
            <w:pPr>
              <w:jc w:val="center"/>
              <w:rPr>
                <w:rFonts w:hint="default" w:eastAsia="宋体" w:asciiTheme="minorHAnsi" w:hAnsiTheme="minorHAnsi" w:cstheme="minorBidi"/>
                <w:color w:val="000000" w:themeColor="text1"/>
                <w:kern w:val="2"/>
                <w:sz w:val="21"/>
                <w:szCs w:val="22"/>
                <w:highlight w:val="none"/>
                <w:lang w:val="en-US" w:eastAsia="zh-CN" w:bidi="ar-SA"/>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3.5</w:t>
            </w:r>
          </w:p>
        </w:tc>
      </w:tr>
      <w:tr w14:paraId="7F550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472" w:type="dxa"/>
            <w:tcBorders>
              <w:top w:val="single" w:color="auto" w:sz="4" w:space="0"/>
              <w:left w:val="single" w:color="auto" w:sz="4" w:space="0"/>
              <w:bottom w:val="single" w:color="auto" w:sz="4" w:space="0"/>
              <w:right w:val="single" w:color="auto" w:sz="4" w:space="0"/>
              <w:insideH w:val="nil"/>
              <w:insideV w:val="nil"/>
            </w:tcBorders>
            <w:shd w:val="clear" w:color="auto" w:fill="C5E0B3" w:themeFill="accent6" w:themeFillTint="66"/>
            <w:vAlign w:val="center"/>
          </w:tcPr>
          <w:p w14:paraId="0B32B842">
            <w:pPr>
              <w:jc w:val="center"/>
              <w:rPr>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营业办公用油量</w:t>
            </w:r>
          </w:p>
        </w:tc>
        <w:tc>
          <w:tcPr>
            <w:tcW w:w="1599"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14:paraId="59048B79">
            <w:pPr>
              <w:jc w:val="center"/>
              <w:rPr>
                <w:sz w:val="22"/>
                <w:highlight w:val="none"/>
              </w:rPr>
            </w:pPr>
            <w:r>
              <w:rPr>
                <w:rFonts w:hint="eastAsia"/>
                <w:sz w:val="22"/>
                <w:highlight w:val="none"/>
              </w:rPr>
              <w:t>升</w:t>
            </w:r>
          </w:p>
        </w:tc>
        <w:tc>
          <w:tcPr>
            <w:tcW w:w="2330" w:type="dxa"/>
            <w:tcBorders>
              <w:top w:val="single" w:color="auto" w:sz="4" w:space="0"/>
              <w:left w:val="single" w:color="auto" w:sz="4" w:space="0"/>
              <w:bottom w:val="single" w:color="auto" w:sz="4" w:space="0"/>
              <w:right w:val="single" w:color="auto" w:sz="4" w:space="0"/>
            </w:tcBorders>
            <w:shd w:val="clear" w:color="auto" w:fill="C5E0B3" w:themeFill="accent6" w:themeFillTint="66"/>
            <w:vAlign w:val="center"/>
          </w:tcPr>
          <w:p w14:paraId="31EE26E3">
            <w:pPr>
              <w:jc w:val="center"/>
              <w:rPr>
                <w:color w:val="000000" w:themeColor="text1"/>
                <w:highlight w:val="none"/>
                <w:lang w:val="zh-TW"/>
                <w14:textFill>
                  <w14:solidFill>
                    <w14:schemeClr w14:val="tx1"/>
                  </w14:solidFill>
                </w14:textFill>
              </w:rPr>
            </w:pPr>
            <w:r>
              <w:rPr>
                <w:rFonts w:hint="eastAsia"/>
                <w:color w:val="000000" w:themeColor="text1"/>
                <w:highlight w:val="none"/>
                <w:lang w:val="zh-TW"/>
                <w14:textFill>
                  <w14:solidFill>
                    <w14:schemeClr w14:val="tx1"/>
                  </w14:solidFill>
                </w14:textFill>
              </w:rPr>
              <w:t>0</w:t>
            </w:r>
          </w:p>
        </w:tc>
        <w:tc>
          <w:tcPr>
            <w:tcW w:w="2130" w:type="dxa"/>
            <w:tcBorders>
              <w:top w:val="single" w:color="auto" w:sz="4" w:space="0"/>
              <w:left w:val="single" w:color="auto" w:sz="4" w:space="0"/>
              <w:bottom w:val="single" w:color="auto" w:sz="4" w:space="0"/>
            </w:tcBorders>
            <w:shd w:val="clear" w:color="auto" w:fill="C5E0B3" w:themeFill="accent6" w:themeFillTint="66"/>
            <w:vAlign w:val="center"/>
          </w:tcPr>
          <w:p w14:paraId="78E31EF3">
            <w:pPr>
              <w:jc w:val="center"/>
              <w:rPr>
                <w:rFonts w:asciiTheme="minorHAnsi" w:hAnsiTheme="minorHAnsi" w:eastAsiaTheme="minorEastAsia" w:cstheme="minorBidi"/>
                <w:color w:val="000000" w:themeColor="text1"/>
                <w:kern w:val="2"/>
                <w:sz w:val="21"/>
                <w:szCs w:val="22"/>
                <w:highlight w:val="none"/>
                <w:lang w:val="zh-TW" w:eastAsia="zh-CN" w:bidi="ar-SA"/>
                <w14:textFill>
                  <w14:solidFill>
                    <w14:schemeClr w14:val="tx1"/>
                  </w14:solidFill>
                </w14:textFill>
              </w:rPr>
            </w:pPr>
            <w:r>
              <w:rPr>
                <w:rFonts w:hint="eastAsia"/>
                <w:color w:val="000000" w:themeColor="text1"/>
                <w:highlight w:val="none"/>
                <w:lang w:val="zh-TW"/>
                <w14:textFill>
                  <w14:solidFill>
                    <w14:schemeClr w14:val="tx1"/>
                  </w14:solidFill>
                </w14:textFill>
              </w:rPr>
              <w:t>0</w:t>
            </w:r>
          </w:p>
        </w:tc>
      </w:tr>
      <w:tr w14:paraId="18D5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2472" w:type="dxa"/>
            <w:tcBorders>
              <w:top w:val="single" w:color="auto" w:sz="4" w:space="0"/>
              <w:left w:val="single" w:color="auto" w:sz="4" w:space="0"/>
              <w:bottom w:val="single" w:color="auto" w:sz="4" w:space="0"/>
              <w:right w:val="single" w:color="auto" w:sz="4" w:space="0"/>
              <w:insideH w:val="nil"/>
              <w:insideV w:val="nil"/>
            </w:tcBorders>
            <w:shd w:val="clear" w:color="auto" w:fill="auto"/>
            <w:vAlign w:val="center"/>
          </w:tcPr>
          <w:p w14:paraId="107C5692">
            <w:pPr>
              <w:jc w:val="center"/>
              <w:rPr>
                <w:b w:val="0"/>
                <w:bCs w:val="0"/>
                <w:color w:val="000000" w:themeColor="text1"/>
                <w:highlight w:val="none"/>
                <w14:textFill>
                  <w14:solidFill>
                    <w14:schemeClr w14:val="tx1"/>
                  </w14:solidFill>
                </w14:textFill>
              </w:rPr>
            </w:pPr>
            <w:r>
              <w:rPr>
                <w:rFonts w:hint="eastAsia"/>
                <w:b w:val="0"/>
                <w:bCs w:val="0"/>
                <w:color w:val="000000" w:themeColor="text1"/>
                <w:highlight w:val="none"/>
                <w14:textFill>
                  <w14:solidFill>
                    <w14:schemeClr w14:val="tx1"/>
                  </w14:solidFill>
                </w14:textFill>
              </w:rPr>
              <w:t>远程视频会议</w:t>
            </w:r>
          </w:p>
        </w:tc>
        <w:tc>
          <w:tcPr>
            <w:tcW w:w="1599" w:type="dxa"/>
            <w:tcBorders>
              <w:top w:val="single" w:color="auto" w:sz="4" w:space="0"/>
              <w:left w:val="single" w:color="auto" w:sz="4" w:space="0"/>
              <w:bottom w:val="single" w:color="auto" w:sz="4" w:space="0"/>
              <w:right w:val="single" w:color="auto" w:sz="4" w:space="0"/>
            </w:tcBorders>
            <w:shd w:val="clear" w:color="auto" w:fill="auto"/>
            <w:vAlign w:val="center"/>
          </w:tcPr>
          <w:p w14:paraId="48441D24">
            <w:pPr>
              <w:jc w:val="center"/>
              <w:rPr>
                <w:sz w:val="22"/>
                <w:highlight w:val="none"/>
              </w:rPr>
            </w:pPr>
            <w:r>
              <w:rPr>
                <w:rFonts w:hint="eastAsia"/>
                <w:sz w:val="22"/>
                <w:highlight w:val="none"/>
              </w:rPr>
              <w:t>次</w:t>
            </w:r>
          </w:p>
        </w:tc>
        <w:tc>
          <w:tcPr>
            <w:tcW w:w="2330" w:type="dxa"/>
            <w:tcBorders>
              <w:top w:val="single" w:color="auto" w:sz="4" w:space="0"/>
              <w:left w:val="single" w:color="auto" w:sz="4" w:space="0"/>
              <w:bottom w:val="single" w:color="auto" w:sz="4" w:space="0"/>
              <w:right w:val="single" w:color="auto" w:sz="4" w:space="0"/>
            </w:tcBorders>
            <w:shd w:val="clear" w:color="auto" w:fill="auto"/>
            <w:vAlign w:val="center"/>
          </w:tcPr>
          <w:p w14:paraId="298E9CD5">
            <w:pPr>
              <w:jc w:val="center"/>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22</w:t>
            </w:r>
          </w:p>
        </w:tc>
        <w:tc>
          <w:tcPr>
            <w:tcW w:w="2130" w:type="dxa"/>
            <w:tcBorders>
              <w:top w:val="single" w:color="auto" w:sz="4" w:space="0"/>
              <w:left w:val="single" w:color="auto" w:sz="4" w:space="0"/>
              <w:bottom w:val="single" w:color="auto" w:sz="4" w:space="0"/>
            </w:tcBorders>
            <w:shd w:val="clear" w:color="auto" w:fill="auto"/>
            <w:vAlign w:val="center"/>
          </w:tcPr>
          <w:p w14:paraId="19694E34">
            <w:pPr>
              <w:jc w:val="center"/>
              <w:rPr>
                <w:rFonts w:hint="default" w:eastAsia="宋体" w:asciiTheme="minorHAnsi" w:hAnsiTheme="minorHAnsi" w:cstheme="minorBidi"/>
                <w:color w:val="000000" w:themeColor="text1"/>
                <w:kern w:val="2"/>
                <w:sz w:val="21"/>
                <w:szCs w:val="22"/>
                <w:highlight w:val="none"/>
                <w:lang w:val="en-US" w:eastAsia="zh-CN" w:bidi="ar-SA"/>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25</w:t>
            </w:r>
          </w:p>
        </w:tc>
      </w:tr>
    </w:tbl>
    <w:p w14:paraId="46DCC42A">
      <w:pPr>
        <w:pStyle w:val="2"/>
        <w:ind w:left="0" w:leftChars="0" w:firstLine="0" w:firstLineChars="0"/>
        <w:rPr>
          <w:rFonts w:ascii="Times New Roman" w:hAnsi="Times New Roman" w:cstheme="minorEastAsia"/>
          <w:szCs w:val="21"/>
        </w:rPr>
      </w:pPr>
    </w:p>
    <w:p w14:paraId="13E46972">
      <w:pPr>
        <w:pStyle w:val="5"/>
        <w:spacing w:before="120" w:after="120" w:line="440" w:lineRule="exact"/>
      </w:pPr>
      <w:r>
        <w:rPr>
          <w:rFonts w:hint="eastAsia"/>
        </w:rPr>
        <w:t>三、小南海绿色专营支行投融资碳排放情况</w:t>
      </w:r>
    </w:p>
    <w:p w14:paraId="5E54A923">
      <w:pPr>
        <w:spacing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小南海绿色专营支行专注于小微农户及个体工商户的贷款，根据《金融机构碳核算技术指南（试行）》的要求，此类客户的碳排放不纳入核算。</w:t>
      </w:r>
    </w:p>
    <w:p w14:paraId="2F8C6339">
      <w:pPr>
        <w:pStyle w:val="2"/>
        <w:rPr>
          <w:rFonts w:ascii="Times New Roman" w:hAnsi="Times New Roman" w:cstheme="minorEastAsia"/>
          <w:szCs w:val="21"/>
        </w:rPr>
      </w:pPr>
    </w:p>
    <w:p w14:paraId="5B28CD84">
      <w:pPr>
        <w:pStyle w:val="2"/>
        <w:ind w:left="0" w:leftChars="0" w:firstLine="0" w:firstLineChars="0"/>
        <w:rPr>
          <w:rFonts w:ascii="Times New Roman" w:hAnsi="Times New Roman" w:cstheme="minorEastAsia"/>
          <w:szCs w:val="21"/>
        </w:rPr>
      </w:pPr>
    </w:p>
    <w:p w14:paraId="4B64E755">
      <w:pPr>
        <w:pStyle w:val="4"/>
        <w:rPr>
          <w:sz w:val="30"/>
        </w:rPr>
      </w:pPr>
      <w:bookmarkStart w:id="83" w:name="_Toc17628"/>
      <w:bookmarkStart w:id="84" w:name="_Toc7381"/>
      <w:bookmarkStart w:id="85" w:name="_Toc32132"/>
      <w:bookmarkStart w:id="86" w:name="_Toc24633"/>
      <w:bookmarkStart w:id="87" w:name="_Toc16371"/>
      <w:bookmarkStart w:id="88" w:name="_Toc31896"/>
      <w:bookmarkStart w:id="89" w:name="_Toc28849"/>
      <w:bookmarkStart w:id="90" w:name="_Toc7268"/>
      <w:bookmarkStart w:id="91" w:name="_Toc16742"/>
      <w:r>
        <w:rPr>
          <w:rFonts w:hint="eastAsia"/>
          <w:sz w:val="30"/>
        </w:rPr>
        <w:t>第四部分 环境相关政策制度</w:t>
      </w:r>
      <w:bookmarkEnd w:id="83"/>
      <w:bookmarkEnd w:id="84"/>
      <w:bookmarkEnd w:id="85"/>
      <w:bookmarkEnd w:id="86"/>
      <w:bookmarkEnd w:id="87"/>
      <w:bookmarkEnd w:id="88"/>
      <w:bookmarkEnd w:id="89"/>
      <w:bookmarkEnd w:id="90"/>
      <w:bookmarkEnd w:id="91"/>
    </w:p>
    <w:p w14:paraId="3F31549B"/>
    <w:p w14:paraId="5DB82002">
      <w:pPr>
        <w:spacing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作为</w:t>
      </w:r>
      <w:r>
        <w:rPr>
          <w:rFonts w:ascii="Times New Roman" w:hAnsi="Times New Roman" w:cstheme="minorEastAsia"/>
          <w:sz w:val="24"/>
          <w:szCs w:val="24"/>
        </w:rPr>
        <w:t>衢州首家绿色金融（循环农业）示范行</w:t>
      </w:r>
      <w:r>
        <w:rPr>
          <w:rFonts w:hint="eastAsia" w:ascii="Times New Roman" w:hAnsi="Times New Roman" w:cstheme="minorEastAsia"/>
          <w:sz w:val="24"/>
          <w:szCs w:val="24"/>
        </w:rPr>
        <w:t>和当地的金融主力军，在中国“双碳”国家战略提出、中国绿色金融体系不断完善、围绕“绿水青山就是金山银山”的发展理念，</w:t>
      </w:r>
      <w:r>
        <w:rPr>
          <w:rFonts w:ascii="Times New Roman" w:hAnsi="Times New Roman" w:cstheme="minorEastAsia"/>
          <w:sz w:val="24"/>
          <w:szCs w:val="24"/>
        </w:rPr>
        <w:t>浙江龙游农村商业银行</w:t>
      </w:r>
      <w:r>
        <w:rPr>
          <w:rFonts w:hint="eastAsia" w:ascii="Times New Roman" w:hAnsi="Times New Roman" w:cstheme="minorEastAsia"/>
          <w:sz w:val="24"/>
          <w:szCs w:val="24"/>
        </w:rPr>
        <w:t>制定环境相关政策制度：一方面完善内部管理制度，推动绿色金融业务发展；另一方面贯彻落实与本行相关的国家及所在地区环境政策、法规及标准等，并随政策调整信贷支持或限制领域。</w:t>
      </w:r>
    </w:p>
    <w:p w14:paraId="7FEBF789">
      <w:pPr>
        <w:ind w:firstLine="480" w:firstLineChars="200"/>
        <w:rPr>
          <w:rFonts w:ascii="Times New Roman" w:hAnsi="Times New Roman" w:cstheme="minorEastAsia"/>
          <w:sz w:val="24"/>
          <w:szCs w:val="24"/>
        </w:rPr>
      </w:pPr>
    </w:p>
    <w:p w14:paraId="2E00347C">
      <w:pPr>
        <w:pStyle w:val="5"/>
        <w:spacing w:before="120" w:after="120" w:line="440" w:lineRule="exact"/>
        <w:rPr>
          <w:sz w:val="24"/>
          <w:szCs w:val="24"/>
        </w:rPr>
      </w:pPr>
      <w:bookmarkStart w:id="92" w:name="_Toc17687"/>
      <w:bookmarkStart w:id="93" w:name="_Toc30287"/>
      <w:bookmarkStart w:id="94" w:name="_Toc21"/>
      <w:bookmarkStart w:id="95" w:name="_Toc11916"/>
      <w:bookmarkStart w:id="96" w:name="_Toc27087"/>
      <w:bookmarkStart w:id="97" w:name="_Toc23228"/>
      <w:bookmarkStart w:id="98" w:name="_Toc21609"/>
      <w:bookmarkStart w:id="99" w:name="_Toc8942"/>
      <w:bookmarkStart w:id="100" w:name="_Toc3620"/>
      <w:r>
        <w:rPr>
          <w:rFonts w:hint="eastAsia"/>
          <w:sz w:val="24"/>
          <w:szCs w:val="24"/>
        </w:rPr>
        <w:t>（一）制定内部环境相关管理制度</w:t>
      </w:r>
      <w:bookmarkEnd w:id="92"/>
      <w:bookmarkEnd w:id="93"/>
      <w:bookmarkEnd w:id="94"/>
      <w:bookmarkEnd w:id="95"/>
      <w:bookmarkEnd w:id="96"/>
      <w:bookmarkEnd w:id="97"/>
      <w:bookmarkEnd w:id="98"/>
      <w:bookmarkEnd w:id="99"/>
      <w:bookmarkEnd w:id="100"/>
    </w:p>
    <w:p w14:paraId="6F5F9606">
      <w:pPr>
        <w:spacing w:before="156" w:beforeLines="50" w:after="156" w:afterLines="50"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为明确我行绿色金融战略规划和发展目标、工作措施，促进我行建立和完善内部控制，加快完善我行绿色金融体系，提升本行环境和治理表现。</w:t>
      </w:r>
    </w:p>
    <w:p w14:paraId="4F61A99E">
      <w:pPr>
        <w:spacing w:before="156" w:beforeLines="50" w:after="156" w:afterLines="50"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我行制定了《龙游农商银行绿色金融五年行动计划(2017</w:t>
      </w:r>
      <w:r>
        <w:t>—</w:t>
      </w:r>
      <w:r>
        <w:rPr>
          <w:rFonts w:hint="eastAsia" w:ascii="Times New Roman" w:hAnsi="Times New Roman" w:cstheme="minorEastAsia"/>
          <w:sz w:val="24"/>
          <w:szCs w:val="24"/>
        </w:rPr>
        <w:t>2021年)实施方案》《龙游农商银行绿色信贷管理办法(试行)》《龙游农商银行绿色信贷内部控制管理办法(试行)》《龙游农商银行2020年度绿色金融工作推进方案》《龙游农商银行绿色信贷委员会议事规则》</w:t>
      </w:r>
      <w:r>
        <w:rPr>
          <w:rFonts w:ascii="Times New Roman" w:hAnsi="Times New Roman" w:cstheme="minorEastAsia"/>
          <w:sz w:val="24"/>
          <w:szCs w:val="24"/>
          <w:lang w:val="zh-TW"/>
        </w:rPr>
        <w:t>《浙江龙游农商银行绿色金融五年行动计划</w:t>
      </w:r>
      <w:r>
        <w:rPr>
          <w:rFonts w:ascii="Times New Roman" w:hAnsi="Times New Roman" w:cstheme="minorEastAsia"/>
          <w:sz w:val="24"/>
          <w:szCs w:val="24"/>
        </w:rPr>
        <w:t>实施行动方案</w:t>
      </w:r>
      <w:r>
        <w:rPr>
          <w:rFonts w:hint="eastAsia" w:ascii="Times New Roman" w:hAnsi="Times New Roman" w:cstheme="minorEastAsia"/>
          <w:sz w:val="24"/>
          <w:szCs w:val="24"/>
          <w:lang w:eastAsia="zh-CN"/>
        </w:rPr>
        <w:t>（</w:t>
      </w:r>
      <w:r>
        <w:rPr>
          <w:rFonts w:hint="eastAsia" w:ascii="Times New Roman" w:hAnsi="Times New Roman" w:cstheme="minorEastAsia"/>
          <w:sz w:val="24"/>
          <w:szCs w:val="24"/>
          <w:lang w:val="en-US" w:eastAsia="zh-CN"/>
        </w:rPr>
        <w:t>2024-2028年</w:t>
      </w:r>
      <w:r>
        <w:rPr>
          <w:rFonts w:hint="eastAsia" w:ascii="Times New Roman" w:hAnsi="Times New Roman" w:cstheme="minorEastAsia"/>
          <w:sz w:val="24"/>
          <w:szCs w:val="24"/>
          <w:lang w:eastAsia="zh-CN"/>
        </w:rPr>
        <w:t>）</w:t>
      </w:r>
      <w:r>
        <w:rPr>
          <w:rFonts w:ascii="Times New Roman" w:hAnsi="Times New Roman" w:cstheme="minorEastAsia"/>
          <w:sz w:val="24"/>
          <w:szCs w:val="24"/>
        </w:rPr>
        <w:t>》</w:t>
      </w:r>
      <w:r>
        <w:rPr>
          <w:rFonts w:hint="eastAsia" w:ascii="Times New Roman" w:hAnsi="Times New Roman" w:cstheme="minorEastAsia"/>
          <w:sz w:val="24"/>
          <w:szCs w:val="24"/>
        </w:rPr>
        <w:t>等一系列制度和办法。明确我行绿色金融战略规划和发展目标、工作措施，不断提升我行绿色金融业务能力。</w:t>
      </w:r>
      <w:r>
        <w:rPr>
          <w:rFonts w:ascii="Times New Roman" w:hAnsi="Times New Roman" w:cstheme="minorEastAsia"/>
          <w:sz w:val="24"/>
          <w:szCs w:val="24"/>
        </w:rPr>
        <w:t xml:space="preserve"> </w:t>
      </w:r>
    </w:p>
    <w:p w14:paraId="40AF7CA6">
      <w:pPr>
        <w:pStyle w:val="10"/>
        <w:rPr>
          <w:rFonts w:ascii="Times New Roman" w:hAnsi="Times New Roman"/>
        </w:rPr>
      </w:pPr>
      <w:r>
        <w:rPr>
          <w:rFonts w:hint="eastAsia" w:ascii="Times New Roman" w:hAnsi="Times New Roman"/>
        </w:rPr>
        <w:t>表3-1：</w:t>
      </w:r>
      <w:r>
        <w:rPr>
          <w:rFonts w:ascii="Times New Roman" w:hAnsi="Times New Roman"/>
          <w:lang w:val="zh-TW"/>
        </w:rPr>
        <w:t>浙江龙游农商银行</w:t>
      </w:r>
      <w:r>
        <w:rPr>
          <w:rFonts w:hint="eastAsia" w:ascii="Times New Roman" w:hAnsi="Times New Roman"/>
        </w:rPr>
        <w:t>环境相关内部管理制度体系</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0"/>
        <w:gridCol w:w="1241"/>
        <w:gridCol w:w="1331"/>
        <w:gridCol w:w="3134"/>
        <w:gridCol w:w="966"/>
      </w:tblGrid>
      <w:tr w14:paraId="6B1C7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Borders>
              <w:top w:val="single" w:color="auto" w:sz="4" w:space="0"/>
              <w:left w:val="single" w:color="auto" w:sz="4" w:space="0"/>
              <w:bottom w:val="single" w:color="auto" w:sz="4" w:space="0"/>
              <w:right w:val="single" w:color="auto" w:sz="4" w:space="0"/>
              <w:insideH w:val="nil"/>
              <w:insideV w:val="nil"/>
            </w:tcBorders>
            <w:shd w:val="clear" w:color="auto" w:fill="D9E2F3" w:themeFill="accent5" w:themeFillTint="33"/>
          </w:tcPr>
          <w:p w14:paraId="06B7654D">
            <w:pPr>
              <w:spacing w:before="0" w:after="0" w:line="240" w:lineRule="auto"/>
              <w:rPr>
                <w:b/>
                <w:bCs/>
                <w:color w:val="auto"/>
                <w:lang w:val="zh-TW"/>
              </w:rPr>
            </w:pPr>
            <w:r>
              <w:rPr>
                <w:b/>
                <w:bCs/>
                <w:color w:val="auto"/>
                <w:lang w:val="zh-TW"/>
              </w:rPr>
              <w:t>文件名称</w:t>
            </w:r>
          </w:p>
        </w:tc>
        <w:tc>
          <w:tcPr>
            <w:tcW w:w="1241" w:type="dxa"/>
            <w:tcBorders>
              <w:top w:val="single" w:color="auto" w:sz="4" w:space="0"/>
              <w:left w:val="single" w:color="auto" w:sz="4" w:space="0"/>
              <w:bottom w:val="single" w:color="auto" w:sz="4" w:space="0"/>
              <w:right w:val="single" w:color="auto" w:sz="4" w:space="0"/>
              <w:insideV w:val="nil"/>
            </w:tcBorders>
            <w:shd w:val="clear" w:color="auto" w:fill="D9E2F3" w:themeFill="accent5" w:themeFillTint="33"/>
          </w:tcPr>
          <w:p w14:paraId="41AF1D15">
            <w:pPr>
              <w:spacing w:before="0" w:after="0" w:line="240" w:lineRule="auto"/>
              <w:rPr>
                <w:b/>
                <w:bCs/>
                <w:color w:val="auto"/>
                <w:lang w:val="zh-TW"/>
              </w:rPr>
            </w:pPr>
            <w:r>
              <w:rPr>
                <w:b/>
                <w:bCs/>
                <w:color w:val="auto"/>
                <w:lang w:val="zh-TW"/>
              </w:rPr>
              <w:t>发文文号</w:t>
            </w:r>
          </w:p>
        </w:tc>
        <w:tc>
          <w:tcPr>
            <w:tcW w:w="1331" w:type="dxa"/>
            <w:tcBorders>
              <w:top w:val="single" w:color="auto" w:sz="4" w:space="0"/>
              <w:left w:val="single" w:color="auto" w:sz="4" w:space="0"/>
              <w:bottom w:val="single" w:color="auto" w:sz="4" w:space="0"/>
              <w:right w:val="single" w:color="auto" w:sz="4" w:space="0"/>
              <w:insideV w:val="nil"/>
            </w:tcBorders>
            <w:shd w:val="clear" w:color="auto" w:fill="D9E2F3" w:themeFill="accent5" w:themeFillTint="33"/>
          </w:tcPr>
          <w:p w14:paraId="2E9978FE">
            <w:pPr>
              <w:spacing w:before="0" w:after="0" w:line="240" w:lineRule="auto"/>
              <w:rPr>
                <w:b/>
                <w:bCs/>
                <w:color w:val="auto"/>
                <w:lang w:val="zh-TW"/>
              </w:rPr>
            </w:pPr>
            <w:r>
              <w:rPr>
                <w:b/>
                <w:bCs/>
                <w:color w:val="auto"/>
                <w:lang w:val="zh-TW"/>
              </w:rPr>
              <w:t>文件类型</w:t>
            </w:r>
          </w:p>
        </w:tc>
        <w:tc>
          <w:tcPr>
            <w:tcW w:w="3134" w:type="dxa"/>
            <w:tcBorders>
              <w:top w:val="single" w:color="auto" w:sz="4" w:space="0"/>
              <w:left w:val="single" w:color="auto" w:sz="4" w:space="0"/>
              <w:bottom w:val="single" w:color="auto" w:sz="4" w:space="0"/>
              <w:right w:val="single" w:color="auto" w:sz="4" w:space="0"/>
              <w:insideV w:val="nil"/>
            </w:tcBorders>
            <w:shd w:val="clear" w:color="auto" w:fill="D9E2F3" w:themeFill="accent5" w:themeFillTint="33"/>
          </w:tcPr>
          <w:p w14:paraId="3584E5D2">
            <w:pPr>
              <w:spacing w:before="0" w:after="0" w:line="240" w:lineRule="auto"/>
              <w:rPr>
                <w:b/>
                <w:bCs/>
                <w:color w:val="auto"/>
                <w:lang w:val="zh-TW"/>
              </w:rPr>
            </w:pPr>
            <w:r>
              <w:rPr>
                <w:b/>
                <w:bCs/>
                <w:color w:val="auto"/>
                <w:lang w:val="zh-TW"/>
              </w:rPr>
              <w:t>文件主要内容</w:t>
            </w:r>
          </w:p>
        </w:tc>
        <w:tc>
          <w:tcPr>
            <w:tcW w:w="966" w:type="dxa"/>
            <w:tcBorders>
              <w:top w:val="single" w:color="auto" w:sz="4" w:space="0"/>
              <w:left w:val="single" w:color="auto" w:sz="4" w:space="0"/>
              <w:bottom w:val="single" w:color="auto" w:sz="4" w:space="0"/>
              <w:right w:val="single" w:color="auto" w:sz="4" w:space="0"/>
              <w:insideV w:val="nil"/>
            </w:tcBorders>
            <w:shd w:val="clear" w:color="auto" w:fill="D9E2F3" w:themeFill="accent5" w:themeFillTint="33"/>
          </w:tcPr>
          <w:p w14:paraId="386C2B18">
            <w:pPr>
              <w:spacing w:before="0" w:after="0" w:line="240" w:lineRule="auto"/>
              <w:rPr>
                <w:b/>
                <w:bCs/>
                <w:color w:val="auto"/>
                <w:lang w:val="zh-TW"/>
              </w:rPr>
            </w:pPr>
            <w:r>
              <w:rPr>
                <w:b/>
                <w:bCs/>
                <w:color w:val="auto"/>
                <w:lang w:val="zh-TW"/>
              </w:rPr>
              <w:t>备注</w:t>
            </w:r>
          </w:p>
        </w:tc>
      </w:tr>
      <w:tr w14:paraId="39D0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Borders>
              <w:top w:val="single" w:color="auto" w:sz="4" w:space="0"/>
              <w:left w:val="single" w:color="auto" w:sz="4" w:space="0"/>
              <w:bottom w:val="single" w:color="auto" w:sz="4" w:space="0"/>
              <w:right w:val="single" w:color="auto" w:sz="4" w:space="0"/>
              <w:insideH w:val="nil"/>
            </w:tcBorders>
            <w:shd w:val="clear" w:color="auto" w:fill="auto"/>
            <w:vAlign w:val="center"/>
          </w:tcPr>
          <w:p w14:paraId="3C5EB146">
            <w:pPr>
              <w:rPr>
                <w:b/>
                <w:bCs/>
                <w:color w:val="auto"/>
              </w:rPr>
            </w:pPr>
            <w:r>
              <w:rPr>
                <w:b/>
                <w:bCs/>
                <w:color w:val="auto"/>
                <w:lang w:val="zh-TW"/>
              </w:rPr>
              <w:t>《浙江龙游农商银行绿色金融五年行动计划</w:t>
            </w:r>
            <w:r>
              <w:rPr>
                <w:rFonts w:hint="eastAsia"/>
                <w:b/>
                <w:bCs/>
                <w:color w:val="auto"/>
                <w:lang w:val="zh-TW"/>
              </w:rPr>
              <w:t>（</w:t>
            </w:r>
            <w:r>
              <w:rPr>
                <w:b/>
                <w:bCs/>
                <w:color w:val="auto"/>
              </w:rPr>
              <w:t>2017—2021年）实施行动方案》</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45082F20">
            <w:r>
              <w:rPr>
                <w:lang w:val="zh-TW"/>
              </w:rPr>
              <w:t>龙农商银发【</w:t>
            </w:r>
            <w:r>
              <w:t>2017】286号</w:t>
            </w:r>
          </w:p>
        </w:tc>
        <w:tc>
          <w:tcPr>
            <w:tcW w:w="1331" w:type="dxa"/>
            <w:tcBorders>
              <w:top w:val="single" w:color="auto" w:sz="4" w:space="0"/>
              <w:left w:val="single" w:color="auto" w:sz="4" w:space="0"/>
              <w:bottom w:val="single" w:color="auto" w:sz="4" w:space="0"/>
              <w:right w:val="single" w:color="auto" w:sz="4" w:space="0"/>
            </w:tcBorders>
            <w:shd w:val="clear" w:color="auto" w:fill="auto"/>
            <w:vAlign w:val="center"/>
          </w:tcPr>
          <w:p w14:paraId="76DA44D7">
            <w:r>
              <w:t>战略规划类</w:t>
            </w:r>
          </w:p>
        </w:tc>
        <w:tc>
          <w:tcPr>
            <w:tcW w:w="3134" w:type="dxa"/>
            <w:tcBorders>
              <w:top w:val="single" w:color="auto" w:sz="4" w:space="0"/>
              <w:left w:val="single" w:color="auto" w:sz="4" w:space="0"/>
              <w:bottom w:val="single" w:color="auto" w:sz="4" w:space="0"/>
              <w:right w:val="single" w:color="auto" w:sz="4" w:space="0"/>
            </w:tcBorders>
            <w:shd w:val="clear" w:color="auto" w:fill="auto"/>
            <w:vAlign w:val="center"/>
          </w:tcPr>
          <w:p w14:paraId="3F7E6C00">
            <w:pPr>
              <w:rPr>
                <w:lang w:val="zh-TW"/>
              </w:rPr>
            </w:pPr>
            <w:r>
              <w:rPr>
                <w:lang w:val="zh-TW"/>
              </w:rPr>
              <w:t>明确全行绿色金融五年战略规划和发展目标、工作措施，建立具有本行特色的绿色金融发展长效机制</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6BA4F174">
            <w:pPr>
              <w:rPr>
                <w:lang w:val="zh-TW"/>
              </w:rPr>
            </w:pPr>
            <w:r>
              <w:rPr>
                <w:lang w:val="zh-TW"/>
              </w:rPr>
              <w:t>己建立</w:t>
            </w:r>
          </w:p>
        </w:tc>
      </w:tr>
      <w:tr w14:paraId="6AAC5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1850" w:type="dxa"/>
            <w:tcBorders>
              <w:top w:val="single" w:color="auto" w:sz="4" w:space="0"/>
              <w:left w:val="single" w:color="auto" w:sz="4" w:space="0"/>
              <w:bottom w:val="single" w:color="auto" w:sz="4" w:space="0"/>
              <w:right w:val="single" w:color="auto" w:sz="4" w:space="0"/>
              <w:insideH w:val="nil"/>
              <w:insideV w:val="nil"/>
            </w:tcBorders>
            <w:shd w:val="clear" w:color="auto" w:fill="D9E2F3" w:themeFill="accent5" w:themeFillTint="33"/>
            <w:vAlign w:val="center"/>
          </w:tcPr>
          <w:p w14:paraId="71903530">
            <w:pPr>
              <w:rPr>
                <w:b/>
                <w:bCs/>
                <w:color w:val="auto"/>
              </w:rPr>
            </w:pPr>
            <w:r>
              <w:rPr>
                <w:b/>
                <w:bCs/>
                <w:color w:val="auto"/>
              </w:rPr>
              <w:t>《浙江龙游农商银行绿色金融行动计划实施细则》</w:t>
            </w:r>
          </w:p>
        </w:tc>
        <w:tc>
          <w:tcPr>
            <w:tcW w:w="1241"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466F1B6B">
            <w:pPr>
              <w:rPr>
                <w:lang w:val="zh-TW"/>
              </w:rPr>
            </w:pPr>
            <w:r>
              <w:rPr>
                <w:lang w:val="zh-TW"/>
              </w:rPr>
              <w:t>龙农商银发【</w:t>
            </w:r>
            <w:r>
              <w:t>2017】296号</w:t>
            </w:r>
          </w:p>
        </w:tc>
        <w:tc>
          <w:tcPr>
            <w:tcW w:w="1331"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7F46E8F2">
            <w:r>
              <w:t>战略规划类</w:t>
            </w:r>
          </w:p>
        </w:tc>
        <w:tc>
          <w:tcPr>
            <w:tcW w:w="3134"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6406A2A8">
            <w:pPr>
              <w:rPr>
                <w:lang w:val="zh-TW"/>
              </w:rPr>
            </w:pPr>
            <w:r>
              <w:rPr>
                <w:rFonts w:hint="eastAsia"/>
                <w:lang w:val="zh-TW"/>
              </w:rPr>
              <w:t xml:space="preserve">通过公司治理、组织构架、业务和管理流程、营运机制、风险管理构建绿色金融体系，全面优化绿色金融服务及管理机制， </w:t>
            </w:r>
          </w:p>
        </w:tc>
        <w:tc>
          <w:tcPr>
            <w:tcW w:w="966"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3D4ABC16">
            <w:pPr>
              <w:rPr>
                <w:lang w:val="zh-TW"/>
              </w:rPr>
            </w:pPr>
            <w:r>
              <w:rPr>
                <w:lang w:val="zh-TW"/>
              </w:rPr>
              <w:t>己建立</w:t>
            </w:r>
          </w:p>
        </w:tc>
      </w:tr>
      <w:tr w14:paraId="3C1ED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3" w:hRule="atLeast"/>
        </w:trPr>
        <w:tc>
          <w:tcPr>
            <w:tcW w:w="1850" w:type="dxa"/>
            <w:tcBorders>
              <w:top w:val="single" w:color="auto" w:sz="4" w:space="0"/>
              <w:left w:val="single" w:color="auto" w:sz="4" w:space="0"/>
              <w:bottom w:val="single" w:color="auto" w:sz="4" w:space="0"/>
              <w:right w:val="single" w:color="auto" w:sz="4" w:space="0"/>
              <w:insideH w:val="nil"/>
            </w:tcBorders>
            <w:shd w:val="clear" w:color="auto" w:fill="auto"/>
            <w:vAlign w:val="center"/>
          </w:tcPr>
          <w:p w14:paraId="1EE8721B">
            <w:pPr>
              <w:rPr>
                <w:b/>
                <w:bCs/>
                <w:color w:val="auto"/>
              </w:rPr>
            </w:pPr>
            <w:r>
              <w:rPr>
                <w:b/>
                <w:bCs/>
                <w:color w:val="auto"/>
              </w:rPr>
              <w:t>《浙江龙游农商银行客户授信管理办法》</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2B27DDA8">
            <w:pPr>
              <w:rPr>
                <w:lang w:val="zh-TW"/>
              </w:rPr>
            </w:pPr>
            <w:r>
              <w:rPr>
                <w:lang w:val="zh-TW"/>
              </w:rPr>
              <w:t>龙农商银发【</w:t>
            </w:r>
            <w:r>
              <w:t>2019】60号</w:t>
            </w:r>
          </w:p>
        </w:tc>
        <w:tc>
          <w:tcPr>
            <w:tcW w:w="1331" w:type="dxa"/>
            <w:tcBorders>
              <w:top w:val="single" w:color="auto" w:sz="4" w:space="0"/>
              <w:left w:val="single" w:color="auto" w:sz="4" w:space="0"/>
              <w:bottom w:val="single" w:color="auto" w:sz="4" w:space="0"/>
              <w:right w:val="single" w:color="auto" w:sz="4" w:space="0"/>
            </w:tcBorders>
            <w:shd w:val="clear" w:color="auto" w:fill="auto"/>
            <w:vAlign w:val="center"/>
          </w:tcPr>
          <w:p w14:paraId="0D26F0B6">
            <w:pPr>
              <w:rPr>
                <w:lang w:val="zh-TW"/>
              </w:rPr>
            </w:pPr>
            <w:r>
              <w:rPr>
                <w:lang w:val="zh-TW"/>
              </w:rPr>
              <w:t>风险管理类</w:t>
            </w:r>
          </w:p>
        </w:tc>
        <w:tc>
          <w:tcPr>
            <w:tcW w:w="3134" w:type="dxa"/>
            <w:tcBorders>
              <w:top w:val="single" w:color="auto" w:sz="4" w:space="0"/>
              <w:left w:val="single" w:color="auto" w:sz="4" w:space="0"/>
              <w:bottom w:val="single" w:color="auto" w:sz="4" w:space="0"/>
              <w:right w:val="single" w:color="auto" w:sz="4" w:space="0"/>
            </w:tcBorders>
            <w:shd w:val="clear" w:color="auto" w:fill="auto"/>
            <w:vAlign w:val="center"/>
          </w:tcPr>
          <w:p w14:paraId="7E54DA42">
            <w:pPr>
              <w:rPr>
                <w:lang w:val="zh-TW"/>
              </w:rPr>
            </w:pPr>
            <w:r>
              <w:t>规范我行统一授信制度，加强我行对信用风险、环境和社会风险的控制与管理，促进我行审慎经营和管理。</w:t>
            </w:r>
            <w:r>
              <w:rPr>
                <w:lang w:val="zh-TW"/>
              </w:rPr>
              <w:t xml:space="preserve"> </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7A307205">
            <w:pPr>
              <w:rPr>
                <w:lang w:val="zh-TW"/>
              </w:rPr>
            </w:pPr>
            <w:r>
              <w:rPr>
                <w:lang w:val="zh-TW"/>
              </w:rPr>
              <w:t>己建立</w:t>
            </w:r>
          </w:p>
        </w:tc>
      </w:tr>
      <w:tr w14:paraId="11885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Borders>
              <w:top w:val="single" w:color="auto" w:sz="4" w:space="0"/>
              <w:left w:val="single" w:color="auto" w:sz="4" w:space="0"/>
              <w:bottom w:val="single" w:color="auto" w:sz="4" w:space="0"/>
              <w:right w:val="single" w:color="auto" w:sz="4" w:space="0"/>
              <w:insideH w:val="nil"/>
            </w:tcBorders>
            <w:shd w:val="clear" w:color="auto" w:fill="D9E2F3" w:themeFill="accent5" w:themeFillTint="33"/>
            <w:vAlign w:val="center"/>
          </w:tcPr>
          <w:p w14:paraId="2298B905">
            <w:pPr>
              <w:rPr>
                <w:b/>
                <w:bCs/>
                <w:color w:val="auto"/>
                <w:lang w:val="zh-TW"/>
              </w:rPr>
            </w:pPr>
            <w:r>
              <w:rPr>
                <w:b/>
                <w:bCs/>
                <w:color w:val="auto"/>
              </w:rPr>
              <w:t>《浙江龙游农商银行信贷客户环境和社会风险分类管理办法（试行）》</w:t>
            </w:r>
          </w:p>
        </w:tc>
        <w:tc>
          <w:tcPr>
            <w:tcW w:w="1241"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6CEEE639">
            <w:pPr>
              <w:rPr>
                <w:lang w:val="zh-TW"/>
              </w:rPr>
            </w:pPr>
            <w:r>
              <w:rPr>
                <w:lang w:val="zh-TW"/>
              </w:rPr>
              <w:t>龙农商银发【</w:t>
            </w:r>
            <w:r>
              <w:t>2019】70号</w:t>
            </w:r>
          </w:p>
        </w:tc>
        <w:tc>
          <w:tcPr>
            <w:tcW w:w="1331"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066EB9ED">
            <w:pPr>
              <w:rPr>
                <w:lang w:val="zh-TW"/>
              </w:rPr>
            </w:pPr>
            <w:r>
              <w:rPr>
                <w:lang w:val="zh-TW"/>
              </w:rPr>
              <w:t>风险管理类</w:t>
            </w:r>
          </w:p>
        </w:tc>
        <w:tc>
          <w:tcPr>
            <w:tcW w:w="3134"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0CAF9C70">
            <w:pPr>
              <w:rPr>
                <w:lang w:val="zh-TW"/>
              </w:rPr>
            </w:pPr>
            <w:r>
              <w:rPr>
                <w:rFonts w:hint="eastAsia"/>
                <w:lang w:val="zh-TW"/>
              </w:rPr>
              <w:t>根据客户对环境的影响程度及其面临环境和社会风险的高低分类，提升龙游农商行环境和社会风险识别能力，引导信贷资产结构绿色转型，控制环境和社会风险压力。</w:t>
            </w:r>
          </w:p>
        </w:tc>
        <w:tc>
          <w:tcPr>
            <w:tcW w:w="966"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466ADD32">
            <w:r>
              <w:rPr>
                <w:lang w:val="zh-TW"/>
              </w:rPr>
              <w:t>己建立</w:t>
            </w:r>
          </w:p>
        </w:tc>
      </w:tr>
      <w:tr w14:paraId="08804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0" w:type="dxa"/>
            <w:tcBorders>
              <w:top w:val="single" w:color="auto" w:sz="4" w:space="0"/>
              <w:left w:val="single" w:color="auto" w:sz="4" w:space="0"/>
              <w:bottom w:val="single" w:color="auto" w:sz="4" w:space="0"/>
              <w:right w:val="single" w:color="auto" w:sz="4" w:space="0"/>
              <w:insideH w:val="nil"/>
            </w:tcBorders>
            <w:shd w:val="clear" w:color="auto" w:fill="auto"/>
            <w:vAlign w:val="center"/>
          </w:tcPr>
          <w:p w14:paraId="6C9B1C2B">
            <w:pPr>
              <w:rPr>
                <w:b/>
                <w:bCs/>
                <w:color w:val="auto"/>
              </w:rPr>
            </w:pPr>
            <w:r>
              <w:rPr>
                <w:b/>
                <w:bCs/>
                <w:color w:val="auto"/>
              </w:rPr>
              <w:t>《浙江龙游农商银行绿色信贷内部控制管理办法（试行）》</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50D1B866">
            <w:pPr>
              <w:rPr>
                <w:lang w:val="zh-TW"/>
              </w:rPr>
            </w:pPr>
            <w:r>
              <w:rPr>
                <w:lang w:val="zh-TW"/>
              </w:rPr>
              <w:t>龙农商银发【2019】69号</w:t>
            </w:r>
          </w:p>
        </w:tc>
        <w:tc>
          <w:tcPr>
            <w:tcW w:w="1331" w:type="dxa"/>
            <w:tcBorders>
              <w:top w:val="single" w:color="auto" w:sz="4" w:space="0"/>
              <w:left w:val="single" w:color="auto" w:sz="4" w:space="0"/>
              <w:bottom w:val="single" w:color="auto" w:sz="4" w:space="0"/>
              <w:right w:val="single" w:color="auto" w:sz="4" w:space="0"/>
            </w:tcBorders>
            <w:shd w:val="clear" w:color="auto" w:fill="auto"/>
            <w:vAlign w:val="center"/>
          </w:tcPr>
          <w:p w14:paraId="602BDC3A">
            <w:pPr>
              <w:rPr>
                <w:lang w:val="zh-TW"/>
              </w:rPr>
            </w:pPr>
            <w:r>
              <w:rPr>
                <w:lang w:val="zh-TW"/>
              </w:rPr>
              <w:t>风险管理类</w:t>
            </w:r>
          </w:p>
        </w:tc>
        <w:tc>
          <w:tcPr>
            <w:tcW w:w="3134" w:type="dxa"/>
            <w:tcBorders>
              <w:top w:val="single" w:color="auto" w:sz="4" w:space="0"/>
              <w:left w:val="single" w:color="auto" w:sz="4" w:space="0"/>
              <w:bottom w:val="single" w:color="auto" w:sz="4" w:space="0"/>
              <w:right w:val="single" w:color="auto" w:sz="4" w:space="0"/>
            </w:tcBorders>
            <w:shd w:val="clear" w:color="auto" w:fill="auto"/>
            <w:vAlign w:val="center"/>
          </w:tcPr>
          <w:p w14:paraId="0E0811E8">
            <w:pPr>
              <w:rPr>
                <w:lang w:val="zh-TW"/>
              </w:rPr>
            </w:pPr>
            <w:r>
              <w:rPr>
                <w:lang w:val="zh-TW"/>
              </w:rPr>
              <w:t>促进我行建立和完善内部控制，加强我行信贷资产环境和社会风险事件发生，最大限度减少环境和社会风险事件造成的损失，更好的保障我行信贷资产安全</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510E9257">
            <w:pPr>
              <w:rPr>
                <w:lang w:val="zh-TW"/>
              </w:rPr>
            </w:pPr>
            <w:r>
              <w:rPr>
                <w:lang w:val="zh-TW"/>
              </w:rPr>
              <w:t>己建立</w:t>
            </w:r>
          </w:p>
        </w:tc>
      </w:tr>
      <w:tr w14:paraId="4D8B9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1850" w:type="dxa"/>
            <w:tcBorders>
              <w:top w:val="single" w:color="auto" w:sz="4" w:space="0"/>
              <w:left w:val="single" w:color="auto" w:sz="4" w:space="0"/>
              <w:bottom w:val="single" w:color="auto" w:sz="4" w:space="0"/>
              <w:right w:val="single" w:color="auto" w:sz="4" w:space="0"/>
              <w:insideH w:val="nil"/>
            </w:tcBorders>
            <w:shd w:val="clear" w:color="auto" w:fill="D9E2F3" w:themeFill="accent5" w:themeFillTint="33"/>
            <w:vAlign w:val="center"/>
          </w:tcPr>
          <w:p w14:paraId="412F386D">
            <w:pPr>
              <w:rPr>
                <w:b/>
                <w:bCs/>
                <w:color w:val="auto"/>
              </w:rPr>
            </w:pPr>
            <w:r>
              <w:rPr>
                <w:b/>
                <w:bCs/>
                <w:color w:val="auto"/>
              </w:rPr>
              <w:t>《浙江龙游农商银行绿色信贷管理办法（试行）》</w:t>
            </w:r>
          </w:p>
        </w:tc>
        <w:tc>
          <w:tcPr>
            <w:tcW w:w="1241"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61736876">
            <w:pPr>
              <w:rPr>
                <w:lang w:val="zh-TW"/>
              </w:rPr>
            </w:pPr>
            <w:r>
              <w:rPr>
                <w:lang w:val="zh-TW"/>
              </w:rPr>
              <w:t>龙农商银发【</w:t>
            </w:r>
            <w:r>
              <w:t>2019】68号</w:t>
            </w:r>
          </w:p>
        </w:tc>
        <w:tc>
          <w:tcPr>
            <w:tcW w:w="1331"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239AA236">
            <w:pPr>
              <w:rPr>
                <w:lang w:val="zh-TW"/>
              </w:rPr>
            </w:pPr>
            <w:r>
              <w:rPr>
                <w:lang w:val="zh-TW"/>
              </w:rPr>
              <w:t>业务发展类</w:t>
            </w:r>
          </w:p>
        </w:tc>
        <w:tc>
          <w:tcPr>
            <w:tcW w:w="3134"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5877CA72">
            <w:pPr>
              <w:rPr>
                <w:lang w:val="zh-TW"/>
              </w:rPr>
            </w:pPr>
            <w:r>
              <w:rPr>
                <w:rFonts w:hint="eastAsia"/>
                <w:lang w:val="zh-TW"/>
              </w:rPr>
              <w:t>制定绿色信贷发展目标，批准实施绿色信贷的政策和程序。落实绿色信贷制度和政策，通过流程控制提高环境和社会风险识别、审查和防范应对能力。</w:t>
            </w:r>
          </w:p>
        </w:tc>
        <w:tc>
          <w:tcPr>
            <w:tcW w:w="966"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4EA71ED1">
            <w:pPr>
              <w:rPr>
                <w:lang w:val="zh-TW"/>
              </w:rPr>
            </w:pPr>
            <w:r>
              <w:rPr>
                <w:lang w:val="zh-TW"/>
              </w:rPr>
              <w:t>己建立</w:t>
            </w:r>
          </w:p>
        </w:tc>
      </w:tr>
      <w:tr w14:paraId="40E0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1850" w:type="dxa"/>
            <w:tcBorders>
              <w:top w:val="single" w:color="auto" w:sz="4" w:space="0"/>
              <w:left w:val="single" w:color="auto" w:sz="4" w:space="0"/>
              <w:bottom w:val="single" w:color="auto" w:sz="4" w:space="0"/>
              <w:right w:val="single" w:color="auto" w:sz="4" w:space="0"/>
              <w:insideH w:val="nil"/>
              <w:insideV w:val="nil"/>
            </w:tcBorders>
            <w:shd w:val="clear" w:color="auto" w:fill="auto"/>
            <w:vAlign w:val="center"/>
          </w:tcPr>
          <w:p w14:paraId="4EC521BD">
            <w:pPr>
              <w:rPr>
                <w:b/>
                <w:bCs/>
                <w:color w:val="auto"/>
              </w:rPr>
            </w:pPr>
            <w:r>
              <w:rPr>
                <w:b/>
                <w:bCs/>
                <w:color w:val="auto"/>
              </w:rPr>
              <w:t>《浙江龙游农商银行绿色贷款风险尽职免责管理办法》</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399B57CC">
            <w:r>
              <w:t>-</w:t>
            </w:r>
          </w:p>
        </w:tc>
        <w:tc>
          <w:tcPr>
            <w:tcW w:w="1331" w:type="dxa"/>
            <w:tcBorders>
              <w:top w:val="single" w:color="auto" w:sz="4" w:space="0"/>
              <w:left w:val="single" w:color="auto" w:sz="4" w:space="0"/>
              <w:bottom w:val="single" w:color="auto" w:sz="4" w:space="0"/>
              <w:right w:val="single" w:color="auto" w:sz="4" w:space="0"/>
            </w:tcBorders>
            <w:shd w:val="clear" w:color="auto" w:fill="auto"/>
            <w:vAlign w:val="center"/>
          </w:tcPr>
          <w:p w14:paraId="3F4A56DE">
            <w:pPr>
              <w:rPr>
                <w:lang w:val="zh-TW"/>
              </w:rPr>
            </w:pPr>
            <w:r>
              <w:rPr>
                <w:lang w:val="zh-TW"/>
              </w:rPr>
              <w:t>风险管理类</w:t>
            </w:r>
          </w:p>
        </w:tc>
        <w:tc>
          <w:tcPr>
            <w:tcW w:w="3134" w:type="dxa"/>
            <w:tcBorders>
              <w:top w:val="single" w:color="auto" w:sz="4" w:space="0"/>
              <w:left w:val="single" w:color="auto" w:sz="4" w:space="0"/>
              <w:bottom w:val="single" w:color="auto" w:sz="4" w:space="0"/>
              <w:right w:val="single" w:color="auto" w:sz="4" w:space="0"/>
            </w:tcBorders>
            <w:shd w:val="clear" w:color="auto" w:fill="auto"/>
            <w:vAlign w:val="center"/>
          </w:tcPr>
          <w:p w14:paraId="16F10D00">
            <w:pPr>
              <w:rPr>
                <w:lang w:val="zh-TW"/>
              </w:rPr>
            </w:pPr>
            <w:r>
              <w:t>合理界定绿色贷款风险责任，区别绿色贷款风险形成的主客观原因，提高信贷工作人员尽职意识和能力，加大绿色贷款投放力度。</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092D1AA9">
            <w:pPr>
              <w:rPr>
                <w:lang w:val="zh-TW"/>
              </w:rPr>
            </w:pPr>
            <w:r>
              <w:rPr>
                <w:lang w:val="zh-TW"/>
              </w:rPr>
              <w:t>已建立</w:t>
            </w:r>
          </w:p>
        </w:tc>
      </w:tr>
      <w:tr w14:paraId="1822F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1850" w:type="dxa"/>
            <w:tcBorders>
              <w:top w:val="single" w:color="auto" w:sz="4" w:space="0"/>
              <w:left w:val="single" w:color="auto" w:sz="4" w:space="0"/>
              <w:bottom w:val="single" w:color="auto" w:sz="4" w:space="0"/>
              <w:right w:val="single" w:color="auto" w:sz="4" w:space="0"/>
              <w:insideH w:val="nil"/>
              <w:insideV w:val="nil"/>
            </w:tcBorders>
            <w:shd w:val="clear" w:color="auto" w:fill="D9E2F3" w:themeFill="accent5" w:themeFillTint="33"/>
            <w:vAlign w:val="center"/>
          </w:tcPr>
          <w:p w14:paraId="744F0CE6">
            <w:pPr>
              <w:rPr>
                <w:b/>
                <w:bCs/>
                <w:color w:val="auto"/>
              </w:rPr>
            </w:pPr>
            <w:r>
              <w:rPr>
                <w:b/>
                <w:bCs/>
                <w:color w:val="auto"/>
              </w:rPr>
              <w:t>《浙江龙游农商银行关于印发“幸福黄茶贷”贷款管理办法（试行）的通知》</w:t>
            </w:r>
          </w:p>
        </w:tc>
        <w:tc>
          <w:tcPr>
            <w:tcW w:w="1241"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3DF8EBB5">
            <w:pPr>
              <w:rPr>
                <w:lang w:val="zh-TW"/>
              </w:rPr>
            </w:pPr>
            <w:r>
              <w:rPr>
                <w:lang w:val="zh-TW"/>
              </w:rPr>
              <w:t>龙农商银发【</w:t>
            </w:r>
            <w:r>
              <w:t>2018】4号</w:t>
            </w:r>
          </w:p>
        </w:tc>
        <w:tc>
          <w:tcPr>
            <w:tcW w:w="1331"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46E08F27">
            <w:pPr>
              <w:rPr>
                <w:lang w:val="zh-TW"/>
              </w:rPr>
            </w:pPr>
            <w:r>
              <w:rPr>
                <w:lang w:val="zh-TW"/>
              </w:rPr>
              <w:t>业务发展类</w:t>
            </w:r>
          </w:p>
        </w:tc>
        <w:tc>
          <w:tcPr>
            <w:tcW w:w="3134"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1AE13F58">
            <w:pPr>
              <w:rPr>
                <w:lang w:val="zh-TW"/>
              </w:rPr>
            </w:pPr>
            <w:r>
              <w:rPr>
                <w:rFonts w:hint="eastAsia"/>
                <w:lang w:val="zh-TW"/>
              </w:rPr>
              <w:t>加快“中黄3号”黄茶产业的顺利推进</w:t>
            </w:r>
            <w:r>
              <w:rPr>
                <w:lang w:val="zh-TW"/>
              </w:rPr>
              <w:t>，开发特色茶叶金融贷款产品，助力龙游地方经济产业发展和转型。</w:t>
            </w:r>
          </w:p>
        </w:tc>
        <w:tc>
          <w:tcPr>
            <w:tcW w:w="966" w:type="dxa"/>
            <w:tcBorders>
              <w:top w:val="single" w:color="auto" w:sz="4" w:space="0"/>
              <w:left w:val="single" w:color="auto" w:sz="4" w:space="0"/>
              <w:bottom w:val="single" w:color="auto" w:sz="4" w:space="0"/>
              <w:right w:val="single" w:color="auto" w:sz="4" w:space="0"/>
            </w:tcBorders>
            <w:shd w:val="clear" w:color="auto" w:fill="D9E2F3" w:themeFill="accent5" w:themeFillTint="33"/>
            <w:vAlign w:val="center"/>
          </w:tcPr>
          <w:p w14:paraId="0D1C1F5C">
            <w:pPr>
              <w:rPr>
                <w:lang w:val="zh-TW"/>
              </w:rPr>
            </w:pPr>
            <w:r>
              <w:rPr>
                <w:lang w:val="zh-TW"/>
              </w:rPr>
              <w:t>己建立</w:t>
            </w:r>
          </w:p>
        </w:tc>
      </w:tr>
      <w:tr w14:paraId="0EA5F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1850" w:type="dxa"/>
            <w:tcBorders>
              <w:top w:val="single" w:color="auto" w:sz="4" w:space="0"/>
              <w:left w:val="single" w:color="auto" w:sz="4" w:space="0"/>
              <w:bottom w:val="single" w:color="auto" w:sz="4" w:space="0"/>
              <w:right w:val="single" w:color="auto" w:sz="4" w:space="0"/>
              <w:insideH w:val="nil"/>
              <w:insideV w:val="nil"/>
            </w:tcBorders>
            <w:shd w:val="clear" w:color="auto" w:fill="auto"/>
            <w:vAlign w:val="center"/>
          </w:tcPr>
          <w:p w14:paraId="41AB0CCD">
            <w:pPr>
              <w:rPr>
                <w:b/>
                <w:bCs/>
                <w:color w:val="auto"/>
              </w:rPr>
            </w:pPr>
            <w:r>
              <w:rPr>
                <w:b/>
                <w:bCs/>
                <w:color w:val="auto"/>
              </w:rPr>
              <w:t>《浙江龙游农商银行关于印发专利权质押贷款管理办法（试行）的通知》</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481E9B75">
            <w:pPr>
              <w:rPr>
                <w:lang w:val="zh-TW"/>
              </w:rPr>
            </w:pPr>
            <w:r>
              <w:t>龙农商银发</w:t>
            </w:r>
            <w:r>
              <w:rPr>
                <w:lang w:val="zh-TW"/>
              </w:rPr>
              <w:t>【</w:t>
            </w:r>
            <w:r>
              <w:t>2017】292号</w:t>
            </w:r>
          </w:p>
        </w:tc>
        <w:tc>
          <w:tcPr>
            <w:tcW w:w="1331" w:type="dxa"/>
            <w:tcBorders>
              <w:top w:val="single" w:color="auto" w:sz="4" w:space="0"/>
              <w:left w:val="single" w:color="auto" w:sz="4" w:space="0"/>
              <w:bottom w:val="single" w:color="auto" w:sz="4" w:space="0"/>
              <w:right w:val="single" w:color="auto" w:sz="4" w:space="0"/>
            </w:tcBorders>
            <w:shd w:val="clear" w:color="auto" w:fill="auto"/>
            <w:vAlign w:val="center"/>
          </w:tcPr>
          <w:p w14:paraId="60C2A0BD">
            <w:pPr>
              <w:rPr>
                <w:lang w:val="zh-TW"/>
              </w:rPr>
            </w:pPr>
            <w:r>
              <w:rPr>
                <w:lang w:val="zh-TW"/>
              </w:rPr>
              <w:t>业务发展类</w:t>
            </w:r>
          </w:p>
        </w:tc>
        <w:tc>
          <w:tcPr>
            <w:tcW w:w="3134" w:type="dxa"/>
            <w:tcBorders>
              <w:top w:val="single" w:color="auto" w:sz="4" w:space="0"/>
              <w:left w:val="single" w:color="auto" w:sz="4" w:space="0"/>
              <w:bottom w:val="single" w:color="auto" w:sz="4" w:space="0"/>
              <w:right w:val="single" w:color="auto" w:sz="4" w:space="0"/>
            </w:tcBorders>
            <w:shd w:val="clear" w:color="auto" w:fill="auto"/>
            <w:vAlign w:val="center"/>
          </w:tcPr>
          <w:p w14:paraId="330B2534">
            <w:pPr>
              <w:rPr>
                <w:lang w:val="zh-TW"/>
              </w:rPr>
            </w:pPr>
            <w:r>
              <w:rPr>
                <w:lang w:val="zh-TW"/>
              </w:rPr>
              <w:t>结合龙游地方经济和产业特色，推动创新驱动发展战略落地，开发专利权质押贷款产品，促进龙游经济转型和产业升级。</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04653D27">
            <w:pPr>
              <w:rPr>
                <w:lang w:val="zh-TW"/>
              </w:rPr>
            </w:pPr>
            <w:r>
              <w:rPr>
                <w:lang w:val="zh-TW"/>
              </w:rPr>
              <w:t>己建立</w:t>
            </w:r>
          </w:p>
        </w:tc>
      </w:tr>
      <w:tr w14:paraId="5F82B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1850" w:type="dxa"/>
            <w:tcBorders>
              <w:top w:val="single" w:color="auto" w:sz="4" w:space="0"/>
              <w:left w:val="single" w:color="auto" w:sz="4" w:space="0"/>
              <w:bottom w:val="single" w:color="auto" w:sz="4" w:space="0"/>
              <w:right w:val="single" w:color="auto" w:sz="4" w:space="0"/>
              <w:insideH w:val="nil"/>
              <w:insideV w:val="nil"/>
            </w:tcBorders>
            <w:shd w:val="clear" w:color="auto" w:fill="DEEBF6" w:themeFill="accent1" w:themeFillTint="32"/>
            <w:vAlign w:val="center"/>
          </w:tcPr>
          <w:p w14:paraId="13E5B342">
            <w:pPr>
              <w:rPr>
                <w:b/>
                <w:bCs/>
                <w:color w:val="auto"/>
              </w:rPr>
            </w:pPr>
            <w:r>
              <w:rPr>
                <w:rFonts w:hint="eastAsia"/>
                <w:b/>
                <w:bCs/>
                <w:color w:val="auto"/>
              </w:rPr>
              <w:t>《创新“绿色普惠”服务模式 打造绿色金改“龙游样版”》</w:t>
            </w:r>
            <w:r>
              <w:rPr>
                <w:rFonts w:hint="eastAsia"/>
                <w:b/>
                <w:bCs/>
                <w:color w:val="auto"/>
              </w:rPr>
              <w:tab/>
            </w:r>
            <w:r>
              <w:rPr>
                <w:rFonts w:hint="eastAsia"/>
                <w:b/>
                <w:bCs/>
                <w:color w:val="auto"/>
              </w:rPr>
              <w:tab/>
            </w:r>
          </w:p>
        </w:tc>
        <w:tc>
          <w:tcPr>
            <w:tcW w:w="1241" w:type="dxa"/>
            <w:tcBorders>
              <w:top w:val="single" w:color="auto" w:sz="4" w:space="0"/>
              <w:left w:val="single" w:color="auto" w:sz="4" w:space="0"/>
              <w:bottom w:val="single" w:color="auto" w:sz="4" w:space="0"/>
              <w:right w:val="single" w:color="auto" w:sz="4" w:space="0"/>
            </w:tcBorders>
            <w:shd w:val="clear" w:color="auto" w:fill="DEEBF6" w:themeFill="accent1" w:themeFillTint="32"/>
            <w:vAlign w:val="center"/>
          </w:tcPr>
          <w:p w14:paraId="7C103009">
            <w:r>
              <w:rPr>
                <w:rFonts w:hint="eastAsia"/>
              </w:rPr>
              <w:t>-</w:t>
            </w:r>
          </w:p>
        </w:tc>
        <w:tc>
          <w:tcPr>
            <w:tcW w:w="1331" w:type="dxa"/>
            <w:tcBorders>
              <w:top w:val="single" w:color="auto" w:sz="4" w:space="0"/>
              <w:left w:val="single" w:color="auto" w:sz="4" w:space="0"/>
              <w:bottom w:val="single" w:color="auto" w:sz="4" w:space="0"/>
              <w:right w:val="single" w:color="auto" w:sz="4" w:space="0"/>
            </w:tcBorders>
            <w:shd w:val="clear" w:color="auto" w:fill="DEEBF6" w:themeFill="accent1" w:themeFillTint="32"/>
            <w:vAlign w:val="center"/>
          </w:tcPr>
          <w:p w14:paraId="542E1A44">
            <w:pPr>
              <w:rPr>
                <w:lang w:val="zh-TW"/>
              </w:rPr>
            </w:pPr>
            <w:r>
              <w:rPr>
                <w:rFonts w:hint="eastAsia"/>
                <w:lang w:val="zh-TW"/>
              </w:rPr>
              <w:t>业务发展类</w:t>
            </w:r>
          </w:p>
        </w:tc>
        <w:tc>
          <w:tcPr>
            <w:tcW w:w="3134" w:type="dxa"/>
            <w:tcBorders>
              <w:top w:val="single" w:color="auto" w:sz="4" w:space="0"/>
              <w:left w:val="single" w:color="auto" w:sz="4" w:space="0"/>
              <w:bottom w:val="single" w:color="auto" w:sz="4" w:space="0"/>
              <w:right w:val="single" w:color="auto" w:sz="4" w:space="0"/>
            </w:tcBorders>
            <w:shd w:val="clear" w:color="auto" w:fill="DEEBF6" w:themeFill="accent1" w:themeFillTint="32"/>
            <w:vAlign w:val="center"/>
          </w:tcPr>
          <w:p w14:paraId="58830F1B">
            <w:pPr>
              <w:rPr>
                <w:lang w:val="zh-TW"/>
              </w:rPr>
            </w:pPr>
            <w:r>
              <w:rPr>
                <w:lang w:val="zh-TW"/>
              </w:rPr>
              <w:t>精细化构建全流程绿色金融服务体系</w:t>
            </w:r>
            <w:r>
              <w:rPr>
                <w:rFonts w:hint="eastAsia"/>
                <w:lang w:val="zh-TW"/>
              </w:rPr>
              <w:t>，</w:t>
            </w:r>
            <w:r>
              <w:t>全方位实践生猪全生命周期绿色模式</w:t>
            </w:r>
            <w:r>
              <w:rPr>
                <w:rFonts w:hint="eastAsia"/>
                <w:lang w:val="zh-TW"/>
              </w:rPr>
              <w:t>，</w:t>
            </w:r>
            <w:r>
              <w:rPr>
                <w:lang w:val="zh-TW"/>
              </w:rPr>
              <w:t>深化实践“绿色循环贷”开启生猪粪污循环利用的“开启模式”</w:t>
            </w:r>
            <w:r>
              <w:rPr>
                <w:rFonts w:hint="eastAsia"/>
                <w:lang w:val="zh-TW"/>
              </w:rPr>
              <w:t>。</w:t>
            </w:r>
          </w:p>
        </w:tc>
        <w:tc>
          <w:tcPr>
            <w:tcW w:w="966" w:type="dxa"/>
            <w:tcBorders>
              <w:top w:val="single" w:color="auto" w:sz="4" w:space="0"/>
              <w:left w:val="single" w:color="auto" w:sz="4" w:space="0"/>
              <w:bottom w:val="single" w:color="auto" w:sz="4" w:space="0"/>
              <w:right w:val="single" w:color="auto" w:sz="4" w:space="0"/>
            </w:tcBorders>
            <w:shd w:val="clear" w:color="auto" w:fill="DEEBF6" w:themeFill="accent1" w:themeFillTint="32"/>
            <w:vAlign w:val="center"/>
          </w:tcPr>
          <w:p w14:paraId="7E78BA01">
            <w:pPr>
              <w:rPr>
                <w:lang w:val="zh-TW"/>
              </w:rPr>
            </w:pPr>
            <w:r>
              <w:rPr>
                <w:rFonts w:hint="eastAsia"/>
                <w:lang w:val="zh-TW"/>
              </w:rPr>
              <w:t>已建立</w:t>
            </w:r>
          </w:p>
        </w:tc>
      </w:tr>
      <w:tr w14:paraId="4A1A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1850" w:type="dxa"/>
            <w:tcBorders>
              <w:top w:val="single" w:color="auto" w:sz="4" w:space="0"/>
              <w:left w:val="single" w:color="auto" w:sz="4" w:space="0"/>
              <w:bottom w:val="single" w:color="auto" w:sz="4" w:space="0"/>
              <w:right w:val="single" w:color="auto" w:sz="4" w:space="0"/>
              <w:insideH w:val="nil"/>
              <w:insideV w:val="nil"/>
            </w:tcBorders>
            <w:shd w:val="clear" w:color="auto" w:fill="auto"/>
            <w:vAlign w:val="center"/>
          </w:tcPr>
          <w:p w14:paraId="27FBF8BA">
            <w:pPr>
              <w:rPr>
                <w:rFonts w:hint="eastAsia" w:eastAsiaTheme="minorEastAsia"/>
                <w:b/>
                <w:bCs/>
                <w:color w:val="auto"/>
                <w:lang w:eastAsia="zh-CN"/>
              </w:rPr>
            </w:pPr>
            <w:r>
              <w:rPr>
                <w:rFonts w:hint="eastAsia"/>
                <w:b/>
                <w:bCs/>
                <w:color w:val="auto"/>
                <w:lang w:eastAsia="zh-CN"/>
              </w:rPr>
              <w:t>《</w:t>
            </w:r>
            <w:r>
              <w:rPr>
                <w:rFonts w:hint="eastAsia"/>
                <w:b/>
                <w:bCs/>
                <w:color w:val="auto"/>
              </w:rPr>
              <w:t>龙游农商银行信贷客户环境、社会和治理（ESG）风险分类管理办法（试行）</w:t>
            </w:r>
            <w:r>
              <w:rPr>
                <w:rFonts w:hint="eastAsia"/>
                <w:b/>
                <w:bCs/>
                <w:color w:val="auto"/>
                <w:lang w:eastAsia="zh-CN"/>
              </w:rPr>
              <w:t>》</w:t>
            </w:r>
          </w:p>
        </w:tc>
        <w:tc>
          <w:tcPr>
            <w:tcW w:w="1241" w:type="dxa"/>
            <w:tcBorders>
              <w:top w:val="single" w:color="auto" w:sz="4" w:space="0"/>
              <w:left w:val="single" w:color="auto" w:sz="4" w:space="0"/>
              <w:bottom w:val="single" w:color="auto" w:sz="4" w:space="0"/>
              <w:right w:val="single" w:color="auto" w:sz="4" w:space="0"/>
            </w:tcBorders>
            <w:shd w:val="clear" w:color="auto" w:fill="auto"/>
            <w:vAlign w:val="center"/>
          </w:tcPr>
          <w:p w14:paraId="202163AE">
            <w:pPr>
              <w:rPr>
                <w:rFonts w:hint="eastAsia"/>
              </w:rPr>
            </w:pPr>
            <w:r>
              <w:t>龙农商银</w:t>
            </w:r>
            <w:r>
              <w:rPr>
                <w:rFonts w:hint="eastAsia"/>
                <w:lang w:val="en-US" w:eastAsia="zh-CN"/>
              </w:rPr>
              <w:t>办</w:t>
            </w:r>
            <w:r>
              <w:rPr>
                <w:lang w:val="zh-TW"/>
              </w:rPr>
              <w:t>【</w:t>
            </w:r>
            <w:r>
              <w:t>20</w:t>
            </w:r>
            <w:r>
              <w:rPr>
                <w:rFonts w:hint="eastAsia"/>
                <w:lang w:val="en-US" w:eastAsia="zh-CN"/>
              </w:rPr>
              <w:t>24</w:t>
            </w:r>
            <w:r>
              <w:t>】</w:t>
            </w:r>
            <w:r>
              <w:rPr>
                <w:rFonts w:hint="eastAsia"/>
                <w:lang w:val="en-US" w:eastAsia="zh-CN"/>
              </w:rPr>
              <w:t>71</w:t>
            </w:r>
            <w:r>
              <w:t>号</w:t>
            </w:r>
          </w:p>
        </w:tc>
        <w:tc>
          <w:tcPr>
            <w:tcW w:w="1331" w:type="dxa"/>
            <w:tcBorders>
              <w:top w:val="single" w:color="auto" w:sz="4" w:space="0"/>
              <w:left w:val="single" w:color="auto" w:sz="4" w:space="0"/>
              <w:bottom w:val="single" w:color="auto" w:sz="4" w:space="0"/>
              <w:right w:val="single" w:color="auto" w:sz="4" w:space="0"/>
            </w:tcBorders>
            <w:shd w:val="clear" w:color="auto" w:fill="auto"/>
            <w:vAlign w:val="center"/>
          </w:tcPr>
          <w:p w14:paraId="46AA1C2A">
            <w:pPr>
              <w:rPr>
                <w:rFonts w:hint="eastAsia" w:asciiTheme="minorHAnsi" w:hAnsiTheme="minorHAnsi" w:eastAsiaTheme="minorEastAsia" w:cstheme="minorBidi"/>
                <w:kern w:val="2"/>
                <w:sz w:val="21"/>
                <w:szCs w:val="22"/>
                <w:lang w:val="zh-TW" w:eastAsia="zh-CN" w:bidi="ar-SA"/>
              </w:rPr>
            </w:pPr>
            <w:r>
              <w:rPr>
                <w:lang w:val="zh-TW"/>
              </w:rPr>
              <w:t>风险管理类</w:t>
            </w:r>
          </w:p>
        </w:tc>
        <w:tc>
          <w:tcPr>
            <w:tcW w:w="3134" w:type="dxa"/>
            <w:tcBorders>
              <w:top w:val="single" w:color="auto" w:sz="4" w:space="0"/>
              <w:left w:val="single" w:color="auto" w:sz="4" w:space="0"/>
              <w:bottom w:val="single" w:color="auto" w:sz="4" w:space="0"/>
              <w:right w:val="single" w:color="auto" w:sz="4" w:space="0"/>
            </w:tcBorders>
            <w:shd w:val="clear" w:color="auto" w:fill="auto"/>
            <w:vAlign w:val="center"/>
          </w:tcPr>
          <w:p w14:paraId="33643635">
            <w:pPr>
              <w:rPr>
                <w:rFonts w:asciiTheme="minorHAnsi" w:hAnsiTheme="minorHAnsi" w:eastAsiaTheme="minorEastAsia" w:cstheme="minorBidi"/>
                <w:kern w:val="2"/>
                <w:sz w:val="21"/>
                <w:szCs w:val="22"/>
                <w:lang w:val="zh-TW" w:eastAsia="zh-CN" w:bidi="ar-SA"/>
              </w:rPr>
            </w:pPr>
            <w:r>
              <w:rPr>
                <w:rFonts w:hint="eastAsia" w:asciiTheme="minorHAnsi" w:hAnsiTheme="minorHAnsi" w:eastAsiaTheme="minorEastAsia" w:cstheme="minorBidi"/>
                <w:kern w:val="2"/>
                <w:sz w:val="21"/>
                <w:szCs w:val="22"/>
                <w:lang w:val="zh-TW" w:eastAsia="zh-CN" w:bidi="ar-SA"/>
              </w:rPr>
              <w:t>通过全面收集、整理客户信息，综合分析其环境、社会和治理风险因素，对信贷客户进行风险等级划分，并针对不同风险等级采取相应风险控制措施的过程</w:t>
            </w:r>
          </w:p>
        </w:tc>
        <w:tc>
          <w:tcPr>
            <w:tcW w:w="966" w:type="dxa"/>
            <w:tcBorders>
              <w:top w:val="single" w:color="auto" w:sz="4" w:space="0"/>
              <w:left w:val="single" w:color="auto" w:sz="4" w:space="0"/>
              <w:bottom w:val="single" w:color="auto" w:sz="4" w:space="0"/>
              <w:right w:val="single" w:color="auto" w:sz="4" w:space="0"/>
            </w:tcBorders>
            <w:shd w:val="clear" w:color="auto" w:fill="auto"/>
            <w:vAlign w:val="center"/>
          </w:tcPr>
          <w:p w14:paraId="45BC3667">
            <w:pPr>
              <w:rPr>
                <w:rFonts w:hint="eastAsia" w:asciiTheme="minorHAnsi" w:hAnsiTheme="minorHAnsi" w:eastAsiaTheme="minorEastAsia" w:cstheme="minorBidi"/>
                <w:kern w:val="2"/>
                <w:sz w:val="21"/>
                <w:szCs w:val="22"/>
                <w:lang w:val="zh-TW" w:eastAsia="zh-CN" w:bidi="ar-SA"/>
              </w:rPr>
            </w:pPr>
            <w:r>
              <w:rPr>
                <w:lang w:val="zh-TW"/>
              </w:rPr>
              <w:t>已建立</w:t>
            </w:r>
          </w:p>
        </w:tc>
      </w:tr>
      <w:tr w14:paraId="1552A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2" w:hRule="atLeast"/>
        </w:trPr>
        <w:tc>
          <w:tcPr>
            <w:tcW w:w="1850" w:type="dxa"/>
            <w:tcBorders>
              <w:top w:val="single" w:color="auto" w:sz="4" w:space="0"/>
              <w:left w:val="single" w:color="auto" w:sz="4" w:space="0"/>
              <w:bottom w:val="single" w:color="auto" w:sz="4" w:space="0"/>
              <w:right w:val="single" w:color="auto" w:sz="4" w:space="0"/>
              <w:insideH w:val="nil"/>
              <w:insideV w:val="nil"/>
            </w:tcBorders>
            <w:shd w:val="clear" w:color="auto" w:fill="DEEBF6" w:themeFill="accent1" w:themeFillTint="32"/>
            <w:vAlign w:val="center"/>
          </w:tcPr>
          <w:p w14:paraId="4ADA0313">
            <w:pPr>
              <w:rPr>
                <w:rFonts w:hint="eastAsia"/>
                <w:b/>
                <w:bCs/>
                <w:color w:val="auto"/>
              </w:rPr>
            </w:pPr>
            <w:r>
              <w:rPr>
                <w:b/>
                <w:bCs/>
                <w:color w:val="auto"/>
                <w:lang w:val="zh-TW"/>
              </w:rPr>
              <w:t>《浙江龙游农商银行绿色金融五年行动计划</w:t>
            </w:r>
            <w:r>
              <w:rPr>
                <w:b/>
                <w:bCs/>
                <w:color w:val="auto"/>
              </w:rPr>
              <w:t>实施行动方案</w:t>
            </w:r>
            <w:r>
              <w:rPr>
                <w:rFonts w:hint="eastAsia"/>
                <w:b/>
                <w:bCs/>
                <w:color w:val="auto"/>
                <w:lang w:eastAsia="zh-CN"/>
              </w:rPr>
              <w:t>（</w:t>
            </w:r>
            <w:r>
              <w:rPr>
                <w:rFonts w:hint="eastAsia"/>
                <w:b/>
                <w:bCs/>
                <w:color w:val="auto"/>
                <w:lang w:val="en-US" w:eastAsia="zh-CN"/>
              </w:rPr>
              <w:t>2024-2028年</w:t>
            </w:r>
            <w:r>
              <w:rPr>
                <w:rFonts w:hint="eastAsia"/>
                <w:b/>
                <w:bCs/>
                <w:color w:val="auto"/>
                <w:lang w:eastAsia="zh-CN"/>
              </w:rPr>
              <w:t>）</w:t>
            </w:r>
            <w:r>
              <w:rPr>
                <w:b/>
                <w:bCs/>
                <w:color w:val="auto"/>
              </w:rPr>
              <w:t>》</w:t>
            </w:r>
          </w:p>
        </w:tc>
        <w:tc>
          <w:tcPr>
            <w:tcW w:w="1241" w:type="dxa"/>
            <w:tcBorders>
              <w:top w:val="single" w:color="auto" w:sz="4" w:space="0"/>
              <w:left w:val="single" w:color="auto" w:sz="4" w:space="0"/>
              <w:bottom w:val="single" w:color="auto" w:sz="4" w:space="0"/>
              <w:right w:val="single" w:color="auto" w:sz="4" w:space="0"/>
            </w:tcBorders>
            <w:shd w:val="clear" w:color="auto" w:fill="DEEBF6" w:themeFill="accent1" w:themeFillTint="32"/>
            <w:vAlign w:val="center"/>
          </w:tcPr>
          <w:p w14:paraId="69796B6D">
            <w:pPr>
              <w:rPr>
                <w:rFonts w:hint="eastAsia"/>
              </w:rPr>
            </w:pPr>
            <w:r>
              <w:t>龙农商银</w:t>
            </w:r>
            <w:r>
              <w:rPr>
                <w:rFonts w:hint="eastAsia"/>
                <w:lang w:val="en-US" w:eastAsia="zh-CN"/>
              </w:rPr>
              <w:t>办</w:t>
            </w:r>
            <w:r>
              <w:rPr>
                <w:lang w:val="zh-TW"/>
              </w:rPr>
              <w:t>【</w:t>
            </w:r>
            <w:r>
              <w:t>20</w:t>
            </w:r>
            <w:r>
              <w:rPr>
                <w:rFonts w:hint="eastAsia"/>
                <w:lang w:val="en-US" w:eastAsia="zh-CN"/>
              </w:rPr>
              <w:t>24</w:t>
            </w:r>
            <w:r>
              <w:t>】</w:t>
            </w:r>
            <w:r>
              <w:rPr>
                <w:rFonts w:hint="eastAsia"/>
                <w:lang w:val="en-US" w:eastAsia="zh-CN"/>
              </w:rPr>
              <w:t>99</w:t>
            </w:r>
            <w:r>
              <w:t>号</w:t>
            </w:r>
          </w:p>
        </w:tc>
        <w:tc>
          <w:tcPr>
            <w:tcW w:w="1331" w:type="dxa"/>
            <w:tcBorders>
              <w:top w:val="single" w:color="auto" w:sz="4" w:space="0"/>
              <w:left w:val="single" w:color="auto" w:sz="4" w:space="0"/>
              <w:bottom w:val="single" w:color="auto" w:sz="4" w:space="0"/>
              <w:right w:val="single" w:color="auto" w:sz="4" w:space="0"/>
            </w:tcBorders>
            <w:shd w:val="clear" w:color="auto" w:fill="DEEBF6" w:themeFill="accent1" w:themeFillTint="32"/>
            <w:vAlign w:val="center"/>
          </w:tcPr>
          <w:p w14:paraId="3551B765">
            <w:pPr>
              <w:rPr>
                <w:rFonts w:hint="eastAsia" w:asciiTheme="minorHAnsi" w:hAnsiTheme="minorHAnsi" w:eastAsiaTheme="minorEastAsia" w:cstheme="minorBidi"/>
                <w:kern w:val="2"/>
                <w:sz w:val="21"/>
                <w:szCs w:val="22"/>
                <w:lang w:val="zh-TW" w:eastAsia="zh-CN" w:bidi="ar-SA"/>
              </w:rPr>
            </w:pPr>
            <w:r>
              <w:t>战略规划类</w:t>
            </w:r>
          </w:p>
        </w:tc>
        <w:tc>
          <w:tcPr>
            <w:tcW w:w="3134" w:type="dxa"/>
            <w:tcBorders>
              <w:top w:val="single" w:color="auto" w:sz="4" w:space="0"/>
              <w:left w:val="single" w:color="auto" w:sz="4" w:space="0"/>
              <w:bottom w:val="single" w:color="auto" w:sz="4" w:space="0"/>
              <w:right w:val="single" w:color="auto" w:sz="4" w:space="0"/>
            </w:tcBorders>
            <w:shd w:val="clear" w:color="auto" w:fill="DEEBF6" w:themeFill="accent1" w:themeFillTint="32"/>
            <w:vAlign w:val="center"/>
          </w:tcPr>
          <w:p w14:paraId="27A6D743">
            <w:pPr>
              <w:rPr>
                <w:rFonts w:asciiTheme="minorHAnsi" w:hAnsiTheme="minorHAnsi" w:eastAsiaTheme="minorEastAsia" w:cstheme="minorBidi"/>
                <w:kern w:val="2"/>
                <w:sz w:val="21"/>
                <w:szCs w:val="22"/>
                <w:lang w:val="zh-TW" w:eastAsia="zh-CN" w:bidi="ar-SA"/>
              </w:rPr>
            </w:pPr>
            <w:r>
              <w:rPr>
                <w:lang w:val="zh-TW"/>
              </w:rPr>
              <w:t>明确全行绿色金融五年战略规划和发展目标、工作措施，建立具有本行特色的绿色金融发展长效机制</w:t>
            </w:r>
          </w:p>
        </w:tc>
        <w:tc>
          <w:tcPr>
            <w:tcW w:w="966" w:type="dxa"/>
            <w:tcBorders>
              <w:top w:val="single" w:color="auto" w:sz="4" w:space="0"/>
              <w:left w:val="single" w:color="auto" w:sz="4" w:space="0"/>
              <w:bottom w:val="single" w:color="auto" w:sz="4" w:space="0"/>
              <w:right w:val="single" w:color="auto" w:sz="4" w:space="0"/>
            </w:tcBorders>
            <w:shd w:val="clear" w:color="auto" w:fill="DEEBF6" w:themeFill="accent1" w:themeFillTint="32"/>
            <w:vAlign w:val="center"/>
          </w:tcPr>
          <w:p w14:paraId="1EDA3A3C">
            <w:pPr>
              <w:rPr>
                <w:rFonts w:hint="eastAsia" w:asciiTheme="minorHAnsi" w:hAnsiTheme="minorHAnsi" w:eastAsiaTheme="minorEastAsia" w:cstheme="minorBidi"/>
                <w:kern w:val="2"/>
                <w:sz w:val="21"/>
                <w:szCs w:val="22"/>
                <w:lang w:val="zh-TW" w:eastAsia="zh-CN" w:bidi="ar-SA"/>
              </w:rPr>
            </w:pPr>
            <w:r>
              <w:rPr>
                <w:lang w:val="zh-TW"/>
              </w:rPr>
              <w:t>己建立</w:t>
            </w:r>
          </w:p>
        </w:tc>
      </w:tr>
    </w:tbl>
    <w:p w14:paraId="1C0F3819"/>
    <w:p w14:paraId="4EE921E5">
      <w:pPr>
        <w:pStyle w:val="6"/>
        <w:spacing w:before="80" w:after="80"/>
      </w:pPr>
      <w:bookmarkStart w:id="101" w:name="_Toc3673"/>
      <w:bookmarkStart w:id="102" w:name="_Toc7137"/>
      <w:bookmarkStart w:id="103" w:name="_Toc1488"/>
      <w:bookmarkStart w:id="104" w:name="_Toc12629"/>
      <w:bookmarkStart w:id="105" w:name="_Toc25889"/>
      <w:bookmarkStart w:id="106" w:name="_Toc27411"/>
      <w:bookmarkStart w:id="107" w:name="_Toc30653"/>
      <w:bookmarkStart w:id="108" w:name="_Toc22746"/>
      <w:r>
        <w:rPr>
          <w:rFonts w:hint="eastAsia"/>
        </w:rPr>
        <w:t>（二）绿色金融考核激励及问责机制</w:t>
      </w:r>
      <w:bookmarkEnd w:id="101"/>
      <w:bookmarkEnd w:id="102"/>
      <w:bookmarkEnd w:id="103"/>
      <w:bookmarkEnd w:id="104"/>
      <w:bookmarkEnd w:id="105"/>
      <w:bookmarkEnd w:id="106"/>
      <w:bookmarkEnd w:id="107"/>
      <w:bookmarkEnd w:id="108"/>
    </w:p>
    <w:p w14:paraId="253DB87C">
      <w:pPr>
        <w:pStyle w:val="7"/>
        <w:numPr>
          <w:ilvl w:val="0"/>
          <w:numId w:val="5"/>
        </w:numPr>
        <w:spacing w:before="40" w:after="40"/>
        <w:ind w:left="0" w:firstLine="420"/>
      </w:pPr>
      <w:bookmarkStart w:id="109" w:name="_Toc12965"/>
      <w:bookmarkStart w:id="110" w:name="_Toc27497"/>
      <w:bookmarkStart w:id="111" w:name="_Toc21165"/>
      <w:bookmarkStart w:id="112" w:name="_Toc5720"/>
      <w:bookmarkStart w:id="113" w:name="_Toc6785"/>
      <w:bookmarkStart w:id="114" w:name="_Toc14675"/>
      <w:r>
        <w:rPr>
          <w:rFonts w:hint="eastAsia"/>
        </w:rPr>
        <w:t>建立并切实落实考核指标要求</w:t>
      </w:r>
      <w:bookmarkEnd w:id="109"/>
      <w:bookmarkEnd w:id="110"/>
      <w:bookmarkEnd w:id="111"/>
      <w:bookmarkEnd w:id="112"/>
      <w:bookmarkEnd w:id="113"/>
      <w:bookmarkEnd w:id="114"/>
    </w:p>
    <w:p w14:paraId="58CB04DD">
      <w:pPr>
        <w:spacing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我行建立考核体系，加强督导、评价与考核。落实绿色金融联系人，确定各相关部室、支行（部）总经理（行长）为各条线、区域绿色金融推进的负责人，各部门（或本单位）要根据本行绿色金融五年行动计划实施方案及本实施细则制定短期行动计划，并确定1名绿色金融工作联系人，落实绿色金融具体相关工作的推进、衔接、材料报送等工作，绿色金融工作联系人实行报备制，首次确定、中途调整均须向绿色金融事业部报备。</w:t>
      </w:r>
    </w:p>
    <w:p w14:paraId="49DFA7F9">
      <w:pPr>
        <w:pStyle w:val="7"/>
        <w:numPr>
          <w:ilvl w:val="0"/>
          <w:numId w:val="6"/>
        </w:numPr>
        <w:spacing w:before="40" w:after="40"/>
        <w:ind w:left="0" w:firstLine="420"/>
      </w:pPr>
      <w:bookmarkStart w:id="115" w:name="_Toc4151"/>
      <w:bookmarkStart w:id="116" w:name="_Toc2122"/>
      <w:bookmarkStart w:id="117" w:name="_Toc8191"/>
      <w:bookmarkStart w:id="118" w:name="_Toc18525"/>
      <w:bookmarkStart w:id="119" w:name="_Toc14153"/>
      <w:bookmarkStart w:id="120" w:name="_Toc9204"/>
      <w:r>
        <w:rPr>
          <w:rFonts w:hint="eastAsia"/>
        </w:rPr>
        <w:t>严明问责机制</w:t>
      </w:r>
      <w:bookmarkEnd w:id="115"/>
      <w:bookmarkEnd w:id="116"/>
      <w:bookmarkEnd w:id="117"/>
      <w:bookmarkEnd w:id="118"/>
      <w:bookmarkEnd w:id="119"/>
      <w:bookmarkEnd w:id="120"/>
    </w:p>
    <w:p w14:paraId="709FEC79">
      <w:pPr>
        <w:spacing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风险</w:t>
      </w:r>
      <w:r>
        <w:rPr>
          <w:rFonts w:hint="eastAsia" w:ascii="Times New Roman" w:hAnsi="Times New Roman" w:cstheme="minorEastAsia"/>
          <w:sz w:val="24"/>
          <w:szCs w:val="24"/>
          <w:lang w:val="en-US" w:eastAsia="zh-CN"/>
        </w:rPr>
        <w:t>管理</w:t>
      </w:r>
      <w:r>
        <w:rPr>
          <w:rFonts w:hint="eastAsia" w:ascii="Times New Roman" w:hAnsi="Times New Roman" w:cstheme="minorEastAsia"/>
          <w:sz w:val="24"/>
          <w:szCs w:val="24"/>
        </w:rPr>
        <w:t>部及时出台了绿色信贷尽职尽责和问责制度，不断提升客户经理推进绿色信贷的积极性。</w:t>
      </w:r>
    </w:p>
    <w:p w14:paraId="6DECCBF6">
      <w:pPr>
        <w:spacing w:line="440" w:lineRule="exact"/>
        <w:ind w:firstLine="480" w:firstLineChars="200"/>
        <w:rPr>
          <w:rFonts w:ascii="Times New Roman" w:hAnsi="Times New Roman" w:cstheme="minorEastAsia"/>
          <w:sz w:val="24"/>
          <w:szCs w:val="24"/>
        </w:rPr>
      </w:pPr>
    </w:p>
    <w:p w14:paraId="2438F3AE">
      <w:pPr>
        <w:pStyle w:val="6"/>
        <w:spacing w:before="80" w:after="80"/>
        <w:rPr>
          <w:color w:val="FF0000"/>
        </w:rPr>
      </w:pPr>
      <w:bookmarkStart w:id="121" w:name="_Toc11519"/>
      <w:bookmarkStart w:id="122" w:name="_Toc13219"/>
      <w:bookmarkStart w:id="123" w:name="_Toc18375"/>
      <w:bookmarkStart w:id="124" w:name="_Toc22189"/>
      <w:bookmarkStart w:id="125" w:name="_Toc31527"/>
      <w:bookmarkStart w:id="126" w:name="_Toc5954"/>
      <w:bookmarkStart w:id="127" w:name="_Toc9654"/>
      <w:bookmarkStart w:id="128" w:name="_Toc1813"/>
      <w:r>
        <w:rPr>
          <w:rFonts w:hint="eastAsia"/>
        </w:rPr>
        <w:t>（三）环境和社会风险管理制度</w:t>
      </w:r>
      <w:bookmarkEnd w:id="121"/>
      <w:bookmarkEnd w:id="122"/>
      <w:bookmarkEnd w:id="123"/>
      <w:bookmarkEnd w:id="124"/>
      <w:bookmarkEnd w:id="125"/>
      <w:bookmarkEnd w:id="126"/>
      <w:bookmarkEnd w:id="127"/>
      <w:bookmarkEnd w:id="128"/>
    </w:p>
    <w:p w14:paraId="7758B997">
      <w:pPr>
        <w:spacing w:line="440" w:lineRule="exact"/>
        <w:ind w:firstLine="480" w:firstLineChars="200"/>
        <w:rPr>
          <w:rFonts w:asciiTheme="minorEastAsia" w:hAnsiTheme="minorEastAsia" w:cstheme="minorEastAsia"/>
          <w:sz w:val="24"/>
          <w:szCs w:val="24"/>
        </w:rPr>
      </w:pPr>
      <w:r>
        <w:rPr>
          <w:rFonts w:hint="eastAsia" w:ascii="Times New Roman" w:hAnsi="Times New Roman" w:cstheme="minorEastAsia"/>
          <w:sz w:val="24"/>
          <w:szCs w:val="24"/>
        </w:rPr>
        <w:t>本行制定《</w:t>
      </w:r>
      <w:bookmarkStart w:id="129" w:name="_Hlk95747203"/>
      <w:r>
        <w:rPr>
          <w:rFonts w:hint="eastAsia" w:ascii="Times New Roman" w:hAnsi="Times New Roman" w:cstheme="minorEastAsia"/>
          <w:sz w:val="24"/>
          <w:szCs w:val="24"/>
        </w:rPr>
        <w:t>浙江龙游农商银行</w:t>
      </w:r>
      <w:bookmarkEnd w:id="129"/>
      <w:r>
        <w:rPr>
          <w:rFonts w:hint="eastAsia" w:ascii="Times New Roman" w:hAnsi="Times New Roman" w:cstheme="minorEastAsia"/>
          <w:sz w:val="24"/>
          <w:szCs w:val="24"/>
        </w:rPr>
        <w:t>关于印发信贷客户环境和社会风险分类管理办法</w:t>
      </w:r>
      <w:r>
        <w:rPr>
          <w:rFonts w:ascii="Times New Roman" w:hAnsi="Times New Roman" w:cstheme="minorEastAsia"/>
          <w:sz w:val="24"/>
          <w:szCs w:val="24"/>
        </w:rPr>
        <w:t>(试行)</w:t>
      </w:r>
      <w:r>
        <w:rPr>
          <w:rFonts w:hint="eastAsia" w:ascii="Times New Roman" w:hAnsi="Times New Roman" w:cstheme="minorEastAsia"/>
          <w:sz w:val="24"/>
          <w:szCs w:val="24"/>
        </w:rPr>
        <w:t>》政策，分析客户对环境的影响程度及客户面临的环境和社会风险高低，对信贷客户主体所从事业务、环境和社会方面的综合行为表现进行评估，实现对信贷客户进行综合评分及等级划分，评估等级共分为</w:t>
      </w:r>
      <w:r>
        <w:rPr>
          <w:rFonts w:asciiTheme="minorEastAsia" w:hAnsiTheme="minorEastAsia" w:cstheme="minorEastAsia"/>
          <w:sz w:val="24"/>
          <w:szCs w:val="24"/>
        </w:rPr>
        <w:t>为</w:t>
      </w:r>
      <w:bookmarkStart w:id="130" w:name="_Hlk96701347"/>
      <w:r>
        <w:rPr>
          <w:rFonts w:asciiTheme="minorEastAsia" w:hAnsiTheme="minorEastAsia" w:cstheme="minorEastAsia"/>
          <w:sz w:val="24"/>
          <w:szCs w:val="24"/>
        </w:rPr>
        <w:t>I级、II级、III级和IV</w:t>
      </w:r>
      <w:bookmarkEnd w:id="130"/>
      <w:r>
        <w:rPr>
          <w:rFonts w:asciiTheme="minorEastAsia" w:hAnsiTheme="minorEastAsia" w:cstheme="minorEastAsia"/>
          <w:sz w:val="24"/>
          <w:szCs w:val="24"/>
        </w:rPr>
        <w:t>级，环境风险依次增高。</w:t>
      </w:r>
    </w:p>
    <w:p w14:paraId="48251F09">
      <w:pPr>
        <w:spacing w:line="440" w:lineRule="exact"/>
        <w:ind w:firstLine="480" w:firstLineChars="200"/>
        <w:rPr>
          <w:rFonts w:ascii="Times New Roman" w:hAnsi="Times New Roman" w:cstheme="minorEastAsia"/>
          <w:sz w:val="24"/>
          <w:szCs w:val="24"/>
        </w:rPr>
      </w:pPr>
      <w:r>
        <w:rPr>
          <w:rFonts w:hint="eastAsia" w:ascii="Times New Roman" w:hAnsi="Times New Roman" w:cstheme="minorEastAsia"/>
          <w:sz w:val="24"/>
          <w:szCs w:val="24"/>
        </w:rPr>
        <w:t>我行信贷客户环境风险评估结果等级共分为四个等级，具体等级符号、相关定义详见表1-</w:t>
      </w:r>
      <w:r>
        <w:rPr>
          <w:rFonts w:ascii="Times New Roman" w:hAnsi="Times New Roman" w:cstheme="minorEastAsia"/>
          <w:sz w:val="24"/>
          <w:szCs w:val="24"/>
        </w:rPr>
        <w:t>2</w:t>
      </w:r>
    </w:p>
    <w:p w14:paraId="5DAA0540">
      <w:pPr>
        <w:pStyle w:val="10"/>
        <w:rPr>
          <w:rFonts w:ascii="Times New Roman" w:hAnsi="Times New Roman"/>
        </w:rPr>
      </w:pPr>
      <w:r>
        <w:rPr>
          <w:rFonts w:hint="eastAsia" w:ascii="Times New Roman" w:hAnsi="Times New Roman" w:eastAsia="宋体" w:cs="宋体"/>
        </w:rPr>
        <w:t>表</w:t>
      </w:r>
      <w:r>
        <w:rPr>
          <w:rFonts w:ascii="Times New Roman" w:hAnsi="Times New Roman" w:eastAsia="宋体" w:cs="宋体"/>
        </w:rPr>
        <w:t>3</w:t>
      </w:r>
      <w:r>
        <w:rPr>
          <w:rFonts w:hint="eastAsia" w:ascii="Times New Roman" w:hAnsi="Times New Roman" w:eastAsia="宋体" w:cs="宋体"/>
        </w:rPr>
        <w:t>-2：信贷客户环境风险评价体系符号及定义</w:t>
      </w:r>
    </w:p>
    <w:tbl>
      <w:tblPr>
        <w:tblStyle w:val="24"/>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8"/>
        <w:gridCol w:w="3664"/>
      </w:tblGrid>
      <w:tr w14:paraId="294BE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jc w:val="center"/>
        </w:trPr>
        <w:tc>
          <w:tcPr>
            <w:tcW w:w="1278" w:type="dxa"/>
            <w:shd w:val="clear" w:color="auto" w:fill="A8D08D" w:themeFill="accent6" w:themeFillTint="99"/>
            <w:vAlign w:val="center"/>
          </w:tcPr>
          <w:p w14:paraId="3535A539">
            <w:pPr>
              <w:jc w:val="center"/>
              <w:rPr>
                <w:rFonts w:ascii="宋体" w:hAnsi="宋体" w:eastAsia="宋体"/>
                <w:b/>
                <w:bCs/>
                <w:szCs w:val="21"/>
              </w:rPr>
            </w:pPr>
            <w:r>
              <w:rPr>
                <w:rFonts w:hint="eastAsia" w:ascii="宋体" w:hAnsi="宋体" w:eastAsia="宋体"/>
                <w:b/>
                <w:bCs/>
                <w:szCs w:val="21"/>
              </w:rPr>
              <w:t>等级</w:t>
            </w:r>
          </w:p>
        </w:tc>
        <w:tc>
          <w:tcPr>
            <w:tcW w:w="3664" w:type="dxa"/>
            <w:shd w:val="clear" w:color="auto" w:fill="A8D08D" w:themeFill="accent6" w:themeFillTint="99"/>
            <w:vAlign w:val="center"/>
          </w:tcPr>
          <w:p w14:paraId="4DE4D096">
            <w:pPr>
              <w:jc w:val="center"/>
              <w:rPr>
                <w:rFonts w:ascii="宋体" w:hAnsi="宋体" w:eastAsia="宋体"/>
                <w:b/>
                <w:bCs/>
                <w:szCs w:val="21"/>
              </w:rPr>
            </w:pPr>
            <w:r>
              <w:rPr>
                <w:rFonts w:hint="eastAsia" w:ascii="宋体" w:hAnsi="宋体" w:eastAsia="宋体"/>
                <w:b/>
                <w:bCs/>
                <w:szCs w:val="21"/>
              </w:rPr>
              <w:t>表现</w:t>
            </w:r>
          </w:p>
        </w:tc>
      </w:tr>
      <w:tr w14:paraId="591BB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1278" w:type="dxa"/>
            <w:vAlign w:val="center"/>
          </w:tcPr>
          <w:p w14:paraId="67987E38">
            <w:pPr>
              <w:jc w:val="center"/>
              <w:rPr>
                <w:rFonts w:ascii="宋体" w:hAnsi="宋体" w:eastAsia="宋体"/>
                <w:b/>
                <w:bCs/>
                <w:szCs w:val="21"/>
              </w:rPr>
            </w:pPr>
            <w:r>
              <w:rPr>
                <w:rFonts w:ascii="宋体" w:hAnsi="宋体" w:eastAsia="宋体"/>
                <w:b/>
                <w:bCs/>
                <w:szCs w:val="21"/>
              </w:rPr>
              <w:t>I级</w:t>
            </w:r>
          </w:p>
        </w:tc>
        <w:tc>
          <w:tcPr>
            <w:tcW w:w="3664" w:type="dxa"/>
          </w:tcPr>
          <w:p w14:paraId="0A5613D2">
            <w:pPr>
              <w:ind w:firstLine="420" w:firstLineChars="200"/>
              <w:rPr>
                <w:rFonts w:ascii="宋体" w:hAnsi="宋体" w:eastAsia="宋体"/>
                <w:szCs w:val="21"/>
              </w:rPr>
            </w:pPr>
            <w:r>
              <w:rPr>
                <w:rFonts w:hint="eastAsia" w:ascii="宋体" w:hAnsi="宋体" w:eastAsia="宋体"/>
                <w:szCs w:val="21"/>
              </w:rPr>
              <w:t>信贷客户环境风险很小，在产业表现、环境表现和社会表现中的风险程度很低。</w:t>
            </w:r>
          </w:p>
        </w:tc>
      </w:tr>
      <w:tr w14:paraId="014DE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1278" w:type="dxa"/>
            <w:shd w:val="clear" w:color="auto" w:fill="E2EFD9" w:themeFill="accent6" w:themeFillTint="33"/>
            <w:vAlign w:val="center"/>
          </w:tcPr>
          <w:p w14:paraId="228B874D">
            <w:pPr>
              <w:jc w:val="center"/>
              <w:rPr>
                <w:rFonts w:ascii="宋体" w:hAnsi="宋体" w:eastAsia="宋体"/>
                <w:b/>
                <w:bCs/>
                <w:szCs w:val="21"/>
              </w:rPr>
            </w:pPr>
            <w:r>
              <w:rPr>
                <w:rFonts w:ascii="宋体" w:hAnsi="宋体" w:eastAsia="宋体"/>
                <w:b/>
                <w:bCs/>
                <w:szCs w:val="21"/>
              </w:rPr>
              <w:t>II级</w:t>
            </w:r>
          </w:p>
        </w:tc>
        <w:tc>
          <w:tcPr>
            <w:tcW w:w="3664" w:type="dxa"/>
            <w:shd w:val="clear" w:color="auto" w:fill="E2EFD9" w:themeFill="accent6" w:themeFillTint="33"/>
          </w:tcPr>
          <w:p w14:paraId="25ACCC29">
            <w:pPr>
              <w:ind w:firstLine="420" w:firstLineChars="200"/>
              <w:rPr>
                <w:rFonts w:ascii="宋体" w:hAnsi="宋体" w:eastAsia="宋体"/>
                <w:szCs w:val="21"/>
              </w:rPr>
            </w:pPr>
            <w:r>
              <w:rPr>
                <w:rFonts w:hint="eastAsia" w:ascii="宋体" w:hAnsi="宋体" w:eastAsia="宋体"/>
                <w:szCs w:val="21"/>
              </w:rPr>
              <w:t>业内信贷客户的环境风险较少，在产业表现、环境表现和社会表现中的风险程度较低。</w:t>
            </w:r>
          </w:p>
        </w:tc>
      </w:tr>
      <w:tr w14:paraId="7D520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8" w:hRule="atLeast"/>
          <w:jc w:val="center"/>
        </w:trPr>
        <w:tc>
          <w:tcPr>
            <w:tcW w:w="1278" w:type="dxa"/>
            <w:vAlign w:val="center"/>
          </w:tcPr>
          <w:p w14:paraId="77209465">
            <w:pPr>
              <w:jc w:val="center"/>
              <w:rPr>
                <w:rFonts w:ascii="宋体" w:hAnsi="宋体" w:eastAsia="宋体"/>
                <w:b/>
                <w:bCs/>
                <w:szCs w:val="21"/>
              </w:rPr>
            </w:pPr>
            <w:r>
              <w:rPr>
                <w:rFonts w:ascii="宋体" w:hAnsi="宋体" w:eastAsia="宋体"/>
                <w:b/>
                <w:bCs/>
                <w:szCs w:val="21"/>
              </w:rPr>
              <w:t>III级</w:t>
            </w:r>
          </w:p>
        </w:tc>
        <w:tc>
          <w:tcPr>
            <w:tcW w:w="3664" w:type="dxa"/>
          </w:tcPr>
          <w:p w14:paraId="6B84B0C0">
            <w:pPr>
              <w:ind w:firstLine="420" w:firstLineChars="200"/>
              <w:rPr>
                <w:rFonts w:ascii="宋体" w:hAnsi="宋体" w:eastAsia="宋体"/>
                <w:szCs w:val="21"/>
              </w:rPr>
            </w:pPr>
            <w:r>
              <w:rPr>
                <w:rFonts w:hint="eastAsia" w:ascii="宋体" w:hAnsi="宋体" w:eastAsia="宋体"/>
                <w:szCs w:val="21"/>
              </w:rPr>
              <w:t>业内信贷客户的环境风险较大，在产业表现、环境表现和社会表现中的风险程度较高。</w:t>
            </w:r>
          </w:p>
          <w:p w14:paraId="4D1E1DAE">
            <w:pPr>
              <w:ind w:firstLine="420" w:firstLineChars="200"/>
              <w:rPr>
                <w:rFonts w:ascii="宋体" w:hAnsi="宋体" w:eastAsia="宋体"/>
                <w:szCs w:val="21"/>
              </w:rPr>
            </w:pPr>
          </w:p>
        </w:tc>
      </w:tr>
      <w:tr w14:paraId="44F42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6" w:hRule="atLeast"/>
          <w:jc w:val="center"/>
        </w:trPr>
        <w:tc>
          <w:tcPr>
            <w:tcW w:w="1278" w:type="dxa"/>
            <w:shd w:val="clear" w:color="auto" w:fill="E2EFD9" w:themeFill="accent6" w:themeFillTint="33"/>
            <w:vAlign w:val="center"/>
          </w:tcPr>
          <w:p w14:paraId="27A1F73C">
            <w:pPr>
              <w:jc w:val="center"/>
              <w:rPr>
                <w:rFonts w:ascii="宋体" w:hAnsi="宋体" w:eastAsia="宋体"/>
                <w:b/>
                <w:bCs/>
                <w:szCs w:val="21"/>
              </w:rPr>
            </w:pPr>
            <w:r>
              <w:rPr>
                <w:rFonts w:ascii="宋体" w:hAnsi="宋体" w:eastAsia="宋体"/>
                <w:b/>
                <w:bCs/>
                <w:szCs w:val="21"/>
              </w:rPr>
              <w:t>IV级</w:t>
            </w:r>
          </w:p>
        </w:tc>
        <w:tc>
          <w:tcPr>
            <w:tcW w:w="3664" w:type="dxa"/>
            <w:shd w:val="clear" w:color="auto" w:fill="E2EFD9" w:themeFill="accent6" w:themeFillTint="33"/>
          </w:tcPr>
          <w:p w14:paraId="0521BF52">
            <w:pPr>
              <w:ind w:firstLine="420" w:firstLineChars="200"/>
              <w:rPr>
                <w:rFonts w:ascii="宋体" w:hAnsi="宋体" w:eastAsia="宋体"/>
                <w:szCs w:val="21"/>
              </w:rPr>
            </w:pPr>
            <w:r>
              <w:rPr>
                <w:rFonts w:hint="eastAsia" w:ascii="宋体" w:hAnsi="宋体" w:eastAsia="宋体"/>
                <w:szCs w:val="21"/>
              </w:rPr>
              <w:t>业内信贷客户的环境风险很大，在产业表现、环境表现和社会表现中的风险程度很高。</w:t>
            </w:r>
          </w:p>
          <w:p w14:paraId="2FB665A5">
            <w:pPr>
              <w:ind w:firstLine="420" w:firstLineChars="200"/>
              <w:rPr>
                <w:rFonts w:ascii="宋体" w:hAnsi="宋体" w:eastAsia="宋体"/>
                <w:szCs w:val="21"/>
              </w:rPr>
            </w:pPr>
          </w:p>
        </w:tc>
      </w:tr>
    </w:tbl>
    <w:p w14:paraId="0B65EDEF">
      <w:pPr>
        <w:pStyle w:val="2"/>
      </w:pPr>
    </w:p>
    <w:p w14:paraId="51F3DECD">
      <w:pPr>
        <w:pStyle w:val="2"/>
      </w:pPr>
      <w:bookmarkStart w:id="131" w:name="_Toc11657"/>
      <w:bookmarkStart w:id="132" w:name="_Toc7014"/>
      <w:bookmarkStart w:id="133" w:name="_Toc7847"/>
      <w:bookmarkStart w:id="134" w:name="_Toc6399"/>
      <w:bookmarkStart w:id="135" w:name="_Toc17760"/>
      <w:bookmarkStart w:id="136" w:name="_Toc20812"/>
    </w:p>
    <w:p w14:paraId="0846F75C">
      <w:pPr>
        <w:pStyle w:val="4"/>
        <w:rPr>
          <w:sz w:val="30"/>
        </w:rPr>
      </w:pPr>
      <w:bookmarkStart w:id="137" w:name="_Toc26912"/>
      <w:bookmarkStart w:id="138" w:name="_Toc11015"/>
      <w:bookmarkStart w:id="139" w:name="_Toc29498"/>
      <w:r>
        <w:rPr>
          <w:rFonts w:hint="eastAsia"/>
          <w:sz w:val="30"/>
        </w:rPr>
        <w:t>第五部分 环境相关产品与服务创新</w:t>
      </w:r>
      <w:bookmarkEnd w:id="131"/>
      <w:bookmarkEnd w:id="132"/>
      <w:bookmarkEnd w:id="133"/>
      <w:bookmarkEnd w:id="134"/>
      <w:bookmarkEnd w:id="135"/>
      <w:bookmarkEnd w:id="136"/>
      <w:bookmarkEnd w:id="137"/>
      <w:bookmarkEnd w:id="138"/>
      <w:bookmarkEnd w:id="139"/>
      <w:bookmarkStart w:id="140" w:name="_Toc26776"/>
      <w:bookmarkStart w:id="141" w:name="_Toc5772"/>
    </w:p>
    <w:p w14:paraId="21F7D324">
      <w:r>
        <w:rPr>
          <w:rFonts w:hint="eastAsia"/>
        </w:rPr>
        <w:t xml:space="preserve"> </w:t>
      </w:r>
      <w:r>
        <w:t xml:space="preserve">     </w:t>
      </w:r>
    </w:p>
    <w:p w14:paraId="059015DD">
      <w:pPr>
        <w:pStyle w:val="5"/>
        <w:spacing w:before="120" w:after="120" w:line="440" w:lineRule="exact"/>
      </w:pPr>
      <w:bookmarkStart w:id="142" w:name="_Toc19029"/>
      <w:bookmarkStart w:id="143" w:name="_Toc4061"/>
      <w:bookmarkStart w:id="144" w:name="_Toc3339"/>
      <w:bookmarkStart w:id="145" w:name="_Toc27908"/>
      <w:bookmarkStart w:id="146" w:name="_Toc25165"/>
      <w:bookmarkStart w:id="147" w:name="_Toc23658"/>
      <w:bookmarkStart w:id="148" w:name="_Toc23154"/>
      <w:bookmarkStart w:id="149" w:name="_Toc14177"/>
      <w:bookmarkStart w:id="150" w:name="_Toc14984"/>
      <w:bookmarkStart w:id="151" w:name="_Toc18455"/>
      <w:bookmarkStart w:id="152" w:name="_Toc11243"/>
      <w:bookmarkStart w:id="153" w:name="_Toc3088"/>
      <w:bookmarkStart w:id="154" w:name="_Toc18772"/>
      <w:bookmarkStart w:id="155" w:name="_Toc12721"/>
      <w:bookmarkStart w:id="156" w:name="_Toc8872"/>
      <w:r>
        <w:rPr>
          <w:rFonts w:hint="eastAsia"/>
        </w:rPr>
        <w:t>一、</w:t>
      </w:r>
      <w:bookmarkEnd w:id="142"/>
      <w:bookmarkEnd w:id="143"/>
      <w:bookmarkEnd w:id="144"/>
      <w:bookmarkEnd w:id="145"/>
      <w:bookmarkEnd w:id="146"/>
      <w:bookmarkEnd w:id="147"/>
      <w:bookmarkEnd w:id="148"/>
      <w:bookmarkEnd w:id="149"/>
      <w:bookmarkStart w:id="157" w:name="_Hlk97231735"/>
      <w:r>
        <w:rPr>
          <w:rFonts w:hint="eastAsia"/>
          <w:bCs/>
        </w:rPr>
        <w:t>生物活体资产抵押贷款</w:t>
      </w:r>
      <w:bookmarkEnd w:id="157"/>
    </w:p>
    <w:p w14:paraId="5ECA2DE6">
      <w:pPr>
        <w:pStyle w:val="6"/>
        <w:spacing w:before="80" w:after="80"/>
      </w:pPr>
      <w:bookmarkStart w:id="158" w:name="_Toc25625"/>
      <w:bookmarkStart w:id="159" w:name="_Toc18719"/>
      <w:bookmarkStart w:id="160" w:name="_Toc30732"/>
      <w:bookmarkStart w:id="161" w:name="_Toc17634"/>
      <w:bookmarkStart w:id="162" w:name="_Toc21003"/>
      <w:bookmarkStart w:id="163" w:name="_Toc13367"/>
      <w:bookmarkStart w:id="164" w:name="_Toc2135"/>
      <w:bookmarkStart w:id="165" w:name="_Toc8415"/>
      <w:r>
        <w:rPr>
          <w:rFonts w:hint="eastAsia"/>
        </w:rPr>
        <w:t>（一）创新模式</w:t>
      </w:r>
      <w:bookmarkEnd w:id="158"/>
      <w:bookmarkEnd w:id="159"/>
      <w:bookmarkEnd w:id="160"/>
      <w:bookmarkEnd w:id="161"/>
      <w:bookmarkEnd w:id="162"/>
      <w:bookmarkEnd w:id="163"/>
      <w:bookmarkEnd w:id="164"/>
      <w:bookmarkEnd w:id="165"/>
    </w:p>
    <w:p w14:paraId="3A26D10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推动金融支持畜禽粪污资源化无害化利用试点，加强对畜禽养殖场金融支持，扩宽抵押担保物范围，解决畜牧渔业养殖企业贷款难问题，充分盘活畜牧渔业存栏活体资产。生物活体资产抵押贷款系借款人以自身合法拥有的</w:t>
      </w:r>
      <w:bookmarkStart w:id="166" w:name="_Hlk96694807"/>
      <w:r>
        <w:rPr>
          <w:rFonts w:hint="eastAsia" w:ascii="宋体" w:hAnsi="宋体" w:eastAsia="宋体" w:cs="宋体"/>
          <w:sz w:val="24"/>
          <w:szCs w:val="24"/>
        </w:rPr>
        <w:t>猪、牛、羊、渔等生物活体资产</w:t>
      </w:r>
      <w:bookmarkEnd w:id="166"/>
      <w:r>
        <w:rPr>
          <w:rFonts w:hint="eastAsia" w:ascii="宋体" w:hAnsi="宋体" w:eastAsia="宋体" w:cs="宋体"/>
          <w:sz w:val="24"/>
          <w:szCs w:val="24"/>
        </w:rPr>
        <w:t>作为抵押物向龙游农商银行（以下简称本行）申请的贷款，用于畜禽渔养殖过程中生产经营等流资金需求。</w:t>
      </w:r>
    </w:p>
    <w:p w14:paraId="4BAA1E55">
      <w:pPr>
        <w:pStyle w:val="2"/>
      </w:pPr>
    </w:p>
    <w:p w14:paraId="3CE9AA45">
      <w:pPr>
        <w:spacing w:line="440" w:lineRule="exact"/>
        <w:jc w:val="center"/>
        <w:rPr>
          <w:rFonts w:ascii="宋体" w:hAnsi="宋体" w:eastAsia="宋体" w:cs="宋体"/>
          <w:sz w:val="24"/>
          <w:szCs w:val="24"/>
        </w:rPr>
      </w:pPr>
    </w:p>
    <w:p w14:paraId="7A0141E1">
      <w:pPr>
        <w:spacing w:line="440" w:lineRule="exact"/>
        <w:jc w:val="center"/>
        <w:rPr>
          <w:rFonts w:ascii="宋体" w:hAnsi="宋体" w:eastAsia="宋体" w:cs="宋体"/>
          <w:sz w:val="24"/>
          <w:szCs w:val="24"/>
        </w:rPr>
      </w:pPr>
    </w:p>
    <w:p w14:paraId="3ACC5461">
      <w:pPr>
        <w:spacing w:line="440" w:lineRule="exact"/>
        <w:rPr>
          <w:rFonts w:ascii="宋体" w:hAnsi="宋体" w:eastAsia="宋体" w:cs="宋体"/>
          <w:sz w:val="24"/>
          <w:szCs w:val="24"/>
        </w:rPr>
      </w:pPr>
    </w:p>
    <w:p w14:paraId="6DE5BE7B">
      <w:pPr>
        <w:spacing w:line="440" w:lineRule="exact"/>
        <w:rPr>
          <w:rFonts w:ascii="宋体" w:hAnsi="宋体" w:eastAsia="宋体" w:cs="宋体"/>
          <w:sz w:val="24"/>
          <w:szCs w:val="24"/>
        </w:rPr>
      </w:pPr>
      <w:r>
        <mc:AlternateContent>
          <mc:Choice Requires="wpg">
            <w:drawing>
              <wp:inline distT="0" distB="0" distL="114300" distR="114300">
                <wp:extent cx="2440940" cy="981710"/>
                <wp:effectExtent l="57150" t="95250" r="35560" b="66040"/>
                <wp:docPr id="204" name="组合 1" descr="KSO_WM_TAG_VERSION=1.0&amp;KSO_WM_BEAUTIFY_FLAG=#wm#&amp;KSO_WM_UNIT_TYPE=i&amp;KSO_WM_UNIT_ID=wpsdiag20163439_3*i*1&amp;KSO_WM_TEMPLATE_CATEGORY=wpsdiag&amp;KSO_WM_TEMPLATE_INDEX=20163439"/>
                <wp:cNvGraphicFramePr/>
                <a:graphic xmlns:a="http://schemas.openxmlformats.org/drawingml/2006/main">
                  <a:graphicData uri="http://schemas.microsoft.com/office/word/2010/wordprocessingGroup">
                    <wpg:wgp>
                      <wpg:cNvGrpSpPr/>
                      <wpg:grpSpPr>
                        <a:xfrm>
                          <a:off x="0" y="0"/>
                          <a:ext cx="2441501" cy="981710"/>
                          <a:chOff x="0" y="0"/>
                          <a:chExt cx="3742035" cy="982057"/>
                        </a:xfrm>
                      </wpg:grpSpPr>
                      <wps:wsp>
                        <wps:cNvPr id="307" name="箭头: V 形 19" descr="KSO_WM_UNIT_INDEX=1_1&amp;KSO_WM_UNIT_TYPE=m_i&amp;KSO_WM_UNIT_ID=wpsdiag20163439_3*m_i*1_1&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5&amp;KSO_WM_UNIT_LINE_BACK_SCHEMECOLOR_INDEX=0&amp;KSO_WM_UNIT_FILL_TYPE=1&amp;KSO_WM_UNIT_LINE_FILL_TYPE=1"/>
                        <wps:cNvSpPr/>
                        <wps:spPr>
                          <a:xfrm>
                            <a:off x="0" y="5783"/>
                            <a:ext cx="248143" cy="964710"/>
                          </a:xfrm>
                          <a:prstGeom prst="chevron">
                            <a:avLst>
                              <a:gd name="adj" fmla="val 126908"/>
                            </a:avLst>
                          </a:prstGeom>
                          <a:solidFill>
                            <a:schemeClr val="accent6">
                              <a:lumMod val="20000"/>
                              <a:lumOff val="80000"/>
                            </a:schemeClr>
                          </a:solidFill>
                          <a:ln w="38100" cap="flat" cmpd="sng" algn="ctr">
                            <a:solidFill>
                              <a:schemeClr val="accent6">
                                <a:lumMod val="60000"/>
                                <a:lumOff val="40000"/>
                              </a:schemeClr>
                            </a:solid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308" name="直接箭头连接符 20" descr="KSO_WM_UNIT_INDEX=1_2&amp;KSO_WM_UNIT_TYPE=m_i&amp;KSO_WM_UNIT_ID=wpsdiag20163439_3*m_i*1_2&amp;KSO_WM_UNIT_LAYERLEVEL=1_1&amp;KSO_WM_UNIT_CLEAR=1&amp;KSO_WM_TAG_VERSION=1.0&amp;KSO_WM_BEAUTIFY_FLAG=#wm#&amp;KSO_WM_TEMPLATE_CATEGORY=wpsdiag&amp;KSO_WM_TEMPLATE_INDEX=20163439&amp;KSO_WM_SLIDE_ITEM_CNT=3&amp;KSO_WM_DIAGRAM_GROUP_CODE=m1_1&amp;KSO_WM_UNIT_LINE_FORE_SCHEMECOLOR_INDEX=5&amp;KSO_WM_UNIT_LINE_BACK_SCHEMECOLOR_INDEX=0&amp;KSO_WM_UNIT_LINE_FILL_TYPE=1"/>
                        <wps:cNvCnPr/>
                        <wps:spPr>
                          <a:xfrm>
                            <a:off x="109351" y="0"/>
                            <a:ext cx="900047" cy="0"/>
                          </a:xfrm>
                          <a:prstGeom prst="straightConnector1">
                            <a:avLst/>
                          </a:prstGeom>
                          <a:noFill/>
                          <a:ln w="38100" cap="flat" cmpd="sng" algn="ctr">
                            <a:solidFill>
                              <a:schemeClr val="accent6">
                                <a:lumMod val="60000"/>
                                <a:lumOff val="40000"/>
                              </a:schemeClr>
                            </a:solidFill>
                            <a:prstDash val="solid"/>
                            <a:miter lim="800000"/>
                            <a:tailEnd type="triangle"/>
                          </a:ln>
                          <a:effectLst/>
                        </wps:spPr>
                        <wps:bodyPr/>
                      </wps:wsp>
                      <wps:wsp>
                        <wps:cNvPr id="309" name="直接连接符 21" descr="KSO_WM_UNIT_INDEX=1_3&amp;KSO_WM_UNIT_TYPE=m_i&amp;KSO_WM_UNIT_ID=wpsdiag20163439_3*m_i*1_3&amp;KSO_WM_UNIT_LAYERLEVEL=1_1&amp;KSO_WM_UNIT_CLEAR=1&amp;KSO_WM_TAG_VERSION=1.0&amp;KSO_WM_BEAUTIFY_FLAG=#wm#&amp;KSO_WM_TEMPLATE_CATEGORY=wpsdiag&amp;KSO_WM_TEMPLATE_INDEX=20163439&amp;KSO_WM_SLIDE_ITEM_CNT=3&amp;KSO_WM_DIAGRAM_GROUP_CODE=m1_1&amp;KSO_WM_UNIT_LINE_FORE_SCHEMECOLOR_INDEX=5&amp;KSO_WM_UNIT_LINE_BACK_SCHEMECOLOR_INDEX=0&amp;KSO_WM_UNIT_LINE_FILL_TYPE=1"/>
                        <wps:cNvCnPr/>
                        <wps:spPr>
                          <a:xfrm>
                            <a:off x="0" y="976275"/>
                            <a:ext cx="1101925" cy="0"/>
                          </a:xfrm>
                          <a:prstGeom prst="line">
                            <a:avLst/>
                          </a:prstGeom>
                          <a:noFill/>
                          <a:ln w="38100" cap="flat" cmpd="sng" algn="ctr">
                            <a:solidFill>
                              <a:schemeClr val="accent6">
                                <a:lumMod val="60000"/>
                                <a:lumOff val="40000"/>
                              </a:schemeClr>
                            </a:solidFill>
                            <a:prstDash val="solid"/>
                            <a:miter lim="800000"/>
                          </a:ln>
                          <a:effectLst/>
                        </wps:spPr>
                        <wps:bodyPr/>
                      </wps:wsp>
                      <wps:wsp>
                        <wps:cNvPr id="310" name="箭头: V 形 22" descr="KSO_WM_UNIT_INDEX=1_4&amp;KSO_WM_UNIT_TYPE=m_i&amp;KSO_WM_UNIT_ID=wpsdiag20163439_3*m_i*1_4&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5&amp;KSO_WM_UNIT_LINE_BACK_SCHEMECOLOR_INDEX=0&amp;KSO_WM_UNIT_FILL_TYPE=1&amp;KSO_WM_UNIT_LINE_FILL_TYPE=1"/>
                        <wps:cNvSpPr/>
                        <wps:spPr>
                          <a:xfrm>
                            <a:off x="1097975" y="11565"/>
                            <a:ext cx="248143" cy="964710"/>
                          </a:xfrm>
                          <a:prstGeom prst="chevron">
                            <a:avLst>
                              <a:gd name="adj" fmla="val 126908"/>
                            </a:avLst>
                          </a:prstGeom>
                          <a:solidFill>
                            <a:srgbClr val="EB145C"/>
                          </a:solidFill>
                          <a:ln w="38100" cap="flat" cmpd="sng" algn="ctr">
                            <a:solidFill>
                              <a:schemeClr val="accent6">
                                <a:lumMod val="60000"/>
                                <a:lumOff val="40000"/>
                              </a:schemeClr>
                            </a:solid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311" name="箭头: V 形 23" descr="KSO_WM_UNIT_INDEX=1_5&amp;KSO_WM_UNIT_TYPE=m_i&amp;KSO_WM_UNIT_ID=wpsdiag20163439_3*m_i*1_5&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6&amp;KSO_WM_UNIT_LINE_BACK_SCHEMECOLOR_INDEX=0&amp;KSO_WM_UNIT_FILL_TYPE=1&amp;KSO_WM_UNIT_LINE_FILL_TYPE=1"/>
                        <wps:cNvSpPr/>
                        <wps:spPr>
                          <a:xfrm>
                            <a:off x="1193753" y="5783"/>
                            <a:ext cx="248143" cy="964710"/>
                          </a:xfrm>
                          <a:prstGeom prst="chevron">
                            <a:avLst>
                              <a:gd name="adj" fmla="val 126908"/>
                            </a:avLst>
                          </a:prstGeom>
                          <a:solidFill>
                            <a:srgbClr val="A9C36A"/>
                          </a:solidFill>
                          <a:ln w="38100" cap="flat" cmpd="sng" algn="ctr">
                            <a:solidFill>
                              <a:schemeClr val="accent6"/>
                            </a:solid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312" name="直接箭头连接符 24" descr="KSO_WM_UNIT_INDEX=1_6&amp;KSO_WM_UNIT_TYPE=m_i&amp;KSO_WM_UNIT_ID=wpsdiag20163439_3*m_i*1_6&amp;KSO_WM_UNIT_LAYERLEVEL=1_1&amp;KSO_WM_UNIT_CLEAR=1&amp;KSO_WM_TAG_VERSION=1.0&amp;KSO_WM_BEAUTIFY_FLAG=#wm#&amp;KSO_WM_TEMPLATE_CATEGORY=wpsdiag&amp;KSO_WM_TEMPLATE_INDEX=20163439&amp;KSO_WM_SLIDE_ITEM_CNT=3&amp;KSO_WM_DIAGRAM_GROUP_CODE=m1_1&amp;KSO_WM_UNIT_LINE_FORE_SCHEMECOLOR_INDEX=6&amp;KSO_WM_UNIT_LINE_BACK_SCHEMECOLOR_INDEX=0&amp;KSO_WM_UNIT_LINE_FILL_TYPE=1"/>
                        <wps:cNvCnPr/>
                        <wps:spPr>
                          <a:xfrm>
                            <a:off x="1303104" y="0"/>
                            <a:ext cx="900047" cy="0"/>
                          </a:xfrm>
                          <a:prstGeom prst="straightConnector1">
                            <a:avLst/>
                          </a:prstGeom>
                          <a:noFill/>
                          <a:ln w="38100" cap="flat" cmpd="sng" algn="ctr">
                            <a:solidFill>
                              <a:schemeClr val="accent6"/>
                            </a:solidFill>
                            <a:prstDash val="solid"/>
                            <a:miter lim="800000"/>
                            <a:tailEnd type="triangle"/>
                          </a:ln>
                          <a:effectLst/>
                        </wps:spPr>
                        <wps:bodyPr/>
                      </wps:wsp>
                      <wps:wsp>
                        <wps:cNvPr id="313" name="直接连接符 25" descr="KSO_WM_UNIT_INDEX=1_7&amp;KSO_WM_UNIT_TYPE=m_i&amp;KSO_WM_UNIT_ID=wpsdiag20163439_3*m_i*1_7&amp;KSO_WM_UNIT_LAYERLEVEL=1_1&amp;KSO_WM_UNIT_CLEAR=1&amp;KSO_WM_TAG_VERSION=1.0&amp;KSO_WM_BEAUTIFY_FLAG=#wm#&amp;KSO_WM_TEMPLATE_CATEGORY=wpsdiag&amp;KSO_WM_TEMPLATE_INDEX=20163439&amp;KSO_WM_SLIDE_ITEM_CNT=3&amp;KSO_WM_DIAGRAM_GROUP_CODE=m1_1&amp;KSO_WM_UNIT_LINE_FORE_SCHEMECOLOR_INDEX=6&amp;KSO_WM_UNIT_LINE_BACK_SCHEMECOLOR_INDEX=0&amp;KSO_WM_UNIT_LINE_FILL_TYPE=1"/>
                        <wps:cNvCnPr/>
                        <wps:spPr>
                          <a:xfrm>
                            <a:off x="1193753" y="976275"/>
                            <a:ext cx="1101925" cy="0"/>
                          </a:xfrm>
                          <a:prstGeom prst="line">
                            <a:avLst/>
                          </a:prstGeom>
                          <a:noFill/>
                          <a:ln w="38100" cap="flat" cmpd="sng" algn="ctr">
                            <a:solidFill>
                              <a:schemeClr val="accent6"/>
                            </a:solidFill>
                            <a:prstDash val="solid"/>
                            <a:miter lim="800000"/>
                          </a:ln>
                          <a:effectLst/>
                        </wps:spPr>
                        <wps:bodyPr/>
                      </wps:wsp>
                      <wps:wsp>
                        <wps:cNvPr id="314" name="箭头: V 形 26" descr="KSO_WM_UNIT_INDEX=1_8&amp;KSO_WM_UNIT_TYPE=m_i&amp;KSO_WM_UNIT_ID=wpsdiag20163439_3*m_i*1_8&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6&amp;KSO_WM_UNIT_LINE_BACK_SCHEMECOLOR_INDEX=0&amp;KSO_WM_UNIT_FILL_TYPE=1&amp;KSO_WM_UNIT_LINE_FILL_TYPE=1"/>
                        <wps:cNvSpPr/>
                        <wps:spPr>
                          <a:xfrm>
                            <a:off x="2291728" y="11565"/>
                            <a:ext cx="248143" cy="964710"/>
                          </a:xfrm>
                          <a:prstGeom prst="chevron">
                            <a:avLst>
                              <a:gd name="adj" fmla="val 126908"/>
                            </a:avLst>
                          </a:prstGeom>
                          <a:solidFill>
                            <a:srgbClr val="EB145C"/>
                          </a:solidFill>
                          <a:ln w="38100" cap="flat" cmpd="sng" algn="ctr">
                            <a:solidFill>
                              <a:schemeClr val="accent6"/>
                            </a:solid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315" name="箭头: V 形 27" descr="KSO_WM_UNIT_INDEX=1_9&amp;KSO_WM_UNIT_TYPE=m_i&amp;KSO_WM_UNIT_ID=wpsdiag20163439_3*m_i*1_9&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7&amp;KSO_WM_UNIT_LINE_BACK_SCHEMECOLOR_INDEX=0&amp;KSO_WM_UNIT_FILL_TYPE=1&amp;KSO_WM_UNIT_LINE_FILL_TYPE=1"/>
                        <wps:cNvSpPr/>
                        <wps:spPr>
                          <a:xfrm>
                            <a:off x="2395918" y="11565"/>
                            <a:ext cx="248143" cy="964710"/>
                          </a:xfrm>
                          <a:prstGeom prst="chevron">
                            <a:avLst>
                              <a:gd name="adj" fmla="val 126908"/>
                            </a:avLst>
                          </a:prstGeom>
                          <a:solidFill>
                            <a:schemeClr val="accent6">
                              <a:lumMod val="60000"/>
                              <a:lumOff val="40000"/>
                            </a:schemeClr>
                          </a:solidFill>
                          <a:ln w="38100" cap="flat" cmpd="sng" algn="ctr">
                            <a:solidFill>
                              <a:schemeClr val="accent6">
                                <a:lumMod val="60000"/>
                                <a:lumOff val="40000"/>
                              </a:schemeClr>
                            </a:solid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316" name="直接箭头连接符 28" descr="KSO_WM_UNIT_INDEX=1_10&amp;KSO_WM_UNIT_TYPE=m_i&amp;KSO_WM_UNIT_ID=wpsdiag20163439_3*m_i*1_10&amp;KSO_WM_UNIT_LAYERLEVEL=1_1&amp;KSO_WM_UNIT_CLEAR=1&amp;KSO_WM_TAG_VERSION=1.0&amp;KSO_WM_BEAUTIFY_FLAG=#wm#&amp;KSO_WM_TEMPLATE_CATEGORY=wpsdiag&amp;KSO_WM_TEMPLATE_INDEX=20163439&amp;KSO_WM_SLIDE_ITEM_CNT=3&amp;KSO_WM_DIAGRAM_GROUP_CODE=m1_1&amp;KSO_WM_UNIT_LINE_FORE_SCHEMECOLOR_INDEX=7&amp;KSO_WM_UNIT_LINE_BACK_SCHEMECOLOR_INDEX=0&amp;KSO_WM_UNIT_LINE_FILL_TYPE=1"/>
                        <wps:cNvCnPr/>
                        <wps:spPr>
                          <a:xfrm>
                            <a:off x="2505268" y="5782"/>
                            <a:ext cx="900047" cy="0"/>
                          </a:xfrm>
                          <a:prstGeom prst="straightConnector1">
                            <a:avLst/>
                          </a:prstGeom>
                          <a:noFill/>
                          <a:ln w="38100" cap="flat" cmpd="sng" algn="ctr">
                            <a:solidFill>
                              <a:schemeClr val="accent6">
                                <a:lumMod val="60000"/>
                                <a:lumOff val="40000"/>
                              </a:schemeClr>
                            </a:solidFill>
                            <a:prstDash val="solid"/>
                            <a:miter lim="800000"/>
                            <a:tailEnd type="triangle"/>
                          </a:ln>
                          <a:effectLst/>
                        </wps:spPr>
                        <wps:bodyPr/>
                      </wps:wsp>
                      <wps:wsp>
                        <wps:cNvPr id="317" name="直接连接符 29" descr="KSO_WM_UNIT_INDEX=1_11&amp;KSO_WM_UNIT_TYPE=m_i&amp;KSO_WM_UNIT_ID=wpsdiag20163439_3*m_i*1_11&amp;KSO_WM_UNIT_LAYERLEVEL=1_1&amp;KSO_WM_UNIT_CLEAR=1&amp;KSO_WM_TAG_VERSION=1.0&amp;KSO_WM_BEAUTIFY_FLAG=#wm#&amp;KSO_WM_TEMPLATE_CATEGORY=wpsdiag&amp;KSO_WM_TEMPLATE_INDEX=20163439&amp;KSO_WM_SLIDE_ITEM_CNT=3&amp;KSO_WM_DIAGRAM_GROUP_CODE=m1_1&amp;KSO_WM_UNIT_LINE_FORE_SCHEMECOLOR_INDEX=7&amp;KSO_WM_UNIT_LINE_BACK_SCHEMECOLOR_INDEX=0&amp;KSO_WM_UNIT_LINE_FILL_TYPE=1"/>
                        <wps:cNvCnPr/>
                        <wps:spPr>
                          <a:xfrm>
                            <a:off x="2395918" y="982057"/>
                            <a:ext cx="1101925" cy="0"/>
                          </a:xfrm>
                          <a:prstGeom prst="line">
                            <a:avLst/>
                          </a:prstGeom>
                          <a:noFill/>
                          <a:ln w="38100" cap="flat" cmpd="sng" algn="ctr">
                            <a:solidFill>
                              <a:schemeClr val="accent6">
                                <a:lumMod val="60000"/>
                                <a:lumOff val="40000"/>
                              </a:schemeClr>
                            </a:solidFill>
                            <a:prstDash val="solid"/>
                            <a:miter lim="800000"/>
                          </a:ln>
                          <a:effectLst/>
                        </wps:spPr>
                        <wps:bodyPr/>
                      </wps:wsp>
                      <wps:wsp>
                        <wps:cNvPr id="335" name="箭头: V 形 30" descr="KSO_WM_UNIT_INDEX=1_12&amp;KSO_WM_UNIT_TYPE=m_i&amp;KSO_WM_UNIT_ID=wpsdiag20163439_3*m_i*1_12&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7&amp;KSO_WM_UNIT_LINE_BACK_SCHEMECOLOR_INDEX=0&amp;KSO_WM_UNIT_FILL_TYPE=1&amp;KSO_WM_UNIT_LINE_FILL_TYPE=1"/>
                        <wps:cNvSpPr/>
                        <wps:spPr>
                          <a:xfrm>
                            <a:off x="3493892" y="17347"/>
                            <a:ext cx="248143" cy="964710"/>
                          </a:xfrm>
                          <a:prstGeom prst="chevron">
                            <a:avLst>
                              <a:gd name="adj" fmla="val 126908"/>
                            </a:avLst>
                          </a:prstGeom>
                          <a:solidFill>
                            <a:srgbClr val="EB145C"/>
                          </a:solidFill>
                          <a:ln w="38100" cap="flat" cmpd="sng" algn="ctr">
                            <a:solidFill>
                              <a:schemeClr val="accent6">
                                <a:lumMod val="60000"/>
                                <a:lumOff val="40000"/>
                              </a:schemeClr>
                            </a:solid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336" name="矩形 31" descr="KSO_WM_UNIT_INDEX=1_1_1&amp;KSO_WM_UNIT_TYPE=m_h_f&amp;KSO_WM_UNIT_ID=wpsdiag20163439_3*m_h_f*1_1_1&amp;KSO_WM_UNIT_LAYERLEVEL=1_1_1&amp;KSO_WM_UNIT_HIGHLIGHT=0&amp;KSO_WM_UNIT_CLEAR=0&amp;KSO_WM_UNIT_COMPATIBLE=0&amp;KSO_WM_UNIT_PRESET_TEXT=Lorem ipsum dolor sit amet.&amp;KSO_WM_UNIT_VALUE=30&amp;KSO_WM_TAG_VERSION=1.0&amp;KSO_WM_BEAUTIFY_FLAG=#wm#&amp;KSO_WM_TEMPLATE_CATEGORY=wpsdiag&amp;KSO_WM_TEMPLATE_INDEX=20163439&amp;KSO_WM_SLIDE_ITEM_CNT=3&amp;KSO_WM_DIAGRAM_GROUP_CODE=m1_1&amp;KSO_WM_UNIT_TEXT_FILL_FORE_SCHEMECOLOR_INDEX=4&amp;KSO_WM_UNIT_TEXT_FILL_TYPE=1"/>
                        <wps:cNvSpPr/>
                        <wps:spPr>
                          <a:xfrm>
                            <a:off x="319849" y="297891"/>
                            <a:ext cx="873904" cy="678420"/>
                          </a:xfrm>
                          <a:prstGeom prst="rect">
                            <a:avLst/>
                          </a:prstGeom>
                          <a:ln w="38100">
                            <a:noFill/>
                          </a:ln>
                        </wps:spPr>
                        <wps:txbx>
                          <w:txbxContent>
                            <w:p w14:paraId="47532F01">
                              <w:pPr>
                                <w:pStyle w:val="20"/>
                                <w:snapToGrid w:val="0"/>
                                <w:spacing w:before="0" w:beforeAutospacing="0" w:after="0" w:afterAutospacing="0" w:line="192" w:lineRule="auto"/>
                                <w:jc w:val="center"/>
                                <w:textAlignment w:val="baseline"/>
                                <w:rPr>
                                  <w:rFonts w:ascii="微软雅黑" w:hAnsi="微软雅黑" w:eastAsia="微软雅黑"/>
                                  <w:color w:val="A9D18E" w:themeColor="accent6" w:themeTint="99"/>
                                  <w:sz w:val="20"/>
                                  <w:szCs w:val="20"/>
                                  <w14:textFill>
                                    <w14:solidFill>
                                      <w14:schemeClr w14:val="accent6">
                                        <w14:lumMod w14:val="60000"/>
                                        <w14:lumOff w14:val="40000"/>
                                      </w14:schemeClr>
                                    </w14:solidFill>
                                  </w14:textFill>
                                </w:rPr>
                              </w:pPr>
                              <w:r>
                                <w:rPr>
                                  <w:rFonts w:hint="eastAsia" w:ascii="微软雅黑" w:hAnsi="微软雅黑" w:eastAsia="微软雅黑"/>
                                  <w:color w:val="A9D18E" w:themeColor="accent6" w:themeTint="99"/>
                                  <w:sz w:val="20"/>
                                  <w:szCs w:val="20"/>
                                  <w14:textFill>
                                    <w14:solidFill>
                                      <w14:schemeClr w14:val="accent6">
                                        <w14:lumMod w14:val="60000"/>
                                        <w14:lumOff w14:val="40000"/>
                                      </w14:schemeClr>
                                    </w14:solidFill>
                                  </w14:textFill>
                                </w:rPr>
                                <w:t>提出借款申请</w:t>
                              </w:r>
                            </w:p>
                          </w:txbxContent>
                        </wps:txbx>
                        <wps:bodyPr rot="0" spcFirstLastPara="0" vert="horz" wrap="square" lIns="4142" tIns="2071" rIns="4142" bIns="2071" numCol="1" spcCol="0" rtlCol="0" fromWordArt="0" anchor="t" anchorCtr="0" forceAA="0" compatLnSpc="1">
                          <a:noAutofit/>
                        </wps:bodyPr>
                      </wps:wsp>
                      <wps:wsp>
                        <wps:cNvPr id="337" name="矩形 32" descr="KSO_WM_UNIT_INDEX=1_2_1&amp;KSO_WM_UNIT_TYPE=m_h_f&amp;KSO_WM_UNIT_ID=wpsdiag20163439_3*m_h_f*1_2_1&amp;KSO_WM_UNIT_LAYERLEVEL=1_1_1&amp;KSO_WM_UNIT_HIGHLIGHT=0&amp;KSO_WM_UNIT_CLEAR=0&amp;KSO_WM_UNIT_COMPATIBLE=0&amp;KSO_WM_UNIT_PRESET_TEXT=Lorem ipsum dolor sit amet.&amp;KSO_WM_UNIT_VALUE=30&amp;KSO_WM_TAG_VERSION=1.0&amp;KSO_WM_BEAUTIFY_FLAG=#wm#&amp;KSO_WM_TEMPLATE_CATEGORY=wpsdiag&amp;KSO_WM_TEMPLATE_INDEX=20163439&amp;KSO_WM_SLIDE_ITEM_CNT=3&amp;KSO_WM_DIAGRAM_GROUP_CODE=m1_1&amp;KSO_WM_UNIT_TEXT_FILL_FORE_SCHEMECOLOR_INDEX=5&amp;KSO_WM_UNIT_TEXT_FILL_TYPE=1"/>
                        <wps:cNvSpPr/>
                        <wps:spPr>
                          <a:xfrm>
                            <a:off x="1461374" y="239720"/>
                            <a:ext cx="872633" cy="652376"/>
                          </a:xfrm>
                          <a:prstGeom prst="rect">
                            <a:avLst/>
                          </a:prstGeom>
                          <a:ln w="38100">
                            <a:noFill/>
                          </a:ln>
                        </wps:spPr>
                        <wps:txbx>
                          <w:txbxContent>
                            <w:p w14:paraId="08D4502E">
                              <w:pPr>
                                <w:pStyle w:val="20"/>
                                <w:snapToGrid w:val="0"/>
                                <w:spacing w:before="0" w:beforeAutospacing="0" w:after="0" w:afterAutospacing="0" w:line="192" w:lineRule="auto"/>
                                <w:jc w:val="center"/>
                                <w:textAlignment w:val="baseline"/>
                                <w:rPr>
                                  <w:rFonts w:ascii="微软雅黑" w:hAnsi="微软雅黑" w:eastAsia="微软雅黑"/>
                                  <w:color w:val="70AD47" w:themeColor="accent6"/>
                                  <w:sz w:val="20"/>
                                  <w:szCs w:val="20"/>
                                  <w14:textFill>
                                    <w14:solidFill>
                                      <w14:schemeClr w14:val="accent6"/>
                                    </w14:solidFill>
                                  </w14:textFill>
                                </w:rPr>
                              </w:pPr>
                              <w:r>
                                <w:rPr>
                                  <w:rFonts w:hint="eastAsia" w:ascii="微软雅黑" w:hAnsi="微软雅黑" w:eastAsia="微软雅黑"/>
                                  <w:color w:val="70AD47" w:themeColor="accent6"/>
                                  <w:sz w:val="20"/>
                                  <w:szCs w:val="20"/>
                                  <w14:textFill>
                                    <w14:solidFill>
                                      <w14:schemeClr w14:val="accent6"/>
                                    </w14:solidFill>
                                  </w14:textFill>
                                </w:rPr>
                                <w:t>贷前调查</w:t>
                              </w:r>
                            </w:p>
                          </w:txbxContent>
                        </wps:txbx>
                        <wps:bodyPr rot="0" spcFirstLastPara="0" vert="horz" wrap="square" lIns="4142" tIns="2071" rIns="4142" bIns="2071" numCol="1" spcCol="0" rtlCol="0" fromWordArt="0" anchor="t" anchorCtr="0" forceAA="0" compatLnSpc="1">
                          <a:noAutofit/>
                        </wps:bodyPr>
                      </wps:wsp>
                      <wps:wsp>
                        <wps:cNvPr id="339" name="矩形 33" descr="KSO_WM_UNIT_INDEX=1_3_1&amp;KSO_WM_UNIT_TYPE=m_h_f&amp;KSO_WM_UNIT_ID=wpsdiag20163439_3*m_h_f*1_3_1&amp;KSO_WM_UNIT_LAYERLEVEL=1_1_1&amp;KSO_WM_UNIT_HIGHLIGHT=0&amp;KSO_WM_UNIT_CLEAR=0&amp;KSO_WM_UNIT_COMPATIBLE=0&amp;KSO_WM_UNIT_PRESET_TEXT=Lorem ipsum dolor sit amet.&amp;KSO_WM_UNIT_VALUE=30&amp;KSO_WM_TAG_VERSION=1.0&amp;KSO_WM_BEAUTIFY_FLAG=#wm#&amp;KSO_WM_TEMPLATE_CATEGORY=wpsdiag&amp;KSO_WM_TEMPLATE_INDEX=20163439&amp;KSO_WM_SLIDE_ITEM_CNT=3&amp;KSO_WM_DIAGRAM_GROUP_CODE=m1_1&amp;KSO_WM_UNIT_TEXT_FILL_FORE_SCHEMECOLOR_INDEX=6&amp;KSO_WM_UNIT_TEXT_FILL_TYPE=1"/>
                        <wps:cNvSpPr/>
                        <wps:spPr>
                          <a:xfrm>
                            <a:off x="2644049" y="109161"/>
                            <a:ext cx="873298" cy="782935"/>
                          </a:xfrm>
                          <a:prstGeom prst="rect">
                            <a:avLst/>
                          </a:prstGeom>
                          <a:ln w="38100">
                            <a:noFill/>
                          </a:ln>
                        </wps:spPr>
                        <wps:txbx>
                          <w:txbxContent>
                            <w:p w14:paraId="0C9A138E">
                              <w:pPr>
                                <w:pStyle w:val="20"/>
                                <w:snapToGrid w:val="0"/>
                                <w:spacing w:before="0" w:beforeAutospacing="0" w:after="0" w:afterAutospacing="0" w:line="192" w:lineRule="auto"/>
                                <w:jc w:val="both"/>
                                <w:textAlignment w:val="baseline"/>
                                <w:rPr>
                                  <w:rFonts w:ascii="微软雅黑" w:hAnsi="微软雅黑" w:eastAsia="微软雅黑" w:cstheme="minorBidi"/>
                                  <w:color w:val="A9D18E" w:themeColor="accent6" w:themeTint="99"/>
                                  <w:kern w:val="24"/>
                                  <w:sz w:val="20"/>
                                  <w:szCs w:val="20"/>
                                  <w14:textFill>
                                    <w14:solidFill>
                                      <w14:schemeClr w14:val="accent6">
                                        <w14:lumMod w14:val="60000"/>
                                        <w14:lumOff w14:val="40000"/>
                                      </w14:schemeClr>
                                    </w14:solidFill>
                                  </w14:textFill>
                                </w:rPr>
                              </w:pPr>
                            </w:p>
                            <w:p w14:paraId="084CED6C">
                              <w:pPr>
                                <w:pStyle w:val="20"/>
                                <w:snapToGrid w:val="0"/>
                                <w:spacing w:before="0" w:beforeAutospacing="0" w:after="0" w:afterAutospacing="0" w:line="192" w:lineRule="auto"/>
                                <w:jc w:val="center"/>
                                <w:textAlignment w:val="baseline"/>
                                <w:rPr>
                                  <w:rFonts w:ascii="微软雅黑" w:hAnsi="微软雅黑" w:eastAsia="微软雅黑"/>
                                  <w:color w:val="70AD47" w:themeColor="accent6"/>
                                  <w:sz w:val="20"/>
                                  <w:szCs w:val="20"/>
                                  <w14:textFill>
                                    <w14:solidFill>
                                      <w14:schemeClr w14:val="accent6"/>
                                    </w14:solidFill>
                                  </w14:textFill>
                                </w:rPr>
                              </w:pPr>
                              <w:r>
                                <w:rPr>
                                  <w:rFonts w:hint="eastAsia" w:ascii="微软雅黑" w:hAnsi="微软雅黑" w:eastAsia="微软雅黑"/>
                                  <w:color w:val="70AD47" w:themeColor="accent6"/>
                                  <w:sz w:val="20"/>
                                  <w:szCs w:val="20"/>
                                  <w14:textFill>
                                    <w14:solidFill>
                                      <w14:schemeClr w14:val="accent6"/>
                                    </w14:solidFill>
                                  </w14:textFill>
                                </w:rPr>
                                <w:t>出具评估单证</w:t>
                              </w:r>
                            </w:p>
                          </w:txbxContent>
                        </wps:txbx>
                        <wps:bodyPr rot="0" spcFirstLastPara="0" vert="horz" wrap="square" lIns="4142" tIns="2071" rIns="4142" bIns="2071" numCol="1" spcCol="0" rtlCol="0" fromWordArt="0" anchor="t" anchorCtr="0" forceAA="0" compatLnSpc="1">
                          <a:noAutofit/>
                        </wps:bodyPr>
                      </wps:wsp>
                    </wpg:wgp>
                  </a:graphicData>
                </a:graphic>
              </wp:inline>
            </w:drawing>
          </mc:Choice>
          <mc:Fallback>
            <w:pict>
              <v:group id="组合 1" o:spid="_x0000_s1026" o:spt="203" alt="KSO_WM_TAG_VERSION=1.0&amp;KSO_WM_BEAUTIFY_FLAG=#wm#&amp;KSO_WM_UNIT_TYPE=i&amp;KSO_WM_UNIT_ID=wpsdiag20163439_3*i*1&amp;KSO_WM_TEMPLATE_CATEGORY=wpsdiag&amp;KSO_WM_TEMPLATE_INDEX=20163439" style="height:77.3pt;width:192.2pt;" coordsize="3742035,982057" o:gfxdata="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">
                <o:lock v:ext="edit" aspectratio="f"/>
                <v:shape id="箭头: V 形 19" o:spid="_x0000_s1026" o:spt="55" alt="KSO_WM_UNIT_INDEX=1_1&amp;KSO_WM_UNIT_TYPE=m_i&amp;KSO_WM_UNIT_ID=wpsdiag20163439_3*m_i*1_1&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5&amp;KSO_WM_UNIT_LINE_BACK_SCHEMECOLOR_INDEX=0&amp;KSO_WM_UNIT_FILL_TYPE=1&amp;KSO_WM_UNIT_LINE_FILL_TYPE=1" type="#_x0000_t55" style="position:absolute;left:0;top:5783;height:964710;width:248143;v-text-anchor:middle;" fillcolor="#E2F0D9 [665]" filled="t" stroked="t" coordsize="21600,21600" o:gfxdata="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rJzb4A&#10;AADcAAAADwAAAAAAAAABACAAAAAiAAAAZHJzL2Rvd25yZXYueG1sUEsBAhQAFAAAAAgAh07iQDMv&#10;BZ47AAAAOQAAABAAAAAAAAAAAQAgAAAADQEAAGRycy9zaGFwZXhtbC54bWxQSwUGAAAAAAYABgBb&#10;AQAAtwMAAAAA&#10;" adj="0">
                  <v:fill on="t" focussize="0,0"/>
                  <v:stroke weight="3pt" color="#A9D18E [1945]" miterlimit="8" joinstyle="miter"/>
                  <v:imagedata o:title=""/>
                  <o:lock v:ext="edit" aspectratio="f"/>
                  <v:textbox inset="49.8251968503937,0.0172998687664042in,49.8251968503937,0.0172998687664042in"/>
                </v:shape>
                <v:shape id="直接箭头连接符 20" o:spid="_x0000_s1026" o:spt="32" alt="KSO_WM_UNIT_INDEX=1_2&amp;KSO_WM_UNIT_TYPE=m_i&amp;KSO_WM_UNIT_ID=wpsdiag20163439_3*m_i*1_2&amp;KSO_WM_UNIT_LAYERLEVEL=1_1&amp;KSO_WM_UNIT_CLEAR=1&amp;KSO_WM_TAG_VERSION=1.0&amp;KSO_WM_BEAUTIFY_FLAG=#wm#&amp;KSO_WM_TEMPLATE_CATEGORY=wpsdiag&amp;KSO_WM_TEMPLATE_INDEX=20163439&amp;KSO_WM_SLIDE_ITEM_CNT=3&amp;KSO_WM_DIAGRAM_GROUP_CODE=m1_1&amp;KSO_WM_UNIT_LINE_FORE_SCHEMECOLOR_INDEX=5&amp;KSO_WM_UNIT_LINE_BACK_SCHEMECOLOR_INDEX=0&amp;KSO_WM_UNIT_LINE_FILL_TYPE=1" type="#_x0000_t32" style="position:absolute;left:109351;top:0;height:0;width:900047;" filled="f" stroked="t" coordsize="21600,21600" o:gfxdata="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J3LgAAADcAAAA&#10;DwAAAAAAAAABACAAAAAiAAAAZHJzL2Rvd25yZXYueG1sUEsBAhQAFAAAAAgAh07iQDMvBZ47AAAA&#10;OQAAABAAAAAAAAAAAQAgAAAABwEAAGRycy9zaGFwZXhtbC54bWxQSwUGAAAAAAYABgBbAQAAsQMA&#10;AAAA&#10;">
                  <v:fill on="f" focussize="0,0"/>
                  <v:stroke weight="3pt" color="#A9D18E [1945]" miterlimit="8" joinstyle="miter" endarrow="block"/>
                  <v:imagedata o:title=""/>
                  <o:lock v:ext="edit" aspectratio="f"/>
                </v:shape>
                <v:line id="直接连接符 21" o:spid="_x0000_s1026" o:spt="20" alt="KSO_WM_UNIT_INDEX=1_3&amp;KSO_WM_UNIT_TYPE=m_i&amp;KSO_WM_UNIT_ID=wpsdiag20163439_3*m_i*1_3&amp;KSO_WM_UNIT_LAYERLEVEL=1_1&amp;KSO_WM_UNIT_CLEAR=1&amp;KSO_WM_TAG_VERSION=1.0&amp;KSO_WM_BEAUTIFY_FLAG=#wm#&amp;KSO_WM_TEMPLATE_CATEGORY=wpsdiag&amp;KSO_WM_TEMPLATE_INDEX=20163439&amp;KSO_WM_SLIDE_ITEM_CNT=3&amp;KSO_WM_DIAGRAM_GROUP_CODE=m1_1&amp;KSO_WM_UNIT_LINE_FORE_SCHEMECOLOR_INDEX=5&amp;KSO_WM_UNIT_LINE_BACK_SCHEMECOLOR_INDEX=0&amp;KSO_WM_UNIT_LINE_FILL_TYPE=1" style="position:absolute;left:0;top:976275;height:0;width:1101925;" filled="f" stroked="t" coordsize="21600,21600" o:gfxdata="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ZCFxvQAA&#10;ANwAAAAPAAAAAAAAAAEAIAAAACIAAABkcnMvZG93bnJldi54bWxQSwECFAAUAAAACACHTuJAMy8F&#10;njsAAAA5AAAAEAAAAAAAAAABACAAAAAMAQAAZHJzL3NoYXBleG1sLnhtbFBLBQYAAAAABgAGAFsB&#10;AAC2AwAAAAA=&#10;">
                  <v:fill on="f" focussize="0,0"/>
                  <v:stroke weight="3pt" color="#A9D18E [1945]" miterlimit="8" joinstyle="miter"/>
                  <v:imagedata o:title=""/>
                  <o:lock v:ext="edit" aspectratio="f"/>
                </v:line>
                <v:shape id="箭头: V 形 22" o:spid="_x0000_s1026" o:spt="55" alt="KSO_WM_UNIT_INDEX=1_4&amp;KSO_WM_UNIT_TYPE=m_i&amp;KSO_WM_UNIT_ID=wpsdiag20163439_3*m_i*1_4&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5&amp;KSO_WM_UNIT_LINE_BACK_SCHEMECOLOR_INDEX=0&amp;KSO_WM_UNIT_FILL_TYPE=1&amp;KSO_WM_UNIT_LINE_FILL_TYPE=1" type="#_x0000_t55" style="position:absolute;left:1097975;top:11565;height:964710;width:248143;v-text-anchor:middle;" fillcolor="#EB145C" filled="t" stroked="t" coordsize="21600,21600" o:gfxdata="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gSmCugAAANwA&#10;AAAPAAAAAAAAAAEAIAAAACIAAABkcnMvZG93bnJldi54bWxQSwECFAAUAAAACACHTuJAMy8FnjsA&#10;AAA5AAAAEAAAAAAAAAABACAAAAAJAQAAZHJzL3NoYXBleG1sLnhtbFBLBQYAAAAABgAGAFsBAACz&#10;AwAAAAA=&#10;" adj="0">
                  <v:fill on="t" focussize="0,0"/>
                  <v:stroke weight="3pt" color="#A9D18E [1945]" miterlimit="8" joinstyle="miter"/>
                  <v:imagedata o:title=""/>
                  <o:lock v:ext="edit" aspectratio="f"/>
                  <v:textbox inset="49.8251968503937,0.0172998687664042in,49.8251968503937,0.0172998687664042in"/>
                </v:shape>
                <v:shape id="箭头: V 形 23" o:spid="_x0000_s1026" o:spt="55" alt="KSO_WM_UNIT_INDEX=1_5&amp;KSO_WM_UNIT_TYPE=m_i&amp;KSO_WM_UNIT_ID=wpsdiag20163439_3*m_i*1_5&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6&amp;KSO_WM_UNIT_LINE_BACK_SCHEMECOLOR_INDEX=0&amp;KSO_WM_UNIT_FILL_TYPE=1&amp;KSO_WM_UNIT_LINE_FILL_TYPE=1" type="#_x0000_t55" style="position:absolute;left:1193753;top:5783;height:964710;width:248143;v-text-anchor:middle;" fillcolor="#A9C36A" filled="t" stroked="t" coordsize="21600,21600" o:gfxdata="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KQQa/&#10;AAAA3AAAAA8AAAAAAAAAAQAgAAAAIgAAAGRycy9kb3ducmV2LnhtbFBLAQIUABQAAAAIAIdO4kAz&#10;LwWeOwAAADkAAAAQAAAAAAAAAAEAIAAAAA4BAABkcnMvc2hhcGV4bWwueG1sUEsFBgAAAAAGAAYA&#10;WwEAALgDAAAAAA==&#10;" adj="0">
                  <v:fill on="t" focussize="0,0"/>
                  <v:stroke weight="3pt" color="#70AD47 [3209]" miterlimit="8" joinstyle="miter"/>
                  <v:imagedata o:title=""/>
                  <o:lock v:ext="edit" aspectratio="f"/>
                  <v:textbox inset="49.8251968503937,0.0172998687664042in,49.8251968503937,0.0172998687664042in"/>
                </v:shape>
                <v:shape id="直接箭头连接符 24" o:spid="_x0000_s1026" o:spt="32" alt="KSO_WM_UNIT_INDEX=1_6&amp;KSO_WM_UNIT_TYPE=m_i&amp;KSO_WM_UNIT_ID=wpsdiag20163439_3*m_i*1_6&amp;KSO_WM_UNIT_LAYERLEVEL=1_1&amp;KSO_WM_UNIT_CLEAR=1&amp;KSO_WM_TAG_VERSION=1.0&amp;KSO_WM_BEAUTIFY_FLAG=#wm#&amp;KSO_WM_TEMPLATE_CATEGORY=wpsdiag&amp;KSO_WM_TEMPLATE_INDEX=20163439&amp;KSO_WM_SLIDE_ITEM_CNT=3&amp;KSO_WM_DIAGRAM_GROUP_CODE=m1_1&amp;KSO_WM_UNIT_LINE_FORE_SCHEMECOLOR_INDEX=6&amp;KSO_WM_UNIT_LINE_BACK_SCHEMECOLOR_INDEX=0&amp;KSO_WM_UNIT_LINE_FILL_TYPE=1" type="#_x0000_t32" style="position:absolute;left:1303104;top:0;height:0;width:900047;" filled="f" stroked="t" coordsize="21600,21600" o:gfxdata="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bcyEr4A&#10;AADcAAAADwAAAAAAAAABACAAAAAiAAAAZHJzL2Rvd25yZXYueG1sUEsBAhQAFAAAAAgAh07iQDMv&#10;BZ47AAAAOQAAABAAAAAAAAAAAQAgAAAADQEAAGRycy9zaGFwZXhtbC54bWxQSwUGAAAAAAYABgBb&#10;AQAAtwMAAAAA&#10;">
                  <v:fill on="f" focussize="0,0"/>
                  <v:stroke weight="3pt" color="#70AD47 [3209]" miterlimit="8" joinstyle="miter" endarrow="block"/>
                  <v:imagedata o:title=""/>
                  <o:lock v:ext="edit" aspectratio="f"/>
                </v:shape>
                <v:line id="直接连接符 25" o:spid="_x0000_s1026" o:spt="20" alt="KSO_WM_UNIT_INDEX=1_7&amp;KSO_WM_UNIT_TYPE=m_i&amp;KSO_WM_UNIT_ID=wpsdiag20163439_3*m_i*1_7&amp;KSO_WM_UNIT_LAYERLEVEL=1_1&amp;KSO_WM_UNIT_CLEAR=1&amp;KSO_WM_TAG_VERSION=1.0&amp;KSO_WM_BEAUTIFY_FLAG=#wm#&amp;KSO_WM_TEMPLATE_CATEGORY=wpsdiag&amp;KSO_WM_TEMPLATE_INDEX=20163439&amp;KSO_WM_SLIDE_ITEM_CNT=3&amp;KSO_WM_DIAGRAM_GROUP_CODE=m1_1&amp;KSO_WM_UNIT_LINE_FORE_SCHEMECOLOR_INDEX=6&amp;KSO_WM_UNIT_LINE_BACK_SCHEMECOLOR_INDEX=0&amp;KSO_WM_UNIT_LINE_FILL_TYPE=1" style="position:absolute;left:1193753;top:976275;height:0;width:1101925;" filled="f" stroked="t" coordsize="21600,21600" o:gfxdata="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QH0b4A&#10;AADcAAAADwAAAAAAAAABACAAAAAiAAAAZHJzL2Rvd25yZXYueG1sUEsBAhQAFAAAAAgAh07iQDMv&#10;BZ47AAAAOQAAABAAAAAAAAAAAQAgAAAADQEAAGRycy9zaGFwZXhtbC54bWxQSwUGAAAAAAYABgBb&#10;AQAAtwMAAAAA&#10;">
                  <v:fill on="f" focussize="0,0"/>
                  <v:stroke weight="3pt" color="#70AD47 [3209]" miterlimit="8" joinstyle="miter"/>
                  <v:imagedata o:title=""/>
                  <o:lock v:ext="edit" aspectratio="f"/>
                </v:line>
                <v:shape id="箭头: V 形 26" o:spid="_x0000_s1026" o:spt="55" alt="KSO_WM_UNIT_INDEX=1_8&amp;KSO_WM_UNIT_TYPE=m_i&amp;KSO_WM_UNIT_ID=wpsdiag20163439_3*m_i*1_8&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6&amp;KSO_WM_UNIT_LINE_BACK_SCHEMECOLOR_INDEX=0&amp;KSO_WM_UNIT_FILL_TYPE=1&amp;KSO_WM_UNIT_LINE_FILL_TYPE=1" type="#_x0000_t55" style="position:absolute;left:2291728;top:11565;height:964710;width:248143;v-text-anchor:middle;" fillcolor="#EB145C" filled="t" stroked="t" coordsize="21600,21600" o:gfxdata="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cjgB&#10;wAAAANwAAAAPAAAAAAAAAAEAIAAAACIAAABkcnMvZG93bnJldi54bWxQSwECFAAUAAAACACHTuJA&#10;My8FnjsAAAA5AAAAEAAAAAAAAAABACAAAAAPAQAAZHJzL3NoYXBleG1sLnhtbFBLBQYAAAAABgAG&#10;AFsBAAC5AwAAAAA=&#10;" adj="0">
                  <v:fill on="t" focussize="0,0"/>
                  <v:stroke weight="3pt" color="#70AD47 [3209]" miterlimit="8" joinstyle="miter"/>
                  <v:imagedata o:title=""/>
                  <o:lock v:ext="edit" aspectratio="f"/>
                  <v:textbox inset="49.8251968503937,0.0172998687664042in,49.8251968503937,0.0172998687664042in"/>
                </v:shape>
                <v:shape id="箭头: V 形 27" o:spid="_x0000_s1026" o:spt="55" alt="KSO_WM_UNIT_INDEX=1_9&amp;KSO_WM_UNIT_TYPE=m_i&amp;KSO_WM_UNIT_ID=wpsdiag20163439_3*m_i*1_9&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7&amp;KSO_WM_UNIT_LINE_BACK_SCHEMECOLOR_INDEX=0&amp;KSO_WM_UNIT_FILL_TYPE=1&amp;KSO_WM_UNIT_LINE_FILL_TYPE=1" type="#_x0000_t55" style="position:absolute;left:2395918;top:11565;height:964710;width:248143;v-text-anchor:middle;" fillcolor="#A9D18E [1945]" filled="t" stroked="t" coordsize="21600,21600" o:gfxdata="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vxrG/&#10;AAAA3AAAAA8AAAAAAAAAAQAgAAAAIgAAAGRycy9kb3ducmV2LnhtbFBLAQIUABQAAAAIAIdO4kAz&#10;LwWeOwAAADkAAAAQAAAAAAAAAAEAIAAAAA4BAABkcnMvc2hhcGV4bWwueG1sUEsFBgAAAAAGAAYA&#10;WwEAALgDAAAAAA==&#10;" adj="0">
                  <v:fill on="t" focussize="0,0"/>
                  <v:stroke weight="3pt" color="#A9D18E [1945]" miterlimit="8" joinstyle="miter"/>
                  <v:imagedata o:title=""/>
                  <o:lock v:ext="edit" aspectratio="f"/>
                  <v:textbox inset="49.8251968503937,0.0172998687664042in,49.8251968503937,0.0172998687664042in"/>
                </v:shape>
                <v:shape id="直接箭头连接符 28" o:spid="_x0000_s1026" o:spt="32" alt="KSO_WM_UNIT_INDEX=1_10&amp;KSO_WM_UNIT_TYPE=m_i&amp;KSO_WM_UNIT_ID=wpsdiag20163439_3*m_i*1_10&amp;KSO_WM_UNIT_LAYERLEVEL=1_1&amp;KSO_WM_UNIT_CLEAR=1&amp;KSO_WM_TAG_VERSION=1.0&amp;KSO_WM_BEAUTIFY_FLAG=#wm#&amp;KSO_WM_TEMPLATE_CATEGORY=wpsdiag&amp;KSO_WM_TEMPLATE_INDEX=20163439&amp;KSO_WM_SLIDE_ITEM_CNT=3&amp;KSO_WM_DIAGRAM_GROUP_CODE=m1_1&amp;KSO_WM_UNIT_LINE_FORE_SCHEMECOLOR_INDEX=7&amp;KSO_WM_UNIT_LINE_BACK_SCHEMECOLOR_INDEX=0&amp;KSO_WM_UNIT_LINE_FILL_TYPE=1" type="#_x0000_t32" style="position:absolute;left:2505268;top:5782;height:0;width:900047;" filled="f" stroked="t" coordsize="21600,21600" o:gfxdata="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lLui8AAAA&#10;3AAAAA8AAAAAAAAAAQAgAAAAIgAAAGRycy9kb3ducmV2LnhtbFBLAQIUABQAAAAIAIdO4kAzLwWe&#10;OwAAADkAAAAQAAAAAAAAAAEAIAAAAAsBAABkcnMvc2hhcGV4bWwueG1sUEsFBgAAAAAGAAYAWwEA&#10;ALUDAAAAAA==&#10;">
                  <v:fill on="f" focussize="0,0"/>
                  <v:stroke weight="3pt" color="#A9D18E [1945]" miterlimit="8" joinstyle="miter" endarrow="block"/>
                  <v:imagedata o:title=""/>
                  <o:lock v:ext="edit" aspectratio="f"/>
                </v:shape>
                <v:line id="直接连接符 29" o:spid="_x0000_s1026" o:spt="20" alt="KSO_WM_UNIT_INDEX=1_11&amp;KSO_WM_UNIT_TYPE=m_i&amp;KSO_WM_UNIT_ID=wpsdiag20163439_3*m_i*1_11&amp;KSO_WM_UNIT_LAYERLEVEL=1_1&amp;KSO_WM_UNIT_CLEAR=1&amp;KSO_WM_TAG_VERSION=1.0&amp;KSO_WM_BEAUTIFY_FLAG=#wm#&amp;KSO_WM_TEMPLATE_CATEGORY=wpsdiag&amp;KSO_WM_TEMPLATE_INDEX=20163439&amp;KSO_WM_SLIDE_ITEM_CNT=3&amp;KSO_WM_DIAGRAM_GROUP_CODE=m1_1&amp;KSO_WM_UNIT_LINE_FORE_SCHEMECOLOR_INDEX=7&amp;KSO_WM_UNIT_LINE_BACK_SCHEMECOLOR_INDEX=0&amp;KSO_WM_UNIT_LINE_FILL_TYPE=1" style="position:absolute;left:2395918;top:982057;height:0;width:1101925;" filled="f" stroked="t" coordsize="21600,21600" o:gfxdata="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boZFvQAA&#10;ANwAAAAPAAAAAAAAAAEAIAAAACIAAABkcnMvZG93bnJldi54bWxQSwECFAAUAAAACACHTuJAMy8F&#10;njsAAAA5AAAAEAAAAAAAAAABACAAAAAMAQAAZHJzL3NoYXBleG1sLnhtbFBLBQYAAAAABgAGAFsB&#10;AAC2AwAAAAA=&#10;">
                  <v:fill on="f" focussize="0,0"/>
                  <v:stroke weight="3pt" color="#A9D18E [1945]" miterlimit="8" joinstyle="miter"/>
                  <v:imagedata o:title=""/>
                  <o:lock v:ext="edit" aspectratio="f"/>
                </v:line>
                <v:shape id="箭头: V 形 30" o:spid="_x0000_s1026" o:spt="55" alt="KSO_WM_UNIT_INDEX=1_12&amp;KSO_WM_UNIT_TYPE=m_i&amp;KSO_WM_UNIT_ID=wpsdiag20163439_3*m_i*1_12&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7&amp;KSO_WM_UNIT_LINE_BACK_SCHEMECOLOR_INDEX=0&amp;KSO_WM_UNIT_FILL_TYPE=1&amp;KSO_WM_UNIT_LINE_FILL_TYPE=1" type="#_x0000_t55" style="position:absolute;left:3493892;top:17347;height:964710;width:248143;v-text-anchor:middle;" fillcolor="#EB145C" filled="t" stroked="t" coordsize="21600,21600" o:gfxdata="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lD1nq/&#10;AAAA3AAAAA8AAAAAAAAAAQAgAAAAIgAAAGRycy9kb3ducmV2LnhtbFBLAQIUABQAAAAIAIdO4kAz&#10;LwWeOwAAADkAAAAQAAAAAAAAAAEAIAAAAA4BAABkcnMvc2hhcGV4bWwueG1sUEsFBgAAAAAGAAYA&#10;WwEAALgDAAAAAA==&#10;" adj="0">
                  <v:fill on="t" focussize="0,0"/>
                  <v:stroke weight="3pt" color="#A9D18E [1945]" miterlimit="8" joinstyle="miter"/>
                  <v:imagedata o:title=""/>
                  <o:lock v:ext="edit" aspectratio="f"/>
                  <v:textbox inset="49.8251968503937,0.0172998687664042in,49.8251968503937,0.0172998687664042in"/>
                </v:shape>
                <v:rect id="矩形 31" o:spid="_x0000_s1026" o:spt="1" alt="KSO_WM_UNIT_INDEX=1_1_1&amp;KSO_WM_UNIT_TYPE=m_h_f&amp;KSO_WM_UNIT_ID=wpsdiag20163439_3*m_h_f*1_1_1&amp;KSO_WM_UNIT_LAYERLEVEL=1_1_1&amp;KSO_WM_UNIT_HIGHLIGHT=0&amp;KSO_WM_UNIT_CLEAR=0&amp;KSO_WM_UNIT_COMPATIBLE=0&amp;KSO_WM_UNIT_PRESET_TEXT=Lorem ipsum dolor sit amet.&amp;KSO_WM_UNIT_VALUE=30&amp;KSO_WM_TAG_VERSION=1.0&amp;KSO_WM_BEAUTIFY_FLAG=#wm#&amp;KSO_WM_TEMPLATE_CATEGORY=wpsdiag&amp;KSO_WM_TEMPLATE_INDEX=20163439&amp;KSO_WM_SLIDE_ITEM_CNT=3&amp;KSO_WM_DIAGRAM_GROUP_CODE=m1_1&amp;KSO_WM_UNIT_TEXT_FILL_FORE_SCHEMECOLOR_INDEX=4&amp;KSO_WM_UNIT_TEXT_FILL_TYPE=1" style="position:absolute;left:319849;top:297891;height:678420;width:873904;" filled="f" stroked="f" coordsize="21600,21600" o:gfxdata="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i5Dyy8AAAA&#10;3AAAAA8AAAAAAAAAAQAgAAAAIgAAAGRycy9kb3ducmV2LnhtbFBLAQIUABQAAAAIAIdO4kAzLwWe&#10;OwAAADkAAAAQAAAAAAAAAAEAIAAAAAsBAABkcnMvc2hhcGV4bWwueG1sUEsFBgAAAAAGAAYAWwEA&#10;ALUDAAAAAA==&#10;">
                  <v:fill on="f" focussize="0,0"/>
                  <v:stroke on="f" weight="3pt"/>
                  <v:imagedata o:title=""/>
                  <o:lock v:ext="edit" aspectratio="f"/>
                  <v:textbox inset="0.326141732283465pt,0.163070866141732pt,0.326141732283465pt,0.163070866141732pt">
                    <w:txbxContent>
                      <w:p w14:paraId="47532F01">
                        <w:pPr>
                          <w:pStyle w:val="20"/>
                          <w:snapToGrid w:val="0"/>
                          <w:spacing w:before="0" w:beforeAutospacing="0" w:after="0" w:afterAutospacing="0" w:line="192" w:lineRule="auto"/>
                          <w:jc w:val="center"/>
                          <w:textAlignment w:val="baseline"/>
                          <w:rPr>
                            <w:rFonts w:ascii="微软雅黑" w:hAnsi="微软雅黑" w:eastAsia="微软雅黑"/>
                            <w:color w:val="A9D18E" w:themeColor="accent6" w:themeTint="99"/>
                            <w:sz w:val="20"/>
                            <w:szCs w:val="20"/>
                            <w14:textFill>
                              <w14:solidFill>
                                <w14:schemeClr w14:val="accent6">
                                  <w14:lumMod w14:val="60000"/>
                                  <w14:lumOff w14:val="40000"/>
                                </w14:schemeClr>
                              </w14:solidFill>
                            </w14:textFill>
                          </w:rPr>
                        </w:pPr>
                        <w:r>
                          <w:rPr>
                            <w:rFonts w:hint="eastAsia" w:ascii="微软雅黑" w:hAnsi="微软雅黑" w:eastAsia="微软雅黑"/>
                            <w:color w:val="A9D18E" w:themeColor="accent6" w:themeTint="99"/>
                            <w:sz w:val="20"/>
                            <w:szCs w:val="20"/>
                            <w14:textFill>
                              <w14:solidFill>
                                <w14:schemeClr w14:val="accent6">
                                  <w14:lumMod w14:val="60000"/>
                                  <w14:lumOff w14:val="40000"/>
                                </w14:schemeClr>
                              </w14:solidFill>
                            </w14:textFill>
                          </w:rPr>
                          <w:t>提出借款申请</w:t>
                        </w:r>
                      </w:p>
                    </w:txbxContent>
                  </v:textbox>
                </v:rect>
                <v:rect id="矩形 32" o:spid="_x0000_s1026" o:spt="1" alt="KSO_WM_UNIT_INDEX=1_2_1&amp;KSO_WM_UNIT_TYPE=m_h_f&amp;KSO_WM_UNIT_ID=wpsdiag20163439_3*m_h_f*1_2_1&amp;KSO_WM_UNIT_LAYERLEVEL=1_1_1&amp;KSO_WM_UNIT_HIGHLIGHT=0&amp;KSO_WM_UNIT_CLEAR=0&amp;KSO_WM_UNIT_COMPATIBLE=0&amp;KSO_WM_UNIT_PRESET_TEXT=Lorem ipsum dolor sit amet.&amp;KSO_WM_UNIT_VALUE=30&amp;KSO_WM_TAG_VERSION=1.0&amp;KSO_WM_BEAUTIFY_FLAG=#wm#&amp;KSO_WM_TEMPLATE_CATEGORY=wpsdiag&amp;KSO_WM_TEMPLATE_INDEX=20163439&amp;KSO_WM_SLIDE_ITEM_CNT=3&amp;KSO_WM_DIAGRAM_GROUP_CODE=m1_1&amp;KSO_WM_UNIT_TEXT_FILL_FORE_SCHEMECOLOR_INDEX=5&amp;KSO_WM_UNIT_TEXT_FILL_TYPE=1" style="position:absolute;left:1461374;top:239720;height:652376;width:872633;" filled="f" stroked="f" coordsize="21600,21600" o:gfxdata="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9aq3vQAA&#10;ANwAAAAPAAAAAAAAAAEAIAAAACIAAABkcnMvZG93bnJldi54bWxQSwECFAAUAAAACACHTuJAMy8F&#10;njsAAAA5AAAAEAAAAAAAAAABACAAAAAMAQAAZHJzL3NoYXBleG1sLnhtbFBLBQYAAAAABgAGAFsB&#10;AAC2AwAAAAA=&#10;">
                  <v:fill on="f" focussize="0,0"/>
                  <v:stroke on="f" weight="3pt"/>
                  <v:imagedata o:title=""/>
                  <o:lock v:ext="edit" aspectratio="f"/>
                  <v:textbox inset="0.326141732283465pt,0.163070866141732pt,0.326141732283465pt,0.163070866141732pt">
                    <w:txbxContent>
                      <w:p w14:paraId="08D4502E">
                        <w:pPr>
                          <w:pStyle w:val="20"/>
                          <w:snapToGrid w:val="0"/>
                          <w:spacing w:before="0" w:beforeAutospacing="0" w:after="0" w:afterAutospacing="0" w:line="192" w:lineRule="auto"/>
                          <w:jc w:val="center"/>
                          <w:textAlignment w:val="baseline"/>
                          <w:rPr>
                            <w:rFonts w:ascii="微软雅黑" w:hAnsi="微软雅黑" w:eastAsia="微软雅黑"/>
                            <w:color w:val="70AD47" w:themeColor="accent6"/>
                            <w:sz w:val="20"/>
                            <w:szCs w:val="20"/>
                            <w14:textFill>
                              <w14:solidFill>
                                <w14:schemeClr w14:val="accent6"/>
                              </w14:solidFill>
                            </w14:textFill>
                          </w:rPr>
                        </w:pPr>
                        <w:r>
                          <w:rPr>
                            <w:rFonts w:hint="eastAsia" w:ascii="微软雅黑" w:hAnsi="微软雅黑" w:eastAsia="微软雅黑"/>
                            <w:color w:val="70AD47" w:themeColor="accent6"/>
                            <w:sz w:val="20"/>
                            <w:szCs w:val="20"/>
                            <w14:textFill>
                              <w14:solidFill>
                                <w14:schemeClr w14:val="accent6"/>
                              </w14:solidFill>
                            </w14:textFill>
                          </w:rPr>
                          <w:t>贷前调查</w:t>
                        </w:r>
                      </w:p>
                    </w:txbxContent>
                  </v:textbox>
                </v:rect>
                <v:rect id="矩形 33" o:spid="_x0000_s1026" o:spt="1" alt="KSO_WM_UNIT_INDEX=1_3_1&amp;KSO_WM_UNIT_TYPE=m_h_f&amp;KSO_WM_UNIT_ID=wpsdiag20163439_3*m_h_f*1_3_1&amp;KSO_WM_UNIT_LAYERLEVEL=1_1_1&amp;KSO_WM_UNIT_HIGHLIGHT=0&amp;KSO_WM_UNIT_CLEAR=0&amp;KSO_WM_UNIT_COMPATIBLE=0&amp;KSO_WM_UNIT_PRESET_TEXT=Lorem ipsum dolor sit amet.&amp;KSO_WM_UNIT_VALUE=30&amp;KSO_WM_TAG_VERSION=1.0&amp;KSO_WM_BEAUTIFY_FLAG=#wm#&amp;KSO_WM_TEMPLATE_CATEGORY=wpsdiag&amp;KSO_WM_TEMPLATE_INDEX=20163439&amp;KSO_WM_SLIDE_ITEM_CNT=3&amp;KSO_WM_DIAGRAM_GROUP_CODE=m1_1&amp;KSO_WM_UNIT_TEXT_FILL_FORE_SCHEMECOLOR_INDEX=6&amp;KSO_WM_UNIT_TEXT_FILL_TYPE=1" style="position:absolute;left:2644049;top:109161;height:782935;width:873298;" filled="f" stroked="f" coordsize="21600,21600" o:gfxdata="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JptevQAA&#10;ANwAAAAPAAAAAAAAAAEAIAAAACIAAABkcnMvZG93bnJldi54bWxQSwECFAAUAAAACACHTuJAMy8F&#10;njsAAAA5AAAAEAAAAAAAAAABACAAAAAMAQAAZHJzL3NoYXBleG1sLnhtbFBLBQYAAAAABgAGAFsB&#10;AAC2AwAAAAA=&#10;">
                  <v:fill on="f" focussize="0,0"/>
                  <v:stroke on="f" weight="3pt"/>
                  <v:imagedata o:title=""/>
                  <o:lock v:ext="edit" aspectratio="f"/>
                  <v:textbox inset="0.326141732283465pt,0.163070866141732pt,0.326141732283465pt,0.163070866141732pt">
                    <w:txbxContent>
                      <w:p w14:paraId="0C9A138E">
                        <w:pPr>
                          <w:pStyle w:val="20"/>
                          <w:snapToGrid w:val="0"/>
                          <w:spacing w:before="0" w:beforeAutospacing="0" w:after="0" w:afterAutospacing="0" w:line="192" w:lineRule="auto"/>
                          <w:jc w:val="both"/>
                          <w:textAlignment w:val="baseline"/>
                          <w:rPr>
                            <w:rFonts w:ascii="微软雅黑" w:hAnsi="微软雅黑" w:eastAsia="微软雅黑" w:cstheme="minorBidi"/>
                            <w:color w:val="A9D18E" w:themeColor="accent6" w:themeTint="99"/>
                            <w:kern w:val="24"/>
                            <w:sz w:val="20"/>
                            <w:szCs w:val="20"/>
                            <w14:textFill>
                              <w14:solidFill>
                                <w14:schemeClr w14:val="accent6">
                                  <w14:lumMod w14:val="60000"/>
                                  <w14:lumOff w14:val="40000"/>
                                </w14:schemeClr>
                              </w14:solidFill>
                            </w14:textFill>
                          </w:rPr>
                        </w:pPr>
                      </w:p>
                      <w:p w14:paraId="084CED6C">
                        <w:pPr>
                          <w:pStyle w:val="20"/>
                          <w:snapToGrid w:val="0"/>
                          <w:spacing w:before="0" w:beforeAutospacing="0" w:after="0" w:afterAutospacing="0" w:line="192" w:lineRule="auto"/>
                          <w:jc w:val="center"/>
                          <w:textAlignment w:val="baseline"/>
                          <w:rPr>
                            <w:rFonts w:ascii="微软雅黑" w:hAnsi="微软雅黑" w:eastAsia="微软雅黑"/>
                            <w:color w:val="70AD47" w:themeColor="accent6"/>
                            <w:sz w:val="20"/>
                            <w:szCs w:val="20"/>
                            <w14:textFill>
                              <w14:solidFill>
                                <w14:schemeClr w14:val="accent6"/>
                              </w14:solidFill>
                            </w14:textFill>
                          </w:rPr>
                        </w:pPr>
                        <w:r>
                          <w:rPr>
                            <w:rFonts w:hint="eastAsia" w:ascii="微软雅黑" w:hAnsi="微软雅黑" w:eastAsia="微软雅黑"/>
                            <w:color w:val="70AD47" w:themeColor="accent6"/>
                            <w:sz w:val="20"/>
                            <w:szCs w:val="20"/>
                            <w14:textFill>
                              <w14:solidFill>
                                <w14:schemeClr w14:val="accent6"/>
                              </w14:solidFill>
                            </w14:textFill>
                          </w:rPr>
                          <w:t>出具评估单证</w:t>
                        </w:r>
                      </w:p>
                    </w:txbxContent>
                  </v:textbox>
                </v:rect>
                <w10:wrap type="none"/>
                <w10:anchorlock/>
              </v:group>
            </w:pict>
          </mc:Fallback>
        </mc:AlternateContent>
      </w:r>
      <w:r>
        <mc:AlternateContent>
          <mc:Choice Requires="wpg">
            <w:drawing>
              <wp:inline distT="0" distB="0" distL="114300" distR="114300">
                <wp:extent cx="2586355" cy="1051560"/>
                <wp:effectExtent l="57150" t="95250" r="42545" b="0"/>
                <wp:docPr id="71" name="组合 1" descr="KSO_WM_TAG_VERSION=1.0&amp;KSO_WM_BEAUTIFY_FLAG=#wm#&amp;KSO_WM_UNIT_TYPE=i&amp;KSO_WM_UNIT_ID=wpsdiag20163439_3*i*1&amp;KSO_WM_TEMPLATE_CATEGORY=wpsdiag&amp;KSO_WM_TEMPLATE_INDEX=20163439"/>
                <wp:cNvGraphicFramePr/>
                <a:graphic xmlns:a="http://schemas.openxmlformats.org/drawingml/2006/main">
                  <a:graphicData uri="http://schemas.microsoft.com/office/word/2010/wordprocessingGroup">
                    <wpg:wgp>
                      <wpg:cNvGrpSpPr/>
                      <wpg:grpSpPr>
                        <a:xfrm>
                          <a:off x="0" y="0"/>
                          <a:ext cx="2586462" cy="1051630"/>
                          <a:chOff x="0" y="0"/>
                          <a:chExt cx="3742035" cy="1052002"/>
                        </a:xfrm>
                      </wpg:grpSpPr>
                      <wps:wsp>
                        <wps:cNvPr id="156" name="箭头: V 形 19" descr="KSO_WM_UNIT_INDEX=1_1&amp;KSO_WM_UNIT_TYPE=m_i&amp;KSO_WM_UNIT_ID=wpsdiag20163439_3*m_i*1_1&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5&amp;KSO_WM_UNIT_LINE_BACK_SCHEMECOLOR_INDEX=0&amp;KSO_WM_UNIT_FILL_TYPE=1&amp;KSO_WM_UNIT_LINE_FILL_TYPE=1"/>
                        <wps:cNvSpPr/>
                        <wps:spPr>
                          <a:xfrm>
                            <a:off x="0" y="5783"/>
                            <a:ext cx="248143" cy="964710"/>
                          </a:xfrm>
                          <a:prstGeom prst="chevron">
                            <a:avLst>
                              <a:gd name="adj" fmla="val 126908"/>
                            </a:avLst>
                          </a:prstGeom>
                          <a:solidFill>
                            <a:schemeClr val="accent6">
                              <a:lumMod val="20000"/>
                              <a:lumOff val="80000"/>
                            </a:schemeClr>
                          </a:solidFill>
                          <a:ln w="38100" cap="flat" cmpd="sng" algn="ctr">
                            <a:solidFill>
                              <a:schemeClr val="accent6">
                                <a:lumMod val="60000"/>
                                <a:lumOff val="40000"/>
                              </a:schemeClr>
                            </a:solid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159" name="直接箭头连接符 20" descr="KSO_WM_UNIT_INDEX=1_2&amp;KSO_WM_UNIT_TYPE=m_i&amp;KSO_WM_UNIT_ID=wpsdiag20163439_3*m_i*1_2&amp;KSO_WM_UNIT_LAYERLEVEL=1_1&amp;KSO_WM_UNIT_CLEAR=1&amp;KSO_WM_TAG_VERSION=1.0&amp;KSO_WM_BEAUTIFY_FLAG=#wm#&amp;KSO_WM_TEMPLATE_CATEGORY=wpsdiag&amp;KSO_WM_TEMPLATE_INDEX=20163439&amp;KSO_WM_SLIDE_ITEM_CNT=3&amp;KSO_WM_DIAGRAM_GROUP_CODE=m1_1&amp;KSO_WM_UNIT_LINE_FORE_SCHEMECOLOR_INDEX=5&amp;KSO_WM_UNIT_LINE_BACK_SCHEMECOLOR_INDEX=0&amp;KSO_WM_UNIT_LINE_FILL_TYPE=1"/>
                        <wps:cNvCnPr/>
                        <wps:spPr>
                          <a:xfrm>
                            <a:off x="109351" y="0"/>
                            <a:ext cx="900047" cy="0"/>
                          </a:xfrm>
                          <a:prstGeom prst="straightConnector1">
                            <a:avLst/>
                          </a:prstGeom>
                          <a:noFill/>
                          <a:ln w="38100" cap="flat" cmpd="sng" algn="ctr">
                            <a:solidFill>
                              <a:schemeClr val="accent6">
                                <a:lumMod val="60000"/>
                                <a:lumOff val="40000"/>
                              </a:schemeClr>
                            </a:solidFill>
                            <a:prstDash val="solid"/>
                            <a:miter lim="800000"/>
                            <a:tailEnd type="triangle"/>
                          </a:ln>
                          <a:effectLst/>
                        </wps:spPr>
                        <wps:bodyPr/>
                      </wps:wsp>
                      <wps:wsp>
                        <wps:cNvPr id="160" name="直接连接符 21" descr="KSO_WM_UNIT_INDEX=1_3&amp;KSO_WM_UNIT_TYPE=m_i&amp;KSO_WM_UNIT_ID=wpsdiag20163439_3*m_i*1_3&amp;KSO_WM_UNIT_LAYERLEVEL=1_1&amp;KSO_WM_UNIT_CLEAR=1&amp;KSO_WM_TAG_VERSION=1.0&amp;KSO_WM_BEAUTIFY_FLAG=#wm#&amp;KSO_WM_TEMPLATE_CATEGORY=wpsdiag&amp;KSO_WM_TEMPLATE_INDEX=20163439&amp;KSO_WM_SLIDE_ITEM_CNT=3&amp;KSO_WM_DIAGRAM_GROUP_CODE=m1_1&amp;KSO_WM_UNIT_LINE_FORE_SCHEMECOLOR_INDEX=5&amp;KSO_WM_UNIT_LINE_BACK_SCHEMECOLOR_INDEX=0&amp;KSO_WM_UNIT_LINE_FILL_TYPE=1"/>
                        <wps:cNvCnPr/>
                        <wps:spPr>
                          <a:xfrm>
                            <a:off x="0" y="976275"/>
                            <a:ext cx="1101925" cy="0"/>
                          </a:xfrm>
                          <a:prstGeom prst="line">
                            <a:avLst/>
                          </a:prstGeom>
                          <a:noFill/>
                          <a:ln w="38100" cap="flat" cmpd="sng" algn="ctr">
                            <a:solidFill>
                              <a:schemeClr val="accent6">
                                <a:lumMod val="60000"/>
                                <a:lumOff val="40000"/>
                              </a:schemeClr>
                            </a:solidFill>
                            <a:prstDash val="solid"/>
                            <a:miter lim="800000"/>
                          </a:ln>
                          <a:effectLst/>
                        </wps:spPr>
                        <wps:bodyPr/>
                      </wps:wsp>
                      <wps:wsp>
                        <wps:cNvPr id="161" name="箭头: V 形 22" descr="KSO_WM_UNIT_INDEX=1_4&amp;KSO_WM_UNIT_TYPE=m_i&amp;KSO_WM_UNIT_ID=wpsdiag20163439_3*m_i*1_4&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5&amp;KSO_WM_UNIT_LINE_BACK_SCHEMECOLOR_INDEX=0&amp;KSO_WM_UNIT_FILL_TYPE=1&amp;KSO_WM_UNIT_LINE_FILL_TYPE=1"/>
                        <wps:cNvSpPr/>
                        <wps:spPr>
                          <a:xfrm>
                            <a:off x="1097975" y="11565"/>
                            <a:ext cx="248143" cy="964710"/>
                          </a:xfrm>
                          <a:prstGeom prst="chevron">
                            <a:avLst>
                              <a:gd name="adj" fmla="val 126908"/>
                            </a:avLst>
                          </a:prstGeom>
                          <a:solidFill>
                            <a:srgbClr val="EB145C"/>
                          </a:solidFill>
                          <a:ln w="38100" cap="flat" cmpd="sng" algn="ctr">
                            <a:solidFill>
                              <a:schemeClr val="accent6">
                                <a:lumMod val="60000"/>
                                <a:lumOff val="40000"/>
                              </a:schemeClr>
                            </a:solid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163" name="箭头: V 形 23" descr="KSO_WM_UNIT_INDEX=1_5&amp;KSO_WM_UNIT_TYPE=m_i&amp;KSO_WM_UNIT_ID=wpsdiag20163439_3*m_i*1_5&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6&amp;KSO_WM_UNIT_LINE_BACK_SCHEMECOLOR_INDEX=0&amp;KSO_WM_UNIT_FILL_TYPE=1&amp;KSO_WM_UNIT_LINE_FILL_TYPE=1"/>
                        <wps:cNvSpPr/>
                        <wps:spPr>
                          <a:xfrm>
                            <a:off x="1193753" y="5783"/>
                            <a:ext cx="248143" cy="964710"/>
                          </a:xfrm>
                          <a:prstGeom prst="chevron">
                            <a:avLst>
                              <a:gd name="adj" fmla="val 126908"/>
                            </a:avLst>
                          </a:prstGeom>
                          <a:solidFill>
                            <a:srgbClr val="A9C36A"/>
                          </a:solidFill>
                          <a:ln w="38100" cap="flat" cmpd="sng" algn="ctr">
                            <a:solidFill>
                              <a:schemeClr val="accent6"/>
                            </a:solid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197" name="直接箭头连接符 24" descr="KSO_WM_UNIT_INDEX=1_6&amp;KSO_WM_UNIT_TYPE=m_i&amp;KSO_WM_UNIT_ID=wpsdiag20163439_3*m_i*1_6&amp;KSO_WM_UNIT_LAYERLEVEL=1_1&amp;KSO_WM_UNIT_CLEAR=1&amp;KSO_WM_TAG_VERSION=1.0&amp;KSO_WM_BEAUTIFY_FLAG=#wm#&amp;KSO_WM_TEMPLATE_CATEGORY=wpsdiag&amp;KSO_WM_TEMPLATE_INDEX=20163439&amp;KSO_WM_SLIDE_ITEM_CNT=3&amp;KSO_WM_DIAGRAM_GROUP_CODE=m1_1&amp;KSO_WM_UNIT_LINE_FORE_SCHEMECOLOR_INDEX=6&amp;KSO_WM_UNIT_LINE_BACK_SCHEMECOLOR_INDEX=0&amp;KSO_WM_UNIT_LINE_FILL_TYPE=1"/>
                        <wps:cNvCnPr/>
                        <wps:spPr>
                          <a:xfrm>
                            <a:off x="1303104" y="0"/>
                            <a:ext cx="900047" cy="0"/>
                          </a:xfrm>
                          <a:prstGeom prst="straightConnector1">
                            <a:avLst/>
                          </a:prstGeom>
                          <a:noFill/>
                          <a:ln w="38100" cap="flat" cmpd="sng" algn="ctr">
                            <a:solidFill>
                              <a:schemeClr val="accent6"/>
                            </a:solidFill>
                            <a:prstDash val="solid"/>
                            <a:miter lim="800000"/>
                            <a:tailEnd type="triangle"/>
                          </a:ln>
                          <a:effectLst/>
                        </wps:spPr>
                        <wps:bodyPr/>
                      </wps:wsp>
                      <wps:wsp>
                        <wps:cNvPr id="217" name="直接连接符 25" descr="KSO_WM_UNIT_INDEX=1_7&amp;KSO_WM_UNIT_TYPE=m_i&amp;KSO_WM_UNIT_ID=wpsdiag20163439_3*m_i*1_7&amp;KSO_WM_UNIT_LAYERLEVEL=1_1&amp;KSO_WM_UNIT_CLEAR=1&amp;KSO_WM_TAG_VERSION=1.0&amp;KSO_WM_BEAUTIFY_FLAG=#wm#&amp;KSO_WM_TEMPLATE_CATEGORY=wpsdiag&amp;KSO_WM_TEMPLATE_INDEX=20163439&amp;KSO_WM_SLIDE_ITEM_CNT=3&amp;KSO_WM_DIAGRAM_GROUP_CODE=m1_1&amp;KSO_WM_UNIT_LINE_FORE_SCHEMECOLOR_INDEX=6&amp;KSO_WM_UNIT_LINE_BACK_SCHEMECOLOR_INDEX=0&amp;KSO_WM_UNIT_LINE_FILL_TYPE=1"/>
                        <wps:cNvCnPr/>
                        <wps:spPr>
                          <a:xfrm>
                            <a:off x="1193753" y="976275"/>
                            <a:ext cx="1101925" cy="0"/>
                          </a:xfrm>
                          <a:prstGeom prst="line">
                            <a:avLst/>
                          </a:prstGeom>
                          <a:noFill/>
                          <a:ln w="38100" cap="flat" cmpd="sng" algn="ctr">
                            <a:solidFill>
                              <a:schemeClr val="accent6"/>
                            </a:solidFill>
                            <a:prstDash val="solid"/>
                            <a:miter lim="800000"/>
                          </a:ln>
                          <a:effectLst/>
                        </wps:spPr>
                        <wps:bodyPr/>
                      </wps:wsp>
                      <wps:wsp>
                        <wps:cNvPr id="224" name="箭头: V 形 26" descr="KSO_WM_UNIT_INDEX=1_8&amp;KSO_WM_UNIT_TYPE=m_i&amp;KSO_WM_UNIT_ID=wpsdiag20163439_3*m_i*1_8&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6&amp;KSO_WM_UNIT_LINE_BACK_SCHEMECOLOR_INDEX=0&amp;KSO_WM_UNIT_FILL_TYPE=1&amp;KSO_WM_UNIT_LINE_FILL_TYPE=1"/>
                        <wps:cNvSpPr/>
                        <wps:spPr>
                          <a:xfrm>
                            <a:off x="2291728" y="11565"/>
                            <a:ext cx="248143" cy="964710"/>
                          </a:xfrm>
                          <a:prstGeom prst="chevron">
                            <a:avLst>
                              <a:gd name="adj" fmla="val 126908"/>
                            </a:avLst>
                          </a:prstGeom>
                          <a:solidFill>
                            <a:srgbClr val="EB145C"/>
                          </a:solidFill>
                          <a:ln w="38100" cap="flat" cmpd="sng" algn="ctr">
                            <a:solidFill>
                              <a:schemeClr val="accent6"/>
                            </a:solid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233" name="箭头: V 形 27" descr="KSO_WM_UNIT_INDEX=1_9&amp;KSO_WM_UNIT_TYPE=m_i&amp;KSO_WM_UNIT_ID=wpsdiag20163439_3*m_i*1_9&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7&amp;KSO_WM_UNIT_LINE_BACK_SCHEMECOLOR_INDEX=0&amp;KSO_WM_UNIT_FILL_TYPE=1&amp;KSO_WM_UNIT_LINE_FILL_TYPE=1"/>
                        <wps:cNvSpPr/>
                        <wps:spPr>
                          <a:xfrm>
                            <a:off x="2395918" y="11565"/>
                            <a:ext cx="248143" cy="964710"/>
                          </a:xfrm>
                          <a:prstGeom prst="chevron">
                            <a:avLst>
                              <a:gd name="adj" fmla="val 126908"/>
                            </a:avLst>
                          </a:prstGeom>
                          <a:solidFill>
                            <a:schemeClr val="accent6">
                              <a:lumMod val="60000"/>
                              <a:lumOff val="40000"/>
                            </a:schemeClr>
                          </a:solidFill>
                          <a:ln w="38100" cap="flat" cmpd="sng" algn="ctr">
                            <a:solidFill>
                              <a:schemeClr val="accent6">
                                <a:lumMod val="60000"/>
                                <a:lumOff val="40000"/>
                              </a:schemeClr>
                            </a:solid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235" name="直接箭头连接符 28" descr="KSO_WM_UNIT_INDEX=1_10&amp;KSO_WM_UNIT_TYPE=m_i&amp;KSO_WM_UNIT_ID=wpsdiag20163439_3*m_i*1_10&amp;KSO_WM_UNIT_LAYERLEVEL=1_1&amp;KSO_WM_UNIT_CLEAR=1&amp;KSO_WM_TAG_VERSION=1.0&amp;KSO_WM_BEAUTIFY_FLAG=#wm#&amp;KSO_WM_TEMPLATE_CATEGORY=wpsdiag&amp;KSO_WM_TEMPLATE_INDEX=20163439&amp;KSO_WM_SLIDE_ITEM_CNT=3&amp;KSO_WM_DIAGRAM_GROUP_CODE=m1_1&amp;KSO_WM_UNIT_LINE_FORE_SCHEMECOLOR_INDEX=7&amp;KSO_WM_UNIT_LINE_BACK_SCHEMECOLOR_INDEX=0&amp;KSO_WM_UNIT_LINE_FILL_TYPE=1"/>
                        <wps:cNvCnPr/>
                        <wps:spPr>
                          <a:xfrm>
                            <a:off x="2505268" y="5782"/>
                            <a:ext cx="900047" cy="0"/>
                          </a:xfrm>
                          <a:prstGeom prst="straightConnector1">
                            <a:avLst/>
                          </a:prstGeom>
                          <a:noFill/>
                          <a:ln w="38100" cap="flat" cmpd="sng" algn="ctr">
                            <a:solidFill>
                              <a:schemeClr val="accent6">
                                <a:lumMod val="60000"/>
                                <a:lumOff val="40000"/>
                              </a:schemeClr>
                            </a:solidFill>
                            <a:prstDash val="solid"/>
                            <a:miter lim="800000"/>
                            <a:tailEnd type="triangle"/>
                          </a:ln>
                          <a:effectLst/>
                        </wps:spPr>
                        <wps:bodyPr/>
                      </wps:wsp>
                      <wps:wsp>
                        <wps:cNvPr id="236" name="直接连接符 29" descr="KSO_WM_UNIT_INDEX=1_11&amp;KSO_WM_UNIT_TYPE=m_i&amp;KSO_WM_UNIT_ID=wpsdiag20163439_3*m_i*1_11&amp;KSO_WM_UNIT_LAYERLEVEL=1_1&amp;KSO_WM_UNIT_CLEAR=1&amp;KSO_WM_TAG_VERSION=1.0&amp;KSO_WM_BEAUTIFY_FLAG=#wm#&amp;KSO_WM_TEMPLATE_CATEGORY=wpsdiag&amp;KSO_WM_TEMPLATE_INDEX=20163439&amp;KSO_WM_SLIDE_ITEM_CNT=3&amp;KSO_WM_DIAGRAM_GROUP_CODE=m1_1&amp;KSO_WM_UNIT_LINE_FORE_SCHEMECOLOR_INDEX=7&amp;KSO_WM_UNIT_LINE_BACK_SCHEMECOLOR_INDEX=0&amp;KSO_WM_UNIT_LINE_FILL_TYPE=1"/>
                        <wps:cNvCnPr/>
                        <wps:spPr>
                          <a:xfrm>
                            <a:off x="2395918" y="982057"/>
                            <a:ext cx="1101925" cy="0"/>
                          </a:xfrm>
                          <a:prstGeom prst="line">
                            <a:avLst/>
                          </a:prstGeom>
                          <a:noFill/>
                          <a:ln w="38100" cap="flat" cmpd="sng" algn="ctr">
                            <a:solidFill>
                              <a:schemeClr val="accent6">
                                <a:lumMod val="60000"/>
                                <a:lumOff val="40000"/>
                              </a:schemeClr>
                            </a:solidFill>
                            <a:prstDash val="solid"/>
                            <a:miter lim="800000"/>
                          </a:ln>
                          <a:effectLst/>
                        </wps:spPr>
                        <wps:bodyPr/>
                      </wps:wsp>
                      <wps:wsp>
                        <wps:cNvPr id="250" name="箭头: V 形 30" descr="KSO_WM_UNIT_INDEX=1_12&amp;KSO_WM_UNIT_TYPE=m_i&amp;KSO_WM_UNIT_ID=wpsdiag20163439_3*m_i*1_12&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7&amp;KSO_WM_UNIT_LINE_BACK_SCHEMECOLOR_INDEX=0&amp;KSO_WM_UNIT_FILL_TYPE=1&amp;KSO_WM_UNIT_LINE_FILL_TYPE=1"/>
                        <wps:cNvSpPr/>
                        <wps:spPr>
                          <a:xfrm>
                            <a:off x="3493892" y="17347"/>
                            <a:ext cx="248143" cy="964710"/>
                          </a:xfrm>
                          <a:prstGeom prst="chevron">
                            <a:avLst>
                              <a:gd name="adj" fmla="val 126908"/>
                            </a:avLst>
                          </a:prstGeom>
                          <a:solidFill>
                            <a:srgbClr val="EB145C"/>
                          </a:solidFill>
                          <a:ln w="38100" cap="flat" cmpd="sng" algn="ctr">
                            <a:solidFill>
                              <a:schemeClr val="accent6">
                                <a:lumMod val="60000"/>
                                <a:lumOff val="40000"/>
                              </a:schemeClr>
                            </a:solid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267" name="矩形 32" descr="KSO_WM_UNIT_INDEX=1_2_1&amp;KSO_WM_UNIT_TYPE=m_h_f&amp;KSO_WM_UNIT_ID=wpsdiag20163439_3*m_h_f*1_2_1&amp;KSO_WM_UNIT_LAYERLEVEL=1_1_1&amp;KSO_WM_UNIT_HIGHLIGHT=0&amp;KSO_WM_UNIT_CLEAR=0&amp;KSO_WM_UNIT_COMPATIBLE=0&amp;KSO_WM_UNIT_PRESET_TEXT=Lorem ipsum dolor sit amet.&amp;KSO_WM_UNIT_VALUE=30&amp;KSO_WM_TAG_VERSION=1.0&amp;KSO_WM_BEAUTIFY_FLAG=#wm#&amp;KSO_WM_TEMPLATE_CATEGORY=wpsdiag&amp;KSO_WM_TEMPLATE_INDEX=20163439&amp;KSO_WM_SLIDE_ITEM_CNT=3&amp;KSO_WM_DIAGRAM_GROUP_CODE=m1_1&amp;KSO_WM_UNIT_TEXT_FILL_FORE_SCHEMECOLOR_INDEX=5&amp;KSO_WM_UNIT_TEXT_FILL_TYPE=1"/>
                        <wps:cNvSpPr/>
                        <wps:spPr>
                          <a:xfrm>
                            <a:off x="1484084" y="36508"/>
                            <a:ext cx="937968" cy="921654"/>
                          </a:xfrm>
                          <a:prstGeom prst="rect">
                            <a:avLst/>
                          </a:prstGeom>
                          <a:ln w="38100">
                            <a:noFill/>
                          </a:ln>
                        </wps:spPr>
                        <wps:txbx>
                          <w:txbxContent>
                            <w:p w14:paraId="6410F898">
                              <w:pPr>
                                <w:pStyle w:val="20"/>
                                <w:snapToGrid w:val="0"/>
                                <w:spacing w:before="0" w:beforeAutospacing="0" w:after="0" w:afterAutospacing="0" w:line="192" w:lineRule="auto"/>
                                <w:textAlignment w:val="baseline"/>
                                <w:rPr>
                                  <w:rFonts w:ascii="微软雅黑" w:hAnsi="微软雅黑" w:eastAsia="微软雅黑"/>
                                  <w:color w:val="70AD47" w:themeColor="accent6"/>
                                  <w:sz w:val="20"/>
                                  <w:szCs w:val="20"/>
                                  <w14:textFill>
                                    <w14:solidFill>
                                      <w14:schemeClr w14:val="accent6"/>
                                    </w14:solidFill>
                                  </w14:textFill>
                                </w:rPr>
                              </w:pPr>
                            </w:p>
                            <w:p w14:paraId="0C9B9AB5">
                              <w:pPr>
                                <w:pStyle w:val="20"/>
                                <w:snapToGrid w:val="0"/>
                                <w:spacing w:before="0" w:beforeAutospacing="0" w:after="0" w:afterAutospacing="0" w:line="192" w:lineRule="auto"/>
                                <w:textAlignment w:val="baseline"/>
                                <w:rPr>
                                  <w:rFonts w:ascii="微软雅黑" w:hAnsi="微软雅黑" w:eastAsia="微软雅黑"/>
                                  <w:color w:val="70AD47" w:themeColor="accent6"/>
                                  <w:sz w:val="20"/>
                                  <w:szCs w:val="20"/>
                                  <w14:textFill>
                                    <w14:solidFill>
                                      <w14:schemeClr w14:val="accent6"/>
                                    </w14:solidFill>
                                  </w14:textFill>
                                </w:rPr>
                              </w:pPr>
                              <w:r>
                                <w:rPr>
                                  <w:rFonts w:hint="eastAsia" w:ascii="微软雅黑" w:hAnsi="微软雅黑" w:eastAsia="微软雅黑"/>
                                  <w:color w:val="70AD47" w:themeColor="accent6"/>
                                  <w:sz w:val="20"/>
                                  <w:szCs w:val="20"/>
                                  <w14:textFill>
                                    <w14:solidFill>
                                      <w14:schemeClr w14:val="accent6"/>
                                    </w14:solidFill>
                                  </w14:textFill>
                                </w:rPr>
                                <w:t>签署保证保险合同</w:t>
                              </w:r>
                            </w:p>
                            <w:p w14:paraId="2EA8DE54">
                              <w:pPr>
                                <w:pStyle w:val="20"/>
                                <w:snapToGrid w:val="0"/>
                                <w:spacing w:before="0" w:beforeAutospacing="0" w:after="0" w:afterAutospacing="0" w:line="192" w:lineRule="auto"/>
                                <w:ind w:firstLine="400"/>
                                <w:jc w:val="center"/>
                                <w:textAlignment w:val="baseline"/>
                                <w:rPr>
                                  <w:rFonts w:ascii="微软雅黑" w:hAnsi="微软雅黑" w:eastAsia="微软雅黑"/>
                                  <w:color w:val="70AD47" w:themeColor="accent6"/>
                                  <w:sz w:val="20"/>
                                  <w:szCs w:val="20"/>
                                  <w14:textFill>
                                    <w14:solidFill>
                                      <w14:schemeClr w14:val="accent6"/>
                                    </w14:solidFill>
                                  </w14:textFill>
                                </w:rPr>
                              </w:pPr>
                            </w:p>
                          </w:txbxContent>
                        </wps:txbx>
                        <wps:bodyPr rot="0" spcFirstLastPara="0" vert="horz" wrap="square" lIns="4142" tIns="2071" rIns="4142" bIns="2071" numCol="1" spcCol="0" rtlCol="0" fromWordArt="0" anchor="t" anchorCtr="0" forceAA="0" compatLnSpc="1">
                          <a:noAutofit/>
                        </wps:bodyPr>
                      </wps:wsp>
                      <wps:wsp>
                        <wps:cNvPr id="268" name="矩形 33" descr="KSO_WM_UNIT_INDEX=1_3_1&amp;KSO_WM_UNIT_TYPE=m_h_f&amp;KSO_WM_UNIT_ID=wpsdiag20163439_3*m_h_f*1_3_1&amp;KSO_WM_UNIT_LAYERLEVEL=1_1_1&amp;KSO_WM_UNIT_HIGHLIGHT=0&amp;KSO_WM_UNIT_CLEAR=0&amp;KSO_WM_UNIT_COMPATIBLE=0&amp;KSO_WM_UNIT_PRESET_TEXT=Lorem ipsum dolor sit amet.&amp;KSO_WM_UNIT_VALUE=30&amp;KSO_WM_TAG_VERSION=1.0&amp;KSO_WM_BEAUTIFY_FLAG=#wm#&amp;KSO_WM_TEMPLATE_CATEGORY=wpsdiag&amp;KSO_WM_TEMPLATE_INDEX=20163439&amp;KSO_WM_SLIDE_ITEM_CNT=3&amp;KSO_WM_DIAGRAM_GROUP_CODE=m1_1&amp;KSO_WM_UNIT_TEXT_FILL_FORE_SCHEMECOLOR_INDEX=6&amp;KSO_WM_UNIT_TEXT_FILL_TYPE=1"/>
                        <wps:cNvSpPr/>
                        <wps:spPr>
                          <a:xfrm>
                            <a:off x="2605261" y="93074"/>
                            <a:ext cx="873298" cy="958928"/>
                          </a:xfrm>
                          <a:prstGeom prst="rect">
                            <a:avLst/>
                          </a:prstGeom>
                          <a:ln w="38100">
                            <a:noFill/>
                          </a:ln>
                        </wps:spPr>
                        <wps:txbx>
                          <w:txbxContent>
                            <w:p w14:paraId="12E750F3">
                              <w:pPr>
                                <w:pStyle w:val="20"/>
                                <w:snapToGrid w:val="0"/>
                                <w:spacing w:before="0" w:beforeAutospacing="0" w:after="0" w:afterAutospacing="0" w:line="192" w:lineRule="auto"/>
                                <w:jc w:val="both"/>
                                <w:textAlignment w:val="baseline"/>
                                <w:rPr>
                                  <w:rFonts w:ascii="微软雅黑" w:hAnsi="微软雅黑" w:eastAsia="微软雅黑" w:cstheme="minorBidi"/>
                                  <w:color w:val="A9D18E" w:themeColor="accent6" w:themeTint="99"/>
                                  <w:kern w:val="24"/>
                                  <w:sz w:val="20"/>
                                  <w:szCs w:val="20"/>
                                  <w14:textFill>
                                    <w14:solidFill>
                                      <w14:schemeClr w14:val="accent6">
                                        <w14:lumMod w14:val="60000"/>
                                        <w14:lumOff w14:val="40000"/>
                                      </w14:schemeClr>
                                    </w14:solidFill>
                                  </w14:textFill>
                                </w:rPr>
                              </w:pPr>
                            </w:p>
                            <w:p w14:paraId="20980B20">
                              <w:pPr>
                                <w:pStyle w:val="20"/>
                                <w:snapToGrid w:val="0"/>
                                <w:spacing w:before="0" w:beforeAutospacing="0" w:after="0" w:afterAutospacing="0" w:line="192" w:lineRule="auto"/>
                                <w:jc w:val="both"/>
                                <w:textAlignment w:val="baseline"/>
                                <w:rPr>
                                  <w:rFonts w:ascii="微软雅黑" w:hAnsi="微软雅黑" w:eastAsia="微软雅黑" w:cstheme="minorBidi"/>
                                  <w:color w:val="A9D18E" w:themeColor="accent6" w:themeTint="99"/>
                                  <w:kern w:val="24"/>
                                  <w:sz w:val="20"/>
                                  <w:szCs w:val="20"/>
                                  <w14:textFill>
                                    <w14:solidFill>
                                      <w14:schemeClr w14:val="accent6">
                                        <w14:lumMod w14:val="60000"/>
                                        <w14:lumOff w14:val="40000"/>
                                      </w14:schemeClr>
                                    </w14:solidFill>
                                  </w14:textFill>
                                </w:rPr>
                              </w:pPr>
                              <w:r>
                                <w:rPr>
                                  <w:rFonts w:hint="eastAsia" w:ascii="微软雅黑" w:hAnsi="微软雅黑" w:eastAsia="微软雅黑" w:cstheme="minorBidi"/>
                                  <w:color w:val="A9D18E" w:themeColor="accent6" w:themeTint="99"/>
                                  <w:kern w:val="24"/>
                                  <w:sz w:val="20"/>
                                  <w:szCs w:val="20"/>
                                  <w14:textFill>
                                    <w14:solidFill>
                                      <w14:schemeClr w14:val="accent6">
                                        <w14:lumMod w14:val="60000"/>
                                        <w14:lumOff w14:val="40000"/>
                                      </w14:schemeClr>
                                    </w14:solidFill>
                                  </w14:textFill>
                                </w:rPr>
                                <w:t>发放贷款</w:t>
                              </w:r>
                            </w:p>
                          </w:txbxContent>
                        </wps:txbx>
                        <wps:bodyPr rot="0" spcFirstLastPara="0" vert="horz" wrap="square" lIns="4142" tIns="2071" rIns="4142" bIns="2071" numCol="1" spcCol="0" rtlCol="0" fromWordArt="0" anchor="t" anchorCtr="0" forceAA="0" compatLnSpc="1">
                          <a:noAutofit/>
                        </wps:bodyPr>
                      </wps:wsp>
                      <wps:wsp>
                        <wps:cNvPr id="271" name="矩形 62" descr="KSO_WM_UNIT_INDEX=1_1_1&amp;KSO_WM_UNIT_TYPE=m_h_a&amp;KSO_WM_UNIT_ID=wpsdiag20163439_3*m_h_a*1_1_1&amp;KSO_WM_UNIT_LAYERLEVEL=1_1_1&amp;KSO_WM_UNIT_HIGHLIGHT=0&amp;KSO_WM_UNIT_CLEAR=0&amp;KSO_WM_UNIT_COMPATIBLE=0&amp;KSO_WM_UNIT_PRESET_TEXT=PART 01&amp;KSO_WM_UNIT_VALUE=6&amp;KSO_WM_TAG_VERSION=1.0&amp;KSO_WM_BEAUTIFY_FLAG=#wm#&amp;KSO_WM_TEMPLATE_CATEGORY=wpsdiag&amp;KSO_WM_TEMPLATE_INDEX=20163439&amp;KSO_WM_SLIDE_ITEM_CNT=3&amp;KSO_WM_DIAGRAM_GROUP_CODE=m1_1&amp;KSO_WM_UNIT_TEXT_FILL_FORE_SCHEMECOLOR_INDEX=4&amp;KSO_WM_UNIT_TEXT_FILL_TYPE=1"/>
                        <wps:cNvSpPr/>
                        <wps:spPr>
                          <a:xfrm>
                            <a:off x="300525" y="315838"/>
                            <a:ext cx="872661" cy="624956"/>
                          </a:xfrm>
                          <a:prstGeom prst="rect">
                            <a:avLst/>
                          </a:prstGeom>
                          <a:ln w="38100">
                            <a:noFill/>
                          </a:ln>
                        </wps:spPr>
                        <wps:txbx>
                          <w:txbxContent>
                            <w:p w14:paraId="66531413">
                              <w:pPr>
                                <w:pStyle w:val="20"/>
                                <w:snapToGrid w:val="0"/>
                                <w:spacing w:before="0" w:beforeAutospacing="0" w:after="0" w:afterAutospacing="0" w:line="192" w:lineRule="auto"/>
                                <w:textAlignment w:val="baseline"/>
                                <w:rPr>
                                  <w:rFonts w:ascii="微软雅黑" w:hAnsi="微软雅黑" w:eastAsia="微软雅黑"/>
                                  <w:color w:val="A9D18E" w:themeColor="accent6" w:themeTint="99"/>
                                  <w14:textFill>
                                    <w14:solidFill>
                                      <w14:schemeClr w14:val="accent6">
                                        <w14:lumMod w14:val="60000"/>
                                        <w14:lumOff w14:val="40000"/>
                                      </w14:schemeClr>
                                    </w14:solidFill>
                                  </w14:textFill>
                                </w:rPr>
                              </w:pPr>
                              <w:r>
                                <w:rPr>
                                  <w:rFonts w:hint="eastAsia" w:ascii="微软雅黑" w:hAnsi="微软雅黑" w:eastAsia="微软雅黑"/>
                                  <w:color w:val="70AD47" w:themeColor="accent6"/>
                                  <w:sz w:val="20"/>
                                  <w:szCs w:val="20"/>
                                  <w14:textFill>
                                    <w14:solidFill>
                                      <w14:schemeClr w14:val="accent6"/>
                                    </w14:solidFill>
                                  </w14:textFill>
                                </w:rPr>
                                <w:t>签订抵押贷款合同</w:t>
                              </w:r>
                            </w:p>
                          </w:txbxContent>
                        </wps:txbx>
                        <wps:bodyPr rot="0" spcFirstLastPara="0" vert="horz" wrap="square" lIns="4142" tIns="2071" rIns="4142" bIns="2071" numCol="1" spcCol="0" rtlCol="0" fromWordArt="0" anchor="t" anchorCtr="0" forceAA="0" compatLnSpc="1">
                          <a:noAutofit/>
                        </wps:bodyPr>
                      </wps:wsp>
                    </wpg:wgp>
                  </a:graphicData>
                </a:graphic>
              </wp:inline>
            </w:drawing>
          </mc:Choice>
          <mc:Fallback>
            <w:pict>
              <v:group id="组合 1" o:spid="_x0000_s1026" o:spt="203" alt="KSO_WM_TAG_VERSION=1.0&amp;KSO_WM_BEAUTIFY_FLAG=#wm#&amp;KSO_WM_UNIT_TYPE=i&amp;KSO_WM_UNIT_ID=wpsdiag20163439_3*i*1&amp;KSO_WM_TEMPLATE_CATEGORY=wpsdiag&amp;KSO_WM_TEMPLATE_INDEX=20163439" style="height:82.8pt;width:203.65pt;" coordsize="3742035,1052002" o:gfxdata="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">
                <o:lock v:ext="edit" aspectratio="f"/>
                <v:shape id="箭头: V 形 19" o:spid="_x0000_s1026" o:spt="55" alt="KSO_WM_UNIT_INDEX=1_1&amp;KSO_WM_UNIT_TYPE=m_i&amp;KSO_WM_UNIT_ID=wpsdiag20163439_3*m_i*1_1&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5&amp;KSO_WM_UNIT_LINE_BACK_SCHEMECOLOR_INDEX=0&amp;KSO_WM_UNIT_FILL_TYPE=1&amp;KSO_WM_UNIT_LINE_FILL_TYPE=1" type="#_x0000_t55" style="position:absolute;left:0;top:5783;height:964710;width:248143;v-text-anchor:middle;" fillcolor="#E2F0D9 [665]" filled="t" stroked="t" coordsize="21600,21600" o:gfxdata="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IS2qugAAANwA&#10;AAAPAAAAAAAAAAEAIAAAACIAAABkcnMvZG93bnJldi54bWxQSwECFAAUAAAACACHTuJAMy8FnjsA&#10;AAA5AAAAEAAAAAAAAAABACAAAAAJAQAAZHJzL3NoYXBleG1sLnhtbFBLBQYAAAAABgAGAFsBAACz&#10;AwAAAAA=&#10;" adj="0">
                  <v:fill on="t" focussize="0,0"/>
                  <v:stroke weight="3pt" color="#A9D18E [1945]" miterlimit="8" joinstyle="miter"/>
                  <v:imagedata o:title=""/>
                  <o:lock v:ext="edit" aspectratio="f"/>
                  <v:textbox inset="49.8251968503937,0.0172998687664042in,49.8251968503937,0.0172998687664042in"/>
                </v:shape>
                <v:shape id="直接箭头连接符 20" o:spid="_x0000_s1026" o:spt="32" alt="KSO_WM_UNIT_INDEX=1_2&amp;KSO_WM_UNIT_TYPE=m_i&amp;KSO_WM_UNIT_ID=wpsdiag20163439_3*m_i*1_2&amp;KSO_WM_UNIT_LAYERLEVEL=1_1&amp;KSO_WM_UNIT_CLEAR=1&amp;KSO_WM_TAG_VERSION=1.0&amp;KSO_WM_BEAUTIFY_FLAG=#wm#&amp;KSO_WM_TEMPLATE_CATEGORY=wpsdiag&amp;KSO_WM_TEMPLATE_INDEX=20163439&amp;KSO_WM_SLIDE_ITEM_CNT=3&amp;KSO_WM_DIAGRAM_GROUP_CODE=m1_1&amp;KSO_WM_UNIT_LINE_FORE_SCHEMECOLOR_INDEX=5&amp;KSO_WM_UNIT_LINE_BACK_SCHEMECOLOR_INDEX=0&amp;KSO_WM_UNIT_LINE_FILL_TYPE=1" type="#_x0000_t32" style="position:absolute;left:109351;top:0;height:0;width:900047;" filled="f" stroked="t" coordsize="21600,21600" o:gfxdata="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VG27ugAAANwA&#10;AAAPAAAAAAAAAAEAIAAAACIAAABkcnMvZG93bnJldi54bWxQSwECFAAUAAAACACHTuJAMy8FnjsA&#10;AAA5AAAAEAAAAAAAAAABACAAAAAJAQAAZHJzL3NoYXBleG1sLnhtbFBLBQYAAAAABgAGAFsBAACz&#10;AwAAAAA=&#10;">
                  <v:fill on="f" focussize="0,0"/>
                  <v:stroke weight="3pt" color="#A9D18E [1945]" miterlimit="8" joinstyle="miter" endarrow="block"/>
                  <v:imagedata o:title=""/>
                  <o:lock v:ext="edit" aspectratio="f"/>
                </v:shape>
                <v:line id="直接连接符 21" o:spid="_x0000_s1026" o:spt="20" alt="KSO_WM_UNIT_INDEX=1_3&amp;KSO_WM_UNIT_TYPE=m_i&amp;KSO_WM_UNIT_ID=wpsdiag20163439_3*m_i*1_3&amp;KSO_WM_UNIT_LAYERLEVEL=1_1&amp;KSO_WM_UNIT_CLEAR=1&amp;KSO_WM_TAG_VERSION=1.0&amp;KSO_WM_BEAUTIFY_FLAG=#wm#&amp;KSO_WM_TEMPLATE_CATEGORY=wpsdiag&amp;KSO_WM_TEMPLATE_INDEX=20163439&amp;KSO_WM_SLIDE_ITEM_CNT=3&amp;KSO_WM_DIAGRAM_GROUP_CODE=m1_1&amp;KSO_WM_UNIT_LINE_FORE_SCHEMECOLOR_INDEX=5&amp;KSO_WM_UNIT_LINE_BACK_SCHEMECOLOR_INDEX=0&amp;KSO_WM_UNIT_LINE_FILL_TYPE=1" style="position:absolute;left:0;top:976275;height:0;width:1101925;" filled="f" stroked="t" coordsize="21600,21600" o:gfxdata="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RQOtvQAA&#10;ANwAAAAPAAAAAAAAAAEAIAAAACIAAABkcnMvZG93bnJldi54bWxQSwECFAAUAAAACACHTuJAMy8F&#10;njsAAAA5AAAAEAAAAAAAAAABACAAAAAMAQAAZHJzL3NoYXBleG1sLnhtbFBLBQYAAAAABgAGAFsB&#10;AAC2AwAAAAA=&#10;">
                  <v:fill on="f" focussize="0,0"/>
                  <v:stroke weight="3pt" color="#A9D18E [1945]" miterlimit="8" joinstyle="miter"/>
                  <v:imagedata o:title=""/>
                  <o:lock v:ext="edit" aspectratio="f"/>
                </v:line>
                <v:shape id="箭头: V 形 22" o:spid="_x0000_s1026" o:spt="55" alt="KSO_WM_UNIT_INDEX=1_4&amp;KSO_WM_UNIT_TYPE=m_i&amp;KSO_WM_UNIT_ID=wpsdiag20163439_3*m_i*1_4&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5&amp;KSO_WM_UNIT_LINE_BACK_SCHEMECOLOR_INDEX=0&amp;KSO_WM_UNIT_FILL_TYPE=1&amp;KSO_WM_UNIT_LINE_FILL_TYPE=1" type="#_x0000_t55" style="position:absolute;left:1097975;top:11565;height:964710;width:248143;v-text-anchor:middle;" fillcolor="#EB145C" filled="t" stroked="t" coordsize="21600,21600" o:gfxdata="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gPkYW8AAAA&#10;3AAAAA8AAAAAAAAAAQAgAAAAIgAAAGRycy9kb3ducmV2LnhtbFBLAQIUABQAAAAIAIdO4kAzLwWe&#10;OwAAADkAAAAQAAAAAAAAAAEAIAAAAAsBAABkcnMvc2hhcGV4bWwueG1sUEsFBgAAAAAGAAYAWwEA&#10;ALUDAAAAAA==&#10;" adj="0">
                  <v:fill on="t" focussize="0,0"/>
                  <v:stroke weight="3pt" color="#A9D18E [1945]" miterlimit="8" joinstyle="miter"/>
                  <v:imagedata o:title=""/>
                  <o:lock v:ext="edit" aspectratio="f"/>
                  <v:textbox inset="49.8251968503937,0.0172998687664042in,49.8251968503937,0.0172998687664042in"/>
                </v:shape>
                <v:shape id="箭头: V 形 23" o:spid="_x0000_s1026" o:spt="55" alt="KSO_WM_UNIT_INDEX=1_5&amp;KSO_WM_UNIT_TYPE=m_i&amp;KSO_WM_UNIT_ID=wpsdiag20163439_3*m_i*1_5&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6&amp;KSO_WM_UNIT_LINE_BACK_SCHEMECOLOR_INDEX=0&amp;KSO_WM_UNIT_FILL_TYPE=1&amp;KSO_WM_UNIT_LINE_FILL_TYPE=1" type="#_x0000_t55" style="position:absolute;left:1193753;top:5783;height:964710;width:248143;v-text-anchor:middle;" fillcolor="#A9C36A" filled="t" stroked="t" coordsize="21600,21600" o:gfxdata="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WZ3a8AAAA&#10;3AAAAA8AAAAAAAAAAQAgAAAAIgAAAGRycy9kb3ducmV2LnhtbFBLAQIUABQAAAAIAIdO4kAzLwWe&#10;OwAAADkAAAAQAAAAAAAAAAEAIAAAAAsBAABkcnMvc2hhcGV4bWwueG1sUEsFBgAAAAAGAAYAWwEA&#10;ALUDAAAAAA==&#10;" adj="0">
                  <v:fill on="t" focussize="0,0"/>
                  <v:stroke weight="3pt" color="#70AD47 [3209]" miterlimit="8" joinstyle="miter"/>
                  <v:imagedata o:title=""/>
                  <o:lock v:ext="edit" aspectratio="f"/>
                  <v:textbox inset="49.8251968503937,0.0172998687664042in,49.8251968503937,0.0172998687664042in"/>
                </v:shape>
                <v:shape id="直接箭头连接符 24" o:spid="_x0000_s1026" o:spt="32" alt="KSO_WM_UNIT_INDEX=1_6&amp;KSO_WM_UNIT_TYPE=m_i&amp;KSO_WM_UNIT_ID=wpsdiag20163439_3*m_i*1_6&amp;KSO_WM_UNIT_LAYERLEVEL=1_1&amp;KSO_WM_UNIT_CLEAR=1&amp;KSO_WM_TAG_VERSION=1.0&amp;KSO_WM_BEAUTIFY_FLAG=#wm#&amp;KSO_WM_TEMPLATE_CATEGORY=wpsdiag&amp;KSO_WM_TEMPLATE_INDEX=20163439&amp;KSO_WM_SLIDE_ITEM_CNT=3&amp;KSO_WM_DIAGRAM_GROUP_CODE=m1_1&amp;KSO_WM_UNIT_LINE_FORE_SCHEMECOLOR_INDEX=6&amp;KSO_WM_UNIT_LINE_BACK_SCHEMECOLOR_INDEX=0&amp;KSO_WM_UNIT_LINE_FILL_TYPE=1" type="#_x0000_t32" style="position:absolute;left:1303104;top:0;height:0;width:900047;" filled="f" stroked="t" coordsize="21600,21600" o:gfxdata="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t1/wxugAAANwA&#10;AAAPAAAAAAAAAAEAIAAAACIAAABkcnMvZG93bnJldi54bWxQSwECFAAUAAAACACHTuJAMy8FnjsA&#10;AAA5AAAAEAAAAAAAAAABACAAAAAJAQAAZHJzL3NoYXBleG1sLnhtbFBLBQYAAAAABgAGAFsBAACz&#10;AwAAAAA=&#10;">
                  <v:fill on="f" focussize="0,0"/>
                  <v:stroke weight="3pt" color="#70AD47 [3209]" miterlimit="8" joinstyle="miter" endarrow="block"/>
                  <v:imagedata o:title=""/>
                  <o:lock v:ext="edit" aspectratio="f"/>
                </v:shape>
                <v:line id="直接连接符 25" o:spid="_x0000_s1026" o:spt="20" alt="KSO_WM_UNIT_INDEX=1_7&amp;KSO_WM_UNIT_TYPE=m_i&amp;KSO_WM_UNIT_ID=wpsdiag20163439_3*m_i*1_7&amp;KSO_WM_UNIT_LAYERLEVEL=1_1&amp;KSO_WM_UNIT_CLEAR=1&amp;KSO_WM_TAG_VERSION=1.0&amp;KSO_WM_BEAUTIFY_FLAG=#wm#&amp;KSO_WM_TEMPLATE_CATEGORY=wpsdiag&amp;KSO_WM_TEMPLATE_INDEX=20163439&amp;KSO_WM_SLIDE_ITEM_CNT=3&amp;KSO_WM_DIAGRAM_GROUP_CODE=m1_1&amp;KSO_WM_UNIT_LINE_FORE_SCHEMECOLOR_INDEX=6&amp;KSO_WM_UNIT_LINE_BACK_SCHEMECOLOR_INDEX=0&amp;KSO_WM_UNIT_LINE_FILL_TYPE=1" style="position:absolute;left:1193753;top:976275;height:0;width:1101925;" filled="f" stroked="t" coordsize="21600,21600" o:gfxdata="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ng5PvQAA&#10;ANwAAAAPAAAAAAAAAAEAIAAAACIAAABkcnMvZG93bnJldi54bWxQSwECFAAUAAAACACHTuJAMy8F&#10;njsAAAA5AAAAEAAAAAAAAAABACAAAAAMAQAAZHJzL3NoYXBleG1sLnhtbFBLBQYAAAAABgAGAFsB&#10;AAC2AwAAAAA=&#10;">
                  <v:fill on="f" focussize="0,0"/>
                  <v:stroke weight="3pt" color="#70AD47 [3209]" miterlimit="8" joinstyle="miter"/>
                  <v:imagedata o:title=""/>
                  <o:lock v:ext="edit" aspectratio="f"/>
                </v:line>
                <v:shape id="箭头: V 形 26" o:spid="_x0000_s1026" o:spt="55" alt="KSO_WM_UNIT_INDEX=1_8&amp;KSO_WM_UNIT_TYPE=m_i&amp;KSO_WM_UNIT_ID=wpsdiag20163439_3*m_i*1_8&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6&amp;KSO_WM_UNIT_LINE_BACK_SCHEMECOLOR_INDEX=0&amp;KSO_WM_UNIT_FILL_TYPE=1&amp;KSO_WM_UNIT_LINE_FILL_TYPE=1" type="#_x0000_t55" style="position:absolute;left:2291728;top:11565;height:964710;width:248143;v-text-anchor:middle;" fillcolor="#EB145C" filled="t" stroked="t" coordsize="21600,21600" o:gfxdata="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9Ib4A&#10;AADcAAAADwAAAAAAAAABACAAAAAiAAAAZHJzL2Rvd25yZXYueG1sUEsBAhQAFAAAAAgAh07iQDMv&#10;BZ47AAAAOQAAABAAAAAAAAAAAQAgAAAADQEAAGRycy9zaGFwZXhtbC54bWxQSwUGAAAAAAYABgBb&#10;AQAAtwMAAAAA&#10;" adj="0">
                  <v:fill on="t" focussize="0,0"/>
                  <v:stroke weight="3pt" color="#70AD47 [3209]" miterlimit="8" joinstyle="miter"/>
                  <v:imagedata o:title=""/>
                  <o:lock v:ext="edit" aspectratio="f"/>
                  <v:textbox inset="49.8251968503937,0.0172998687664042in,49.8251968503937,0.0172998687664042in"/>
                </v:shape>
                <v:shape id="箭头: V 形 27" o:spid="_x0000_s1026" o:spt="55" alt="KSO_WM_UNIT_INDEX=1_9&amp;KSO_WM_UNIT_TYPE=m_i&amp;KSO_WM_UNIT_ID=wpsdiag20163439_3*m_i*1_9&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7&amp;KSO_WM_UNIT_LINE_BACK_SCHEMECOLOR_INDEX=0&amp;KSO_WM_UNIT_FILL_TYPE=1&amp;KSO_WM_UNIT_LINE_FILL_TYPE=1" type="#_x0000_t55" style="position:absolute;left:2395918;top:11565;height:964710;width:248143;v-text-anchor:middle;" fillcolor="#A9D18E [1945]" filled="t" stroked="t" coordsize="21600,21600" o:gfxdata="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6oo74A&#10;AADcAAAADwAAAAAAAAABACAAAAAiAAAAZHJzL2Rvd25yZXYueG1sUEsBAhQAFAAAAAgAh07iQDMv&#10;BZ47AAAAOQAAABAAAAAAAAAAAQAgAAAADQEAAGRycy9zaGFwZXhtbC54bWxQSwUGAAAAAAYABgBb&#10;AQAAtwMAAAAA&#10;" adj="0">
                  <v:fill on="t" focussize="0,0"/>
                  <v:stroke weight="3pt" color="#A9D18E [1945]" miterlimit="8" joinstyle="miter"/>
                  <v:imagedata o:title=""/>
                  <o:lock v:ext="edit" aspectratio="f"/>
                  <v:textbox inset="49.8251968503937,0.0172998687664042in,49.8251968503937,0.0172998687664042in"/>
                </v:shape>
                <v:shape id="直接箭头连接符 28" o:spid="_x0000_s1026" o:spt="32" alt="KSO_WM_UNIT_INDEX=1_10&amp;KSO_WM_UNIT_TYPE=m_i&amp;KSO_WM_UNIT_ID=wpsdiag20163439_3*m_i*1_10&amp;KSO_WM_UNIT_LAYERLEVEL=1_1&amp;KSO_WM_UNIT_CLEAR=1&amp;KSO_WM_TAG_VERSION=1.0&amp;KSO_WM_BEAUTIFY_FLAG=#wm#&amp;KSO_WM_TEMPLATE_CATEGORY=wpsdiag&amp;KSO_WM_TEMPLATE_INDEX=20163439&amp;KSO_WM_SLIDE_ITEM_CNT=3&amp;KSO_WM_DIAGRAM_GROUP_CODE=m1_1&amp;KSO_WM_UNIT_LINE_FORE_SCHEMECOLOR_INDEX=7&amp;KSO_WM_UNIT_LINE_BACK_SCHEMECOLOR_INDEX=0&amp;KSO_WM_UNIT_LINE_FILL_TYPE=1" type="#_x0000_t32" style="position:absolute;left:2505268;top:5782;height:0;width:900047;" filled="f" stroked="t" coordsize="21600,21600" o:gfxdata="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42K8AAAA&#10;3AAAAA8AAAAAAAAAAQAgAAAAIgAAAGRycy9kb3ducmV2LnhtbFBLAQIUABQAAAAIAIdO4kAzLwWe&#10;OwAAADkAAAAQAAAAAAAAAAEAIAAAAAsBAABkcnMvc2hhcGV4bWwueG1sUEsFBgAAAAAGAAYAWwEA&#10;ALUDAAAAAA==&#10;">
                  <v:fill on="f" focussize="0,0"/>
                  <v:stroke weight="3pt" color="#A9D18E [1945]" miterlimit="8" joinstyle="miter" endarrow="block"/>
                  <v:imagedata o:title=""/>
                  <o:lock v:ext="edit" aspectratio="f"/>
                </v:shape>
                <v:line id="直接连接符 29" o:spid="_x0000_s1026" o:spt="20" alt="KSO_WM_UNIT_INDEX=1_11&amp;KSO_WM_UNIT_TYPE=m_i&amp;KSO_WM_UNIT_ID=wpsdiag20163439_3*m_i*1_11&amp;KSO_WM_UNIT_LAYERLEVEL=1_1&amp;KSO_WM_UNIT_CLEAR=1&amp;KSO_WM_TAG_VERSION=1.0&amp;KSO_WM_BEAUTIFY_FLAG=#wm#&amp;KSO_WM_TEMPLATE_CATEGORY=wpsdiag&amp;KSO_WM_TEMPLATE_INDEX=20163439&amp;KSO_WM_SLIDE_ITEM_CNT=3&amp;KSO_WM_DIAGRAM_GROUP_CODE=m1_1&amp;KSO_WM_UNIT_LINE_FORE_SCHEMECOLOR_INDEX=7&amp;KSO_WM_UNIT_LINE_BACK_SCHEMECOLOR_INDEX=0&amp;KSO_WM_UNIT_LINE_FILL_TYPE=1" style="position:absolute;left:2395918;top:982057;height:0;width:1101925;" filled="f" stroked="t" coordsize="21600,21600" o:gfxdata="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2cCO8AAAA&#10;3AAAAA8AAAAAAAAAAQAgAAAAIgAAAGRycy9kb3ducmV2LnhtbFBLAQIUABQAAAAIAIdO4kAzLwWe&#10;OwAAADkAAAAQAAAAAAAAAAEAIAAAAAsBAABkcnMvc2hhcGV4bWwueG1sUEsFBgAAAAAGAAYAWwEA&#10;ALUDAAAAAA==&#10;">
                  <v:fill on="f" focussize="0,0"/>
                  <v:stroke weight="3pt" color="#A9D18E [1945]" miterlimit="8" joinstyle="miter"/>
                  <v:imagedata o:title=""/>
                  <o:lock v:ext="edit" aspectratio="f"/>
                </v:line>
                <v:shape id="箭头: V 形 30" o:spid="_x0000_s1026" o:spt="55" alt="KSO_WM_UNIT_INDEX=1_12&amp;KSO_WM_UNIT_TYPE=m_i&amp;KSO_WM_UNIT_ID=wpsdiag20163439_3*m_i*1_12&amp;KSO_WM_UNIT_LAYERLEVEL=1_1&amp;KSO_WM_UNIT_CLEAR=1&amp;KSO_WM_TAG_VERSION=1.0&amp;KSO_WM_BEAUTIFY_FLAG=#wm#&amp;KSO_WM_TEMPLATE_CATEGORY=wpsdiag&amp;KSO_WM_TEMPLATE_INDEX=20163439&amp;KSO_WM_SLIDE_ITEM_CNT=3&amp;KSO_WM_DIAGRAM_GROUP_CODE=m1_1&amp;KSO_WM_UNIT_FILL_FORE_SCHEMECOLOR_INDEX=0&amp;KSO_WM_UNIT_FILL_BACK_SCHEMECOLOR_INDEX=0&amp;KSO_WM_UNIT_LINE_FORE_SCHEMECOLOR_INDEX=7&amp;KSO_WM_UNIT_LINE_BACK_SCHEMECOLOR_INDEX=0&amp;KSO_WM_UNIT_FILL_TYPE=1&amp;KSO_WM_UNIT_LINE_FILL_TYPE=1" type="#_x0000_t55" style="position:absolute;left:3493892;top:17347;height:964710;width:248143;v-text-anchor:middle;" fillcolor="#EB145C" filled="t" stroked="t" coordsize="21600,21600" o:gfxdata="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IKn9+5AAAA3AAA&#10;AA8AAAAAAAAAAQAgAAAAIgAAAGRycy9kb3ducmV2LnhtbFBLAQIUABQAAAAIAIdO4kAzLwWeOwAA&#10;ADkAAAAQAAAAAAAAAAEAIAAAAAgBAABkcnMvc2hhcGV4bWwueG1sUEsFBgAAAAAGAAYAWwEAALID&#10;AAAAAA==&#10;" adj="0">
                  <v:fill on="t" focussize="0,0"/>
                  <v:stroke weight="3pt" color="#A9D18E [1945]" miterlimit="8" joinstyle="miter"/>
                  <v:imagedata o:title=""/>
                  <o:lock v:ext="edit" aspectratio="f"/>
                  <v:textbox inset="49.8251968503937,0.0172998687664042in,49.8251968503937,0.0172998687664042in"/>
                </v:shape>
                <v:rect id="矩形 32" o:spid="_x0000_s1026" o:spt="1" alt="KSO_WM_UNIT_INDEX=1_2_1&amp;KSO_WM_UNIT_TYPE=m_h_f&amp;KSO_WM_UNIT_ID=wpsdiag20163439_3*m_h_f*1_2_1&amp;KSO_WM_UNIT_LAYERLEVEL=1_1_1&amp;KSO_WM_UNIT_HIGHLIGHT=0&amp;KSO_WM_UNIT_CLEAR=0&amp;KSO_WM_UNIT_COMPATIBLE=0&amp;KSO_WM_UNIT_PRESET_TEXT=Lorem ipsum dolor sit amet.&amp;KSO_WM_UNIT_VALUE=30&amp;KSO_WM_TAG_VERSION=1.0&amp;KSO_WM_BEAUTIFY_FLAG=#wm#&amp;KSO_WM_TEMPLATE_CATEGORY=wpsdiag&amp;KSO_WM_TEMPLATE_INDEX=20163439&amp;KSO_WM_SLIDE_ITEM_CNT=3&amp;KSO_WM_DIAGRAM_GROUP_CODE=m1_1&amp;KSO_WM_UNIT_TEXT_FILL_FORE_SCHEMECOLOR_INDEX=5&amp;KSO_WM_UNIT_TEXT_FILL_TYPE=1" style="position:absolute;left:1484084;top:36508;height:921654;width:937968;" filled="f" stroked="f" coordsize="21600,21600" o:gfxdata="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p4o3vQAA&#10;ANwAAAAPAAAAAAAAAAEAIAAAACIAAABkcnMvZG93bnJldi54bWxQSwECFAAUAAAACACHTuJAMy8F&#10;njsAAAA5AAAAEAAAAAAAAAABACAAAAAMAQAAZHJzL3NoYXBleG1sLnhtbFBLBQYAAAAABgAGAFsB&#10;AAC2AwAAAAA=&#10;">
                  <v:fill on="f" focussize="0,0"/>
                  <v:stroke on="f" weight="3pt"/>
                  <v:imagedata o:title=""/>
                  <o:lock v:ext="edit" aspectratio="f"/>
                  <v:textbox inset="0.326141732283465pt,0.163070866141732pt,0.326141732283465pt,0.163070866141732pt">
                    <w:txbxContent>
                      <w:p w14:paraId="6410F898">
                        <w:pPr>
                          <w:pStyle w:val="20"/>
                          <w:snapToGrid w:val="0"/>
                          <w:spacing w:before="0" w:beforeAutospacing="0" w:after="0" w:afterAutospacing="0" w:line="192" w:lineRule="auto"/>
                          <w:textAlignment w:val="baseline"/>
                          <w:rPr>
                            <w:rFonts w:ascii="微软雅黑" w:hAnsi="微软雅黑" w:eastAsia="微软雅黑"/>
                            <w:color w:val="70AD47" w:themeColor="accent6"/>
                            <w:sz w:val="20"/>
                            <w:szCs w:val="20"/>
                            <w14:textFill>
                              <w14:solidFill>
                                <w14:schemeClr w14:val="accent6"/>
                              </w14:solidFill>
                            </w14:textFill>
                          </w:rPr>
                        </w:pPr>
                      </w:p>
                      <w:p w14:paraId="0C9B9AB5">
                        <w:pPr>
                          <w:pStyle w:val="20"/>
                          <w:snapToGrid w:val="0"/>
                          <w:spacing w:before="0" w:beforeAutospacing="0" w:after="0" w:afterAutospacing="0" w:line="192" w:lineRule="auto"/>
                          <w:textAlignment w:val="baseline"/>
                          <w:rPr>
                            <w:rFonts w:ascii="微软雅黑" w:hAnsi="微软雅黑" w:eastAsia="微软雅黑"/>
                            <w:color w:val="70AD47" w:themeColor="accent6"/>
                            <w:sz w:val="20"/>
                            <w:szCs w:val="20"/>
                            <w14:textFill>
                              <w14:solidFill>
                                <w14:schemeClr w14:val="accent6"/>
                              </w14:solidFill>
                            </w14:textFill>
                          </w:rPr>
                        </w:pPr>
                        <w:r>
                          <w:rPr>
                            <w:rFonts w:hint="eastAsia" w:ascii="微软雅黑" w:hAnsi="微软雅黑" w:eastAsia="微软雅黑"/>
                            <w:color w:val="70AD47" w:themeColor="accent6"/>
                            <w:sz w:val="20"/>
                            <w:szCs w:val="20"/>
                            <w14:textFill>
                              <w14:solidFill>
                                <w14:schemeClr w14:val="accent6"/>
                              </w14:solidFill>
                            </w14:textFill>
                          </w:rPr>
                          <w:t>签署保证保险合同</w:t>
                        </w:r>
                      </w:p>
                      <w:p w14:paraId="2EA8DE54">
                        <w:pPr>
                          <w:pStyle w:val="20"/>
                          <w:snapToGrid w:val="0"/>
                          <w:spacing w:before="0" w:beforeAutospacing="0" w:after="0" w:afterAutospacing="0" w:line="192" w:lineRule="auto"/>
                          <w:ind w:firstLine="400"/>
                          <w:jc w:val="center"/>
                          <w:textAlignment w:val="baseline"/>
                          <w:rPr>
                            <w:rFonts w:ascii="微软雅黑" w:hAnsi="微软雅黑" w:eastAsia="微软雅黑"/>
                            <w:color w:val="70AD47" w:themeColor="accent6"/>
                            <w:sz w:val="20"/>
                            <w:szCs w:val="20"/>
                            <w14:textFill>
                              <w14:solidFill>
                                <w14:schemeClr w14:val="accent6"/>
                              </w14:solidFill>
                            </w14:textFill>
                          </w:rPr>
                        </w:pPr>
                      </w:p>
                    </w:txbxContent>
                  </v:textbox>
                </v:rect>
                <v:rect id="矩形 33" o:spid="_x0000_s1026" o:spt="1" alt="KSO_WM_UNIT_INDEX=1_3_1&amp;KSO_WM_UNIT_TYPE=m_h_f&amp;KSO_WM_UNIT_ID=wpsdiag20163439_3*m_h_f*1_3_1&amp;KSO_WM_UNIT_LAYERLEVEL=1_1_1&amp;KSO_WM_UNIT_HIGHLIGHT=0&amp;KSO_WM_UNIT_CLEAR=0&amp;KSO_WM_UNIT_COMPATIBLE=0&amp;KSO_WM_UNIT_PRESET_TEXT=Lorem ipsum dolor sit amet.&amp;KSO_WM_UNIT_VALUE=30&amp;KSO_WM_TAG_VERSION=1.0&amp;KSO_WM_BEAUTIFY_FLAG=#wm#&amp;KSO_WM_TEMPLATE_CATEGORY=wpsdiag&amp;KSO_WM_TEMPLATE_INDEX=20163439&amp;KSO_WM_SLIDE_ITEM_CNT=3&amp;KSO_WM_DIAGRAM_GROUP_CODE=m1_1&amp;KSO_WM_UNIT_TEXT_FILL_FORE_SCHEMECOLOR_INDEX=6&amp;KSO_WM_UNIT_TEXT_FILL_TYPE=1" style="position:absolute;left:2605261;top:93074;height:958928;width:873298;" filled="f" stroked="f" coordsize="21600,21600" o:gfxdata="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M4HkW5AAAA3AAA&#10;AA8AAAAAAAAAAQAgAAAAIgAAAGRycy9kb3ducmV2LnhtbFBLAQIUABQAAAAIAIdO4kAzLwWeOwAA&#10;ADkAAAAQAAAAAAAAAAEAIAAAAAgBAABkcnMvc2hhcGV4bWwueG1sUEsFBgAAAAAGAAYAWwEAALID&#10;AAAAAA==&#10;">
                  <v:fill on="f" focussize="0,0"/>
                  <v:stroke on="f" weight="3pt"/>
                  <v:imagedata o:title=""/>
                  <o:lock v:ext="edit" aspectratio="f"/>
                  <v:textbox inset="0.326141732283465pt,0.163070866141732pt,0.326141732283465pt,0.163070866141732pt">
                    <w:txbxContent>
                      <w:p w14:paraId="12E750F3">
                        <w:pPr>
                          <w:pStyle w:val="20"/>
                          <w:snapToGrid w:val="0"/>
                          <w:spacing w:before="0" w:beforeAutospacing="0" w:after="0" w:afterAutospacing="0" w:line="192" w:lineRule="auto"/>
                          <w:jc w:val="both"/>
                          <w:textAlignment w:val="baseline"/>
                          <w:rPr>
                            <w:rFonts w:ascii="微软雅黑" w:hAnsi="微软雅黑" w:eastAsia="微软雅黑" w:cstheme="minorBidi"/>
                            <w:color w:val="A9D18E" w:themeColor="accent6" w:themeTint="99"/>
                            <w:kern w:val="24"/>
                            <w:sz w:val="20"/>
                            <w:szCs w:val="20"/>
                            <w14:textFill>
                              <w14:solidFill>
                                <w14:schemeClr w14:val="accent6">
                                  <w14:lumMod w14:val="60000"/>
                                  <w14:lumOff w14:val="40000"/>
                                </w14:schemeClr>
                              </w14:solidFill>
                            </w14:textFill>
                          </w:rPr>
                        </w:pPr>
                      </w:p>
                      <w:p w14:paraId="20980B20">
                        <w:pPr>
                          <w:pStyle w:val="20"/>
                          <w:snapToGrid w:val="0"/>
                          <w:spacing w:before="0" w:beforeAutospacing="0" w:after="0" w:afterAutospacing="0" w:line="192" w:lineRule="auto"/>
                          <w:jc w:val="both"/>
                          <w:textAlignment w:val="baseline"/>
                          <w:rPr>
                            <w:rFonts w:ascii="微软雅黑" w:hAnsi="微软雅黑" w:eastAsia="微软雅黑" w:cstheme="minorBidi"/>
                            <w:color w:val="A9D18E" w:themeColor="accent6" w:themeTint="99"/>
                            <w:kern w:val="24"/>
                            <w:sz w:val="20"/>
                            <w:szCs w:val="20"/>
                            <w14:textFill>
                              <w14:solidFill>
                                <w14:schemeClr w14:val="accent6">
                                  <w14:lumMod w14:val="60000"/>
                                  <w14:lumOff w14:val="40000"/>
                                </w14:schemeClr>
                              </w14:solidFill>
                            </w14:textFill>
                          </w:rPr>
                        </w:pPr>
                        <w:r>
                          <w:rPr>
                            <w:rFonts w:hint="eastAsia" w:ascii="微软雅黑" w:hAnsi="微软雅黑" w:eastAsia="微软雅黑" w:cstheme="minorBidi"/>
                            <w:color w:val="A9D18E" w:themeColor="accent6" w:themeTint="99"/>
                            <w:kern w:val="24"/>
                            <w:sz w:val="20"/>
                            <w:szCs w:val="20"/>
                            <w14:textFill>
                              <w14:solidFill>
                                <w14:schemeClr w14:val="accent6">
                                  <w14:lumMod w14:val="60000"/>
                                  <w14:lumOff w14:val="40000"/>
                                </w14:schemeClr>
                              </w14:solidFill>
                            </w14:textFill>
                          </w:rPr>
                          <w:t>发放贷款</w:t>
                        </w:r>
                      </w:p>
                    </w:txbxContent>
                  </v:textbox>
                </v:rect>
                <v:rect id="矩形 62" o:spid="_x0000_s1026" o:spt="1" alt="KSO_WM_UNIT_INDEX=1_1_1&amp;KSO_WM_UNIT_TYPE=m_h_a&amp;KSO_WM_UNIT_ID=wpsdiag20163439_3*m_h_a*1_1_1&amp;KSO_WM_UNIT_LAYERLEVEL=1_1_1&amp;KSO_WM_UNIT_HIGHLIGHT=0&amp;KSO_WM_UNIT_CLEAR=0&amp;KSO_WM_UNIT_COMPATIBLE=0&amp;KSO_WM_UNIT_PRESET_TEXT=PART 01&amp;KSO_WM_UNIT_VALUE=6&amp;KSO_WM_TAG_VERSION=1.0&amp;KSO_WM_BEAUTIFY_FLAG=#wm#&amp;KSO_WM_TEMPLATE_CATEGORY=wpsdiag&amp;KSO_WM_TEMPLATE_INDEX=20163439&amp;KSO_WM_SLIDE_ITEM_CNT=3&amp;KSO_WM_DIAGRAM_GROUP_CODE=m1_1&amp;KSO_WM_UNIT_TEXT_FILL_FORE_SCHEMECOLOR_INDEX=4&amp;KSO_WM_UNIT_TEXT_FILL_TYPE=1" style="position:absolute;left:300525;top:315838;height:624956;width:872661;" filled="f" stroked="f" coordsize="21600,21600" o:gfxdata="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2yEFvQAA&#10;ANwAAAAPAAAAAAAAAAEAIAAAACIAAABkcnMvZG93bnJldi54bWxQSwECFAAUAAAACACHTuJAMy8F&#10;njsAAAA5AAAAEAAAAAAAAAABACAAAAAMAQAAZHJzL3NoYXBleG1sLnhtbFBLBQYAAAAABgAGAFsB&#10;AAC2AwAAAAA=&#10;">
                  <v:fill on="f" focussize="0,0"/>
                  <v:stroke on="f" weight="3pt"/>
                  <v:imagedata o:title=""/>
                  <o:lock v:ext="edit" aspectratio="f"/>
                  <v:textbox inset="0.326141732283465pt,0.163070866141732pt,0.326141732283465pt,0.163070866141732pt">
                    <w:txbxContent>
                      <w:p w14:paraId="66531413">
                        <w:pPr>
                          <w:pStyle w:val="20"/>
                          <w:snapToGrid w:val="0"/>
                          <w:spacing w:before="0" w:beforeAutospacing="0" w:after="0" w:afterAutospacing="0" w:line="192" w:lineRule="auto"/>
                          <w:textAlignment w:val="baseline"/>
                          <w:rPr>
                            <w:rFonts w:ascii="微软雅黑" w:hAnsi="微软雅黑" w:eastAsia="微软雅黑"/>
                            <w:color w:val="A9D18E" w:themeColor="accent6" w:themeTint="99"/>
                            <w14:textFill>
                              <w14:solidFill>
                                <w14:schemeClr w14:val="accent6">
                                  <w14:lumMod w14:val="60000"/>
                                  <w14:lumOff w14:val="40000"/>
                                </w14:schemeClr>
                              </w14:solidFill>
                            </w14:textFill>
                          </w:rPr>
                        </w:pPr>
                        <w:r>
                          <w:rPr>
                            <w:rFonts w:hint="eastAsia" w:ascii="微软雅黑" w:hAnsi="微软雅黑" w:eastAsia="微软雅黑"/>
                            <w:color w:val="70AD47" w:themeColor="accent6"/>
                            <w:sz w:val="20"/>
                            <w:szCs w:val="20"/>
                            <w14:textFill>
                              <w14:solidFill>
                                <w14:schemeClr w14:val="accent6"/>
                              </w14:solidFill>
                            </w14:textFill>
                          </w:rPr>
                          <w:t>签订抵押贷款合同</w:t>
                        </w:r>
                      </w:p>
                    </w:txbxContent>
                  </v:textbox>
                </v:rect>
                <w10:wrap type="none"/>
                <w10:anchorlock/>
              </v:group>
            </w:pict>
          </mc:Fallback>
        </mc:AlternateContent>
      </w:r>
    </w:p>
    <w:p w14:paraId="4CA74085">
      <w:pPr>
        <w:spacing w:line="440" w:lineRule="exact"/>
        <w:jc w:val="center"/>
      </w:pPr>
    </w:p>
    <w:p w14:paraId="34704BDB">
      <w:pPr>
        <w:pStyle w:val="10"/>
      </w:pPr>
      <w:bookmarkStart w:id="167" w:name="_Hlk96887559"/>
      <w:bookmarkStart w:id="168" w:name="_Toc21863"/>
      <w:r>
        <w:rPr>
          <w:rFonts w:hint="eastAsia"/>
        </w:rPr>
        <w:t>图</w:t>
      </w:r>
      <w:r>
        <w:rPr>
          <w:rFonts w:ascii="Times New Roman" w:hAnsi="Times New Roman" w:eastAsia="宋体" w:cs="Times New Roman"/>
        </w:rPr>
        <w:t>4-</w:t>
      </w:r>
      <w:r>
        <w:rPr>
          <w:rFonts w:hint="eastAsia" w:ascii="Times New Roman" w:hAnsi="Times New Roman" w:eastAsia="宋体" w:cs="Times New Roman"/>
        </w:rPr>
        <w:t>1</w:t>
      </w:r>
      <w:r>
        <w:rPr>
          <w:rFonts w:hint="eastAsia"/>
        </w:rPr>
        <w:t>：</w:t>
      </w:r>
      <w:bookmarkStart w:id="169" w:name="_Hlk97231758"/>
      <w:r>
        <w:rPr>
          <w:rFonts w:hint="eastAsia"/>
        </w:rPr>
        <w:t>浙江龙游农商银行</w:t>
      </w:r>
      <w:bookmarkEnd w:id="167"/>
      <w:bookmarkEnd w:id="169"/>
      <w:r>
        <w:rPr>
          <w:rFonts w:hint="eastAsia"/>
        </w:rPr>
        <w:t>“生物活体资产抵押贷款”运作模式</w:t>
      </w:r>
      <w:bookmarkEnd w:id="168"/>
    </w:p>
    <w:p w14:paraId="5940756E">
      <w:pPr>
        <w:pStyle w:val="10"/>
      </w:pPr>
    </w:p>
    <w:p w14:paraId="5528EB8B">
      <w:pPr>
        <w:pStyle w:val="6"/>
        <w:spacing w:before="80" w:after="80"/>
      </w:pPr>
      <w:bookmarkStart w:id="170" w:name="_Toc430"/>
      <w:bookmarkStart w:id="171" w:name="_Toc19638"/>
      <w:bookmarkStart w:id="172" w:name="_Toc5598"/>
      <w:bookmarkStart w:id="173" w:name="_Toc10232"/>
      <w:bookmarkStart w:id="174" w:name="_Toc16111"/>
      <w:bookmarkStart w:id="175" w:name="_Toc18519"/>
      <w:bookmarkStart w:id="176" w:name="_Toc9517"/>
      <w:bookmarkStart w:id="177" w:name="_Toc22387"/>
      <w:r>
        <w:rPr>
          <w:rFonts w:hint="eastAsia"/>
        </w:rPr>
        <w:t>（二）创新亮点：</w:t>
      </w:r>
      <w:r>
        <w:rPr>
          <w:rFonts w:cs="Times New Roman"/>
        </w:rPr>
        <w:t>PEST</w:t>
      </w:r>
      <w:r>
        <w:rPr>
          <w:rFonts w:hint="eastAsia"/>
        </w:rPr>
        <w:t>方法解析</w:t>
      </w:r>
      <w:bookmarkEnd w:id="170"/>
      <w:bookmarkEnd w:id="171"/>
      <w:bookmarkEnd w:id="172"/>
      <w:bookmarkEnd w:id="173"/>
      <w:bookmarkEnd w:id="174"/>
      <w:bookmarkEnd w:id="175"/>
      <w:bookmarkEnd w:id="176"/>
      <w:bookmarkEnd w:id="177"/>
    </w:p>
    <w:p w14:paraId="717AAF85">
      <w:pPr>
        <w:spacing w:line="360" w:lineRule="auto"/>
        <w:jc w:val="center"/>
      </w:pPr>
      <w:r>
        <mc:AlternateContent>
          <mc:Choice Requires="wpg">
            <w:drawing>
              <wp:inline distT="0" distB="0" distL="114300" distR="114300">
                <wp:extent cx="5113020" cy="3221355"/>
                <wp:effectExtent l="0" t="0" r="0" b="0"/>
                <wp:docPr id="210" name="组合 2" descr="KSO_WM_TAG_VERSION=1.0&amp;KSO_WM_BEAUTIFY_FLAG=#wm#&amp;KSO_WM_UNIT_TYPE=i&amp;KSO_WM_UNIT_ID=wpsdiag20161070_1*i*1&amp;KSO_WM_TEMPLATE_CATEGORY=wpsdiag&amp;KSO_WM_TEMPLATE_INDEX=20161070"/>
                <wp:cNvGraphicFramePr/>
                <a:graphic xmlns:a="http://schemas.openxmlformats.org/drawingml/2006/main">
                  <a:graphicData uri="http://schemas.microsoft.com/office/word/2010/wordprocessingGroup">
                    <wpg:wgp>
                      <wpg:cNvGrpSpPr/>
                      <wpg:grpSpPr>
                        <a:xfrm>
                          <a:off x="0" y="0"/>
                          <a:ext cx="5113020" cy="3221666"/>
                          <a:chOff x="-5490" y="-36497"/>
                          <a:chExt cx="4987906" cy="3136040"/>
                        </a:xfrm>
                      </wpg:grpSpPr>
                      <wpg:grpSp>
                        <wpg:cNvPr id="216" name="组合 2"/>
                        <wpg:cNvGrpSpPr/>
                        <wpg:grpSpPr>
                          <a:xfrm>
                            <a:off x="913006" y="0"/>
                            <a:ext cx="3116862" cy="2947444"/>
                            <a:chOff x="913007" y="0"/>
                            <a:chExt cx="5839803" cy="5419446"/>
                          </a:xfrm>
                        </wpg:grpSpPr>
                        <wps:wsp>
                          <wps:cNvPr id="782" name="任意多边形: 形状 12" descr="KSO_WM_UNIT_INDEX=1_1&amp;KSO_WM_UNIT_TYPE=q_i&amp;KSO_WM_UNIT_ID=wpsdiag20161070_1*q_i*1_1&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5&amp;KSO_WM_UNIT_FILL_BACK_SCHEMECOLOR_INDEX=0"/>
                          <wps:cNvSpPr/>
                          <wps:spPr>
                            <a:xfrm flipH="1">
                              <a:off x="2168733" y="2533186"/>
                              <a:ext cx="2490148" cy="2187810"/>
                            </a:xfrm>
                            <a:custGeom>
                              <a:avLst/>
                              <a:gdLst>
                                <a:gd name="connsiteX0" fmla="*/ 2184716 w 2490148"/>
                                <a:gd name="connsiteY0" fmla="*/ 0 h 2187810"/>
                                <a:gd name="connsiteX1" fmla="*/ 1145300 w 2490148"/>
                                <a:gd name="connsiteY1" fmla="*/ 1006434 h 2187810"/>
                                <a:gd name="connsiteX2" fmla="*/ 1156017 w 2490148"/>
                                <a:gd name="connsiteY2" fmla="*/ 1007822 h 2187810"/>
                                <a:gd name="connsiteX3" fmla="*/ 1773204 w 2490148"/>
                                <a:gd name="connsiteY3" fmla="*/ 788528 h 2187810"/>
                                <a:gd name="connsiteX4" fmla="*/ 1766744 w 2490148"/>
                                <a:gd name="connsiteY4" fmla="*/ 808280 h 2187810"/>
                                <a:gd name="connsiteX5" fmla="*/ 91132 w 2490148"/>
                                <a:gd name="connsiteY5" fmla="*/ 2176496 h 2187810"/>
                                <a:gd name="connsiteX6" fmla="*/ 0 w 2490148"/>
                                <a:gd name="connsiteY6" fmla="*/ 2179325 h 2187810"/>
                                <a:gd name="connsiteX7" fmla="*/ 0 w 2490148"/>
                                <a:gd name="connsiteY7" fmla="*/ 2186988 h 2187810"/>
                                <a:gd name="connsiteX8" fmla="*/ 55428 w 2490148"/>
                                <a:gd name="connsiteY8" fmla="*/ 2187810 h 2187810"/>
                                <a:gd name="connsiteX9" fmla="*/ 2050318 w 2490148"/>
                                <a:gd name="connsiteY9" fmla="*/ 843796 h 2187810"/>
                                <a:gd name="connsiteX10" fmla="*/ 2058272 w 2490148"/>
                                <a:gd name="connsiteY10" fmla="*/ 827929 h 2187810"/>
                                <a:gd name="connsiteX11" fmla="*/ 2479431 w 2490148"/>
                                <a:gd name="connsiteY11" fmla="*/ 1178999 h 2187810"/>
                                <a:gd name="connsiteX12" fmla="*/ 2490148 w 2490148"/>
                                <a:gd name="connsiteY12" fmla="*/ 1180383 h 2187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90148" h="2187810">
                                  <a:moveTo>
                                    <a:pt x="2184716" y="0"/>
                                  </a:moveTo>
                                  <a:lnTo>
                                    <a:pt x="1145300" y="1006434"/>
                                  </a:lnTo>
                                  <a:lnTo>
                                    <a:pt x="1156017" y="1007822"/>
                                  </a:lnTo>
                                  <a:lnTo>
                                    <a:pt x="1773204" y="788528"/>
                                  </a:lnTo>
                                  <a:lnTo>
                                    <a:pt x="1766744" y="808280"/>
                                  </a:lnTo>
                                  <a:cubicBezTo>
                                    <a:pt x="1586382" y="1300306"/>
                                    <a:pt x="781779" y="2104913"/>
                                    <a:pt x="91132" y="2176496"/>
                                  </a:cubicBezTo>
                                  <a:lnTo>
                                    <a:pt x="0" y="2179325"/>
                                  </a:lnTo>
                                  <a:lnTo>
                                    <a:pt x="0" y="2186988"/>
                                  </a:lnTo>
                                  <a:lnTo>
                                    <a:pt x="55428" y="2187810"/>
                                  </a:lnTo>
                                  <a:cubicBezTo>
                                    <a:pt x="400663" y="2177703"/>
                                    <a:pt x="1461440" y="1949771"/>
                                    <a:pt x="2050318" y="843796"/>
                                  </a:cubicBezTo>
                                  <a:lnTo>
                                    <a:pt x="2058272" y="827929"/>
                                  </a:lnTo>
                                  <a:lnTo>
                                    <a:pt x="2479431" y="1178999"/>
                                  </a:lnTo>
                                  <a:lnTo>
                                    <a:pt x="2490148" y="1180383"/>
                                  </a:lnTo>
                                  <a:close/>
                                </a:path>
                              </a:pathLst>
                            </a:custGeom>
                            <a:solidFill>
                              <a:schemeClr val="accent6">
                                <a:lumMod val="60000"/>
                                <a:lumOff val="40000"/>
                              </a:schemeClr>
                            </a:solidFill>
                            <a:ln w="12700" cap="flat" cmpd="sng" algn="ctr">
                              <a:noFill/>
                              <a:prstDash val="solid"/>
                              <a:miter lim="800000"/>
                            </a:ln>
                            <a:effectLst/>
                          </wps:spPr>
                          <wps:bodyPr wrap="square" anchor="ctr">
                            <a:noAutofit/>
                            <a:scene3d>
                              <a:camera prst="orthographicFront"/>
                              <a:lightRig rig="threePt" dir="t"/>
                            </a:scene3d>
                            <a:sp3d>
                              <a:contourClr>
                                <a:srgbClr val="FFFFFF"/>
                              </a:contourClr>
                            </a:sp3d>
                          </wps:bodyPr>
                        </wps:wsp>
                        <wps:wsp>
                          <wps:cNvPr id="783" name="任意多边形: 形状 13" descr="KSO_WM_UNIT_INDEX=1_2&amp;KSO_WM_UNIT_TYPE=q_i&amp;KSO_WM_UNIT_ID=wpsdiag20161070_1*q_i*1_2&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5&amp;KSO_WM_UNIT_FILL_BACK_SCHEMECOLOR_INDEX=0"/>
                          <wps:cNvSpPr/>
                          <wps:spPr>
                            <a:xfrm>
                              <a:off x="3552148" y="4371459"/>
                              <a:ext cx="1106733" cy="1047987"/>
                            </a:xfrm>
                            <a:custGeom>
                              <a:avLst/>
                              <a:gdLst>
                                <a:gd name="connsiteX0" fmla="*/ 0 w 958789"/>
                                <a:gd name="connsiteY0" fmla="*/ 0 h 912368"/>
                                <a:gd name="connsiteX1" fmla="*/ 125813 w 958789"/>
                                <a:gd name="connsiteY1" fmla="*/ 71550 h 912368"/>
                                <a:gd name="connsiteX2" fmla="*/ 706841 w 958789"/>
                                <a:gd name="connsiteY2" fmla="*/ 275894 h 912368"/>
                                <a:gd name="connsiteX3" fmla="*/ 773373 w 958789"/>
                                <a:gd name="connsiteY3" fmla="*/ 287009 h 912368"/>
                                <a:gd name="connsiteX4" fmla="*/ 795188 w 958789"/>
                                <a:gd name="connsiteY4" fmla="*/ 292134 h 912368"/>
                                <a:gd name="connsiteX5" fmla="*/ 844473 w 958789"/>
                                <a:gd name="connsiteY5" fmla="*/ 295894 h 912368"/>
                                <a:gd name="connsiteX6" fmla="*/ 847678 w 958789"/>
                                <a:gd name="connsiteY6" fmla="*/ 296276 h 912368"/>
                                <a:gd name="connsiteX7" fmla="*/ 858916 w 958789"/>
                                <a:gd name="connsiteY7" fmla="*/ 296996 h 912368"/>
                                <a:gd name="connsiteX8" fmla="*/ 881156 w 958789"/>
                                <a:gd name="connsiteY8" fmla="*/ 298692 h 912368"/>
                                <a:gd name="connsiteX9" fmla="*/ 881156 w 958789"/>
                                <a:gd name="connsiteY9" fmla="*/ 300626 h 912368"/>
                                <a:gd name="connsiteX10" fmla="*/ 906504 w 958789"/>
                                <a:gd name="connsiteY10" fmla="*/ 300626 h 912368"/>
                                <a:gd name="connsiteX11" fmla="*/ 958789 w 958789"/>
                                <a:gd name="connsiteY11" fmla="*/ 304615 h 912368"/>
                                <a:gd name="connsiteX12" fmla="*/ 958789 w 958789"/>
                                <a:gd name="connsiteY12" fmla="*/ 912368 h 912368"/>
                                <a:gd name="connsiteX13" fmla="*/ 0 w 958789"/>
                                <a:gd name="connsiteY13" fmla="*/ 912368 h 9123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8789" h="912368">
                                  <a:moveTo>
                                    <a:pt x="0" y="0"/>
                                  </a:moveTo>
                                  <a:lnTo>
                                    <a:pt x="125813" y="71550"/>
                                  </a:lnTo>
                                  <a:cubicBezTo>
                                    <a:pt x="342966" y="184548"/>
                                    <a:pt x="548756" y="245850"/>
                                    <a:pt x="706841" y="275894"/>
                                  </a:cubicBezTo>
                                  <a:lnTo>
                                    <a:pt x="773373" y="287009"/>
                                  </a:lnTo>
                                  <a:lnTo>
                                    <a:pt x="795188" y="292134"/>
                                  </a:lnTo>
                                  <a:lnTo>
                                    <a:pt x="844473" y="295894"/>
                                  </a:lnTo>
                                  <a:lnTo>
                                    <a:pt x="847678" y="296276"/>
                                  </a:lnTo>
                                  <a:lnTo>
                                    <a:pt x="858916" y="296996"/>
                                  </a:lnTo>
                                  <a:lnTo>
                                    <a:pt x="881156" y="298692"/>
                                  </a:lnTo>
                                  <a:lnTo>
                                    <a:pt x="881156" y="300626"/>
                                  </a:lnTo>
                                  <a:lnTo>
                                    <a:pt x="906504" y="300626"/>
                                  </a:lnTo>
                                  <a:lnTo>
                                    <a:pt x="958789" y="304615"/>
                                  </a:lnTo>
                                  <a:lnTo>
                                    <a:pt x="958789" y="912368"/>
                                  </a:lnTo>
                                  <a:lnTo>
                                    <a:pt x="0" y="912368"/>
                                  </a:lnTo>
                                  <a:close/>
                                </a:path>
                              </a:pathLst>
                            </a:custGeom>
                            <a:solidFill>
                              <a:schemeClr val="accent6">
                                <a:lumMod val="60000"/>
                                <a:lumOff val="40000"/>
                              </a:schemeClr>
                            </a:solidFill>
                            <a:ln w="12700" cap="flat" cmpd="sng" algn="ctr">
                              <a:no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784" name="任意多边形: 形状 14" descr="KSO_WM_UNIT_INDEX=1_3&amp;KSO_WM_UNIT_TYPE=q_i&amp;KSO_WM_UNIT_ID=wpsdiag20161070_1*q_i*1_3&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6&amp;KSO_WM_UNIT_FILL_BACK_SCHEMECOLOR_INDEX=0"/>
                          <wps:cNvSpPr/>
                          <wps:spPr>
                            <a:xfrm rot="5400000" flipH="1">
                              <a:off x="1460627" y="1068427"/>
                              <a:ext cx="2490148" cy="2187129"/>
                            </a:xfrm>
                            <a:custGeom>
                              <a:avLst/>
                              <a:gdLst>
                                <a:gd name="connsiteX0" fmla="*/ 2490148 w 2490148"/>
                                <a:gd name="connsiteY0" fmla="*/ 1180383 h 2187810"/>
                                <a:gd name="connsiteX1" fmla="*/ 2184716 w 2490148"/>
                                <a:gd name="connsiteY1" fmla="*/ 0 h 2187810"/>
                                <a:gd name="connsiteX2" fmla="*/ 1145299 w 2490148"/>
                                <a:gd name="connsiteY2" fmla="*/ 1006434 h 2187810"/>
                                <a:gd name="connsiteX3" fmla="*/ 1156017 w 2490148"/>
                                <a:gd name="connsiteY3" fmla="*/ 1007822 h 2187810"/>
                                <a:gd name="connsiteX4" fmla="*/ 1773203 w 2490148"/>
                                <a:gd name="connsiteY4" fmla="*/ 788528 h 2187810"/>
                                <a:gd name="connsiteX5" fmla="*/ 1766743 w 2490148"/>
                                <a:gd name="connsiteY5" fmla="*/ 808280 h 2187810"/>
                                <a:gd name="connsiteX6" fmla="*/ 91132 w 2490148"/>
                                <a:gd name="connsiteY6" fmla="*/ 2176496 h 2187810"/>
                                <a:gd name="connsiteX7" fmla="*/ 0 w 2490148"/>
                                <a:gd name="connsiteY7" fmla="*/ 2179325 h 2187810"/>
                                <a:gd name="connsiteX8" fmla="*/ 0 w 2490148"/>
                                <a:gd name="connsiteY8" fmla="*/ 2186988 h 2187810"/>
                                <a:gd name="connsiteX9" fmla="*/ 55428 w 2490148"/>
                                <a:gd name="connsiteY9" fmla="*/ 2187810 h 2187810"/>
                                <a:gd name="connsiteX10" fmla="*/ 2050317 w 2490148"/>
                                <a:gd name="connsiteY10" fmla="*/ 843796 h 2187810"/>
                                <a:gd name="connsiteX11" fmla="*/ 2058272 w 2490148"/>
                                <a:gd name="connsiteY11" fmla="*/ 827929 h 2187810"/>
                                <a:gd name="connsiteX12" fmla="*/ 2479431 w 2490148"/>
                                <a:gd name="connsiteY12" fmla="*/ 1178999 h 2187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90148" h="2187810">
                                  <a:moveTo>
                                    <a:pt x="2490148" y="1180383"/>
                                  </a:moveTo>
                                  <a:lnTo>
                                    <a:pt x="2184716" y="0"/>
                                  </a:lnTo>
                                  <a:lnTo>
                                    <a:pt x="1145299" y="1006434"/>
                                  </a:lnTo>
                                  <a:lnTo>
                                    <a:pt x="1156017" y="1007822"/>
                                  </a:lnTo>
                                  <a:lnTo>
                                    <a:pt x="1773203" y="788528"/>
                                  </a:lnTo>
                                  <a:lnTo>
                                    <a:pt x="1766743" y="808280"/>
                                  </a:lnTo>
                                  <a:cubicBezTo>
                                    <a:pt x="1586382" y="1300306"/>
                                    <a:pt x="781779" y="2104913"/>
                                    <a:pt x="91132" y="2176496"/>
                                  </a:cubicBezTo>
                                  <a:lnTo>
                                    <a:pt x="0" y="2179325"/>
                                  </a:lnTo>
                                  <a:lnTo>
                                    <a:pt x="0" y="2186988"/>
                                  </a:lnTo>
                                  <a:lnTo>
                                    <a:pt x="55428" y="2187810"/>
                                  </a:lnTo>
                                  <a:cubicBezTo>
                                    <a:pt x="400662" y="2177703"/>
                                    <a:pt x="1461439" y="1949771"/>
                                    <a:pt x="2050317" y="843796"/>
                                  </a:cubicBezTo>
                                  <a:lnTo>
                                    <a:pt x="2058272" y="827929"/>
                                  </a:lnTo>
                                  <a:lnTo>
                                    <a:pt x="2479431" y="1178999"/>
                                  </a:lnTo>
                                  <a:close/>
                                </a:path>
                              </a:pathLst>
                            </a:custGeom>
                            <a:solidFill>
                              <a:schemeClr val="accent6">
                                <a:lumMod val="75000"/>
                              </a:schemeClr>
                            </a:solidFill>
                            <a:ln w="12700" cap="flat" cmpd="sng" algn="ctr">
                              <a:noFill/>
                              <a:prstDash val="solid"/>
                              <a:miter lim="800000"/>
                            </a:ln>
                            <a:effectLst/>
                          </wps:spPr>
                          <wps:bodyPr wrap="square" anchor="ctr">
                            <a:noAutofit/>
                            <a:scene3d>
                              <a:camera prst="orthographicFront"/>
                              <a:lightRig rig="threePt" dir="t"/>
                            </a:scene3d>
                            <a:sp3d>
                              <a:contourClr>
                                <a:srgbClr val="FFFFFF"/>
                              </a:contourClr>
                            </a:sp3d>
                          </wps:bodyPr>
                        </wps:wsp>
                        <wps:wsp>
                          <wps:cNvPr id="785" name="任意多边形: 形状 15" descr="KSO_WM_UNIT_INDEX=1_4&amp;KSO_WM_UNIT_TYPE=q_i&amp;KSO_WM_UNIT_ID=wpsdiag20161070_1*q_i*1_4&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6&amp;KSO_WM_UNIT_FILL_BACK_SCHEMECOLOR_INDEX=0"/>
                          <wps:cNvSpPr/>
                          <wps:spPr>
                            <a:xfrm rot="5400000">
                              <a:off x="902129" y="2311209"/>
                              <a:ext cx="1106734" cy="1084977"/>
                            </a:xfrm>
                            <a:custGeom>
                              <a:avLst/>
                              <a:gdLst>
                                <a:gd name="connsiteX0" fmla="*/ 0 w 958789"/>
                                <a:gd name="connsiteY0" fmla="*/ 0 h 912368"/>
                                <a:gd name="connsiteX1" fmla="*/ 125813 w 958789"/>
                                <a:gd name="connsiteY1" fmla="*/ 71550 h 912368"/>
                                <a:gd name="connsiteX2" fmla="*/ 706841 w 958789"/>
                                <a:gd name="connsiteY2" fmla="*/ 275894 h 912368"/>
                                <a:gd name="connsiteX3" fmla="*/ 773373 w 958789"/>
                                <a:gd name="connsiteY3" fmla="*/ 287009 h 912368"/>
                                <a:gd name="connsiteX4" fmla="*/ 795188 w 958789"/>
                                <a:gd name="connsiteY4" fmla="*/ 292134 h 912368"/>
                                <a:gd name="connsiteX5" fmla="*/ 844473 w 958789"/>
                                <a:gd name="connsiteY5" fmla="*/ 295894 h 912368"/>
                                <a:gd name="connsiteX6" fmla="*/ 847678 w 958789"/>
                                <a:gd name="connsiteY6" fmla="*/ 296276 h 912368"/>
                                <a:gd name="connsiteX7" fmla="*/ 858916 w 958789"/>
                                <a:gd name="connsiteY7" fmla="*/ 296996 h 912368"/>
                                <a:gd name="connsiteX8" fmla="*/ 881156 w 958789"/>
                                <a:gd name="connsiteY8" fmla="*/ 298692 h 912368"/>
                                <a:gd name="connsiteX9" fmla="*/ 881156 w 958789"/>
                                <a:gd name="connsiteY9" fmla="*/ 300626 h 912368"/>
                                <a:gd name="connsiteX10" fmla="*/ 906504 w 958789"/>
                                <a:gd name="connsiteY10" fmla="*/ 300626 h 912368"/>
                                <a:gd name="connsiteX11" fmla="*/ 958789 w 958789"/>
                                <a:gd name="connsiteY11" fmla="*/ 304615 h 912368"/>
                                <a:gd name="connsiteX12" fmla="*/ 958789 w 958789"/>
                                <a:gd name="connsiteY12" fmla="*/ 912368 h 912368"/>
                                <a:gd name="connsiteX13" fmla="*/ 0 w 958789"/>
                                <a:gd name="connsiteY13" fmla="*/ 912368 h 9123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8789" h="912368">
                                  <a:moveTo>
                                    <a:pt x="0" y="0"/>
                                  </a:moveTo>
                                  <a:lnTo>
                                    <a:pt x="125813" y="71550"/>
                                  </a:lnTo>
                                  <a:cubicBezTo>
                                    <a:pt x="342966" y="184548"/>
                                    <a:pt x="548756" y="245850"/>
                                    <a:pt x="706841" y="275894"/>
                                  </a:cubicBezTo>
                                  <a:lnTo>
                                    <a:pt x="773373" y="287009"/>
                                  </a:lnTo>
                                  <a:lnTo>
                                    <a:pt x="795188" y="292134"/>
                                  </a:lnTo>
                                  <a:lnTo>
                                    <a:pt x="844473" y="295894"/>
                                  </a:lnTo>
                                  <a:lnTo>
                                    <a:pt x="847678" y="296276"/>
                                  </a:lnTo>
                                  <a:lnTo>
                                    <a:pt x="858916" y="296996"/>
                                  </a:lnTo>
                                  <a:lnTo>
                                    <a:pt x="881156" y="298692"/>
                                  </a:lnTo>
                                  <a:lnTo>
                                    <a:pt x="881156" y="300626"/>
                                  </a:lnTo>
                                  <a:lnTo>
                                    <a:pt x="906504" y="300626"/>
                                  </a:lnTo>
                                  <a:lnTo>
                                    <a:pt x="958789" y="304615"/>
                                  </a:lnTo>
                                  <a:lnTo>
                                    <a:pt x="958789" y="912368"/>
                                  </a:lnTo>
                                  <a:lnTo>
                                    <a:pt x="0" y="912368"/>
                                  </a:lnTo>
                                  <a:close/>
                                </a:path>
                              </a:pathLst>
                            </a:custGeom>
                            <a:solidFill>
                              <a:schemeClr val="accent6">
                                <a:lumMod val="75000"/>
                              </a:schemeClr>
                            </a:solidFill>
                            <a:ln w="12700" cap="flat" cmpd="sng" algn="ctr">
                              <a:no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786" name="任意多边形: 形状 16" descr="KSO_WM_UNIT_INDEX=1_5&amp;KSO_WM_UNIT_TYPE=q_i&amp;KSO_WM_UNIT_ID=wpsdiag20161070_1*q_i*1_5&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7&amp;KSO_WM_UNIT_FILL_BACK_SCHEMECOLOR_INDEX=0"/>
                          <wps:cNvSpPr/>
                          <wps:spPr>
                            <a:xfrm rot="10800000" flipH="1">
                              <a:off x="3134454" y="698448"/>
                              <a:ext cx="2490148" cy="2187810"/>
                            </a:xfrm>
                            <a:custGeom>
                              <a:avLst/>
                              <a:gdLst>
                                <a:gd name="connsiteX0" fmla="*/ 55428 w 2490148"/>
                                <a:gd name="connsiteY0" fmla="*/ 2187810 h 2187810"/>
                                <a:gd name="connsiteX1" fmla="*/ 2050318 w 2490148"/>
                                <a:gd name="connsiteY1" fmla="*/ 843795 h 2187810"/>
                                <a:gd name="connsiteX2" fmla="*/ 2058272 w 2490148"/>
                                <a:gd name="connsiteY2" fmla="*/ 827928 h 2187810"/>
                                <a:gd name="connsiteX3" fmla="*/ 2479431 w 2490148"/>
                                <a:gd name="connsiteY3" fmla="*/ 1178998 h 2187810"/>
                                <a:gd name="connsiteX4" fmla="*/ 2490148 w 2490148"/>
                                <a:gd name="connsiteY4" fmla="*/ 1180383 h 2187810"/>
                                <a:gd name="connsiteX5" fmla="*/ 2184716 w 2490148"/>
                                <a:gd name="connsiteY5" fmla="*/ 0 h 2187810"/>
                                <a:gd name="connsiteX6" fmla="*/ 1145300 w 2490148"/>
                                <a:gd name="connsiteY6" fmla="*/ 1006433 h 2187810"/>
                                <a:gd name="connsiteX7" fmla="*/ 1156017 w 2490148"/>
                                <a:gd name="connsiteY7" fmla="*/ 1007821 h 2187810"/>
                                <a:gd name="connsiteX8" fmla="*/ 1773204 w 2490148"/>
                                <a:gd name="connsiteY8" fmla="*/ 788528 h 2187810"/>
                                <a:gd name="connsiteX9" fmla="*/ 1766744 w 2490148"/>
                                <a:gd name="connsiteY9" fmla="*/ 808279 h 2187810"/>
                                <a:gd name="connsiteX10" fmla="*/ 91132 w 2490148"/>
                                <a:gd name="connsiteY10" fmla="*/ 2176496 h 2187810"/>
                                <a:gd name="connsiteX11" fmla="*/ 0 w 2490148"/>
                                <a:gd name="connsiteY11" fmla="*/ 2179325 h 2187810"/>
                                <a:gd name="connsiteX12" fmla="*/ 0 w 2490148"/>
                                <a:gd name="connsiteY12" fmla="*/ 2186988 h 2187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90148" h="2187810">
                                  <a:moveTo>
                                    <a:pt x="55428" y="2187810"/>
                                  </a:moveTo>
                                  <a:cubicBezTo>
                                    <a:pt x="400663" y="2177703"/>
                                    <a:pt x="1461440" y="1949770"/>
                                    <a:pt x="2050318" y="843795"/>
                                  </a:cubicBezTo>
                                  <a:lnTo>
                                    <a:pt x="2058272" y="827928"/>
                                  </a:lnTo>
                                  <a:lnTo>
                                    <a:pt x="2479431" y="1178998"/>
                                  </a:lnTo>
                                  <a:lnTo>
                                    <a:pt x="2490148" y="1180383"/>
                                  </a:lnTo>
                                  <a:lnTo>
                                    <a:pt x="2184716" y="0"/>
                                  </a:lnTo>
                                  <a:lnTo>
                                    <a:pt x="1145300" y="1006433"/>
                                  </a:lnTo>
                                  <a:lnTo>
                                    <a:pt x="1156017" y="1007821"/>
                                  </a:lnTo>
                                  <a:lnTo>
                                    <a:pt x="1773204" y="788528"/>
                                  </a:lnTo>
                                  <a:lnTo>
                                    <a:pt x="1766744" y="808279"/>
                                  </a:lnTo>
                                  <a:cubicBezTo>
                                    <a:pt x="1586382" y="1300306"/>
                                    <a:pt x="781779" y="2104912"/>
                                    <a:pt x="91132" y="2176496"/>
                                  </a:cubicBezTo>
                                  <a:lnTo>
                                    <a:pt x="0" y="2179325"/>
                                  </a:lnTo>
                                  <a:lnTo>
                                    <a:pt x="0" y="2186988"/>
                                  </a:lnTo>
                                  <a:close/>
                                </a:path>
                              </a:pathLst>
                            </a:custGeom>
                            <a:solidFill>
                              <a:srgbClr val="A9D18E"/>
                            </a:solidFill>
                            <a:ln w="12700" cap="flat" cmpd="sng" algn="ctr">
                              <a:noFill/>
                              <a:prstDash val="solid"/>
                              <a:miter lim="800000"/>
                            </a:ln>
                            <a:effectLst/>
                          </wps:spPr>
                          <wps:bodyPr wrap="square" anchor="ctr">
                            <a:noAutofit/>
                            <a:scene3d>
                              <a:camera prst="orthographicFront"/>
                              <a:lightRig rig="threePt" dir="t"/>
                            </a:scene3d>
                            <a:sp3d>
                              <a:contourClr>
                                <a:srgbClr val="FFFFFF"/>
                              </a:contourClr>
                            </a:sp3d>
                          </wps:bodyPr>
                        </wps:wsp>
                        <wps:wsp>
                          <wps:cNvPr id="787" name="任意多边形: 形状 17" descr="KSO_WM_UNIT_INDEX=1_6&amp;KSO_WM_UNIT_TYPE=q_i&amp;KSO_WM_UNIT_ID=wpsdiag20161070_1*q_i*1_6&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7&amp;KSO_WM_UNIT_FILL_BACK_SCHEMECOLOR_INDEX=0"/>
                          <wps:cNvSpPr/>
                          <wps:spPr>
                            <a:xfrm rot="10800000">
                              <a:off x="3134456" y="0"/>
                              <a:ext cx="1106733" cy="1047987"/>
                            </a:xfrm>
                            <a:custGeom>
                              <a:avLst/>
                              <a:gdLst>
                                <a:gd name="connsiteX0" fmla="*/ 0 w 958789"/>
                                <a:gd name="connsiteY0" fmla="*/ 0 h 912368"/>
                                <a:gd name="connsiteX1" fmla="*/ 125813 w 958789"/>
                                <a:gd name="connsiteY1" fmla="*/ 71550 h 912368"/>
                                <a:gd name="connsiteX2" fmla="*/ 706841 w 958789"/>
                                <a:gd name="connsiteY2" fmla="*/ 275894 h 912368"/>
                                <a:gd name="connsiteX3" fmla="*/ 773373 w 958789"/>
                                <a:gd name="connsiteY3" fmla="*/ 287009 h 912368"/>
                                <a:gd name="connsiteX4" fmla="*/ 795188 w 958789"/>
                                <a:gd name="connsiteY4" fmla="*/ 292134 h 912368"/>
                                <a:gd name="connsiteX5" fmla="*/ 844473 w 958789"/>
                                <a:gd name="connsiteY5" fmla="*/ 295894 h 912368"/>
                                <a:gd name="connsiteX6" fmla="*/ 847678 w 958789"/>
                                <a:gd name="connsiteY6" fmla="*/ 296276 h 912368"/>
                                <a:gd name="connsiteX7" fmla="*/ 858916 w 958789"/>
                                <a:gd name="connsiteY7" fmla="*/ 296996 h 912368"/>
                                <a:gd name="connsiteX8" fmla="*/ 881156 w 958789"/>
                                <a:gd name="connsiteY8" fmla="*/ 298692 h 912368"/>
                                <a:gd name="connsiteX9" fmla="*/ 881156 w 958789"/>
                                <a:gd name="connsiteY9" fmla="*/ 300626 h 912368"/>
                                <a:gd name="connsiteX10" fmla="*/ 906504 w 958789"/>
                                <a:gd name="connsiteY10" fmla="*/ 300626 h 912368"/>
                                <a:gd name="connsiteX11" fmla="*/ 958789 w 958789"/>
                                <a:gd name="connsiteY11" fmla="*/ 304615 h 912368"/>
                                <a:gd name="connsiteX12" fmla="*/ 958789 w 958789"/>
                                <a:gd name="connsiteY12" fmla="*/ 912368 h 912368"/>
                                <a:gd name="connsiteX13" fmla="*/ 0 w 958789"/>
                                <a:gd name="connsiteY13" fmla="*/ 912368 h 9123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8789" h="912368">
                                  <a:moveTo>
                                    <a:pt x="0" y="0"/>
                                  </a:moveTo>
                                  <a:lnTo>
                                    <a:pt x="125813" y="71550"/>
                                  </a:lnTo>
                                  <a:cubicBezTo>
                                    <a:pt x="342966" y="184548"/>
                                    <a:pt x="548756" y="245850"/>
                                    <a:pt x="706841" y="275894"/>
                                  </a:cubicBezTo>
                                  <a:lnTo>
                                    <a:pt x="773373" y="287009"/>
                                  </a:lnTo>
                                  <a:lnTo>
                                    <a:pt x="795188" y="292134"/>
                                  </a:lnTo>
                                  <a:lnTo>
                                    <a:pt x="844473" y="295894"/>
                                  </a:lnTo>
                                  <a:lnTo>
                                    <a:pt x="847678" y="296276"/>
                                  </a:lnTo>
                                  <a:lnTo>
                                    <a:pt x="858916" y="296996"/>
                                  </a:lnTo>
                                  <a:lnTo>
                                    <a:pt x="881156" y="298692"/>
                                  </a:lnTo>
                                  <a:lnTo>
                                    <a:pt x="881156" y="300626"/>
                                  </a:lnTo>
                                  <a:lnTo>
                                    <a:pt x="906504" y="300626"/>
                                  </a:lnTo>
                                  <a:lnTo>
                                    <a:pt x="958789" y="304615"/>
                                  </a:lnTo>
                                  <a:lnTo>
                                    <a:pt x="958789" y="912368"/>
                                  </a:lnTo>
                                  <a:lnTo>
                                    <a:pt x="0" y="912368"/>
                                  </a:lnTo>
                                  <a:close/>
                                </a:path>
                              </a:pathLst>
                            </a:custGeom>
                            <a:solidFill>
                              <a:srgbClr val="A9D18E"/>
                            </a:solidFill>
                            <a:ln w="12700" cap="flat" cmpd="sng" algn="ctr">
                              <a:no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788" name="任意多边形: 形状 18" descr="KSO_WM_UNIT_INDEX=1_7&amp;KSO_WM_UNIT_TYPE=q_i&amp;KSO_WM_UNIT_ID=wpsdiag20161070_1*q_i*1_7&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8&amp;KSO_WM_UNIT_FILL_BACK_SCHEMECOLOR_INDEX=0"/>
                          <wps:cNvSpPr/>
                          <wps:spPr>
                            <a:xfrm rot="16200000" flipH="1">
                              <a:off x="3715380" y="2017957"/>
                              <a:ext cx="2490150" cy="2187809"/>
                            </a:xfrm>
                            <a:custGeom>
                              <a:avLst/>
                              <a:gdLst>
                                <a:gd name="connsiteX0" fmla="*/ 0 w 2490149"/>
                                <a:gd name="connsiteY0" fmla="*/ 2179325 h 2187810"/>
                                <a:gd name="connsiteX1" fmla="*/ 0 w 2490149"/>
                                <a:gd name="connsiteY1" fmla="*/ 2186988 h 2187810"/>
                                <a:gd name="connsiteX2" fmla="*/ 55429 w 2490149"/>
                                <a:gd name="connsiteY2" fmla="*/ 2187810 h 2187810"/>
                                <a:gd name="connsiteX3" fmla="*/ 2050319 w 2490149"/>
                                <a:gd name="connsiteY3" fmla="*/ 843796 h 2187810"/>
                                <a:gd name="connsiteX4" fmla="*/ 2058273 w 2490149"/>
                                <a:gd name="connsiteY4" fmla="*/ 827929 h 2187810"/>
                                <a:gd name="connsiteX5" fmla="*/ 2479432 w 2490149"/>
                                <a:gd name="connsiteY5" fmla="*/ 1178999 h 2187810"/>
                                <a:gd name="connsiteX6" fmla="*/ 2490149 w 2490149"/>
                                <a:gd name="connsiteY6" fmla="*/ 1180383 h 2187810"/>
                                <a:gd name="connsiteX7" fmla="*/ 2184717 w 2490149"/>
                                <a:gd name="connsiteY7" fmla="*/ 0 h 2187810"/>
                                <a:gd name="connsiteX8" fmla="*/ 1145301 w 2490149"/>
                                <a:gd name="connsiteY8" fmla="*/ 1006434 h 2187810"/>
                                <a:gd name="connsiteX9" fmla="*/ 1156018 w 2490149"/>
                                <a:gd name="connsiteY9" fmla="*/ 1007822 h 2187810"/>
                                <a:gd name="connsiteX10" fmla="*/ 1773205 w 2490149"/>
                                <a:gd name="connsiteY10" fmla="*/ 788528 h 2187810"/>
                                <a:gd name="connsiteX11" fmla="*/ 1766745 w 2490149"/>
                                <a:gd name="connsiteY11" fmla="*/ 808280 h 2187810"/>
                                <a:gd name="connsiteX12" fmla="*/ 91133 w 2490149"/>
                                <a:gd name="connsiteY12" fmla="*/ 2176496 h 21878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2490149" h="2187810">
                                  <a:moveTo>
                                    <a:pt x="0" y="2179325"/>
                                  </a:moveTo>
                                  <a:lnTo>
                                    <a:pt x="0" y="2186988"/>
                                  </a:lnTo>
                                  <a:lnTo>
                                    <a:pt x="55429" y="2187810"/>
                                  </a:lnTo>
                                  <a:cubicBezTo>
                                    <a:pt x="400664" y="2177703"/>
                                    <a:pt x="1461440" y="1949771"/>
                                    <a:pt x="2050319" y="843796"/>
                                  </a:cubicBezTo>
                                  <a:lnTo>
                                    <a:pt x="2058273" y="827929"/>
                                  </a:lnTo>
                                  <a:lnTo>
                                    <a:pt x="2479432" y="1178999"/>
                                  </a:lnTo>
                                  <a:lnTo>
                                    <a:pt x="2490149" y="1180383"/>
                                  </a:lnTo>
                                  <a:lnTo>
                                    <a:pt x="2184717" y="0"/>
                                  </a:lnTo>
                                  <a:lnTo>
                                    <a:pt x="1145301" y="1006434"/>
                                  </a:lnTo>
                                  <a:lnTo>
                                    <a:pt x="1156018" y="1007822"/>
                                  </a:lnTo>
                                  <a:lnTo>
                                    <a:pt x="1773205" y="788528"/>
                                  </a:lnTo>
                                  <a:lnTo>
                                    <a:pt x="1766745" y="808280"/>
                                  </a:lnTo>
                                  <a:cubicBezTo>
                                    <a:pt x="1586383" y="1300306"/>
                                    <a:pt x="781780" y="2104913"/>
                                    <a:pt x="91133" y="2176496"/>
                                  </a:cubicBezTo>
                                  <a:close/>
                                </a:path>
                              </a:pathLst>
                            </a:custGeom>
                            <a:solidFill>
                              <a:schemeClr val="accent6">
                                <a:lumMod val="75000"/>
                              </a:schemeClr>
                            </a:solidFill>
                            <a:ln w="12700" cap="flat" cmpd="sng" algn="ctr">
                              <a:noFill/>
                              <a:prstDash val="solid"/>
                              <a:miter lim="800000"/>
                            </a:ln>
                            <a:effectLst/>
                          </wps:spPr>
                          <wps:bodyPr wrap="square" anchor="ctr">
                            <a:noAutofit/>
                            <a:scene3d>
                              <a:camera prst="orthographicFront"/>
                              <a:lightRig rig="threePt" dir="t"/>
                            </a:scene3d>
                            <a:sp3d>
                              <a:contourClr>
                                <a:srgbClr val="FFFFFF"/>
                              </a:contourClr>
                            </a:sp3d>
                          </wps:bodyPr>
                        </wps:wsp>
                        <wps:wsp>
                          <wps:cNvPr id="789" name="任意多边形: 形状 19" descr="KSO_WM_UNIT_INDEX=1_8&amp;KSO_WM_UNIT_TYPE=q_i&amp;KSO_WM_UNIT_ID=wpsdiag20161070_1*q_i*1_8&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8&amp;KSO_WM_UNIT_FILL_BACK_SCHEMECOLOR_INDEX=0"/>
                          <wps:cNvSpPr/>
                          <wps:spPr>
                            <a:xfrm rot="16200000">
                              <a:off x="5675450" y="1896162"/>
                              <a:ext cx="1106734" cy="1047987"/>
                            </a:xfrm>
                            <a:custGeom>
                              <a:avLst/>
                              <a:gdLst>
                                <a:gd name="connsiteX0" fmla="*/ 0 w 958789"/>
                                <a:gd name="connsiteY0" fmla="*/ 0 h 912368"/>
                                <a:gd name="connsiteX1" fmla="*/ 125813 w 958789"/>
                                <a:gd name="connsiteY1" fmla="*/ 71550 h 912368"/>
                                <a:gd name="connsiteX2" fmla="*/ 706841 w 958789"/>
                                <a:gd name="connsiteY2" fmla="*/ 275894 h 912368"/>
                                <a:gd name="connsiteX3" fmla="*/ 773373 w 958789"/>
                                <a:gd name="connsiteY3" fmla="*/ 287009 h 912368"/>
                                <a:gd name="connsiteX4" fmla="*/ 795188 w 958789"/>
                                <a:gd name="connsiteY4" fmla="*/ 292134 h 912368"/>
                                <a:gd name="connsiteX5" fmla="*/ 844473 w 958789"/>
                                <a:gd name="connsiteY5" fmla="*/ 295894 h 912368"/>
                                <a:gd name="connsiteX6" fmla="*/ 847678 w 958789"/>
                                <a:gd name="connsiteY6" fmla="*/ 296276 h 912368"/>
                                <a:gd name="connsiteX7" fmla="*/ 858916 w 958789"/>
                                <a:gd name="connsiteY7" fmla="*/ 296996 h 912368"/>
                                <a:gd name="connsiteX8" fmla="*/ 881156 w 958789"/>
                                <a:gd name="connsiteY8" fmla="*/ 298692 h 912368"/>
                                <a:gd name="connsiteX9" fmla="*/ 881156 w 958789"/>
                                <a:gd name="connsiteY9" fmla="*/ 300626 h 912368"/>
                                <a:gd name="connsiteX10" fmla="*/ 906504 w 958789"/>
                                <a:gd name="connsiteY10" fmla="*/ 300626 h 912368"/>
                                <a:gd name="connsiteX11" fmla="*/ 958789 w 958789"/>
                                <a:gd name="connsiteY11" fmla="*/ 304615 h 912368"/>
                                <a:gd name="connsiteX12" fmla="*/ 958789 w 958789"/>
                                <a:gd name="connsiteY12" fmla="*/ 912368 h 912368"/>
                                <a:gd name="connsiteX13" fmla="*/ 0 w 958789"/>
                                <a:gd name="connsiteY13" fmla="*/ 912368 h 9123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58789" h="912368">
                                  <a:moveTo>
                                    <a:pt x="0" y="0"/>
                                  </a:moveTo>
                                  <a:lnTo>
                                    <a:pt x="125813" y="71550"/>
                                  </a:lnTo>
                                  <a:cubicBezTo>
                                    <a:pt x="342966" y="184548"/>
                                    <a:pt x="548756" y="245850"/>
                                    <a:pt x="706841" y="275894"/>
                                  </a:cubicBezTo>
                                  <a:lnTo>
                                    <a:pt x="773373" y="287009"/>
                                  </a:lnTo>
                                  <a:lnTo>
                                    <a:pt x="795188" y="292134"/>
                                  </a:lnTo>
                                  <a:lnTo>
                                    <a:pt x="844473" y="295894"/>
                                  </a:lnTo>
                                  <a:lnTo>
                                    <a:pt x="847678" y="296276"/>
                                  </a:lnTo>
                                  <a:lnTo>
                                    <a:pt x="858916" y="296996"/>
                                  </a:lnTo>
                                  <a:lnTo>
                                    <a:pt x="881156" y="298692"/>
                                  </a:lnTo>
                                  <a:lnTo>
                                    <a:pt x="881156" y="300626"/>
                                  </a:lnTo>
                                  <a:lnTo>
                                    <a:pt x="906504" y="300626"/>
                                  </a:lnTo>
                                  <a:lnTo>
                                    <a:pt x="958789" y="304615"/>
                                  </a:lnTo>
                                  <a:lnTo>
                                    <a:pt x="958789" y="912368"/>
                                  </a:lnTo>
                                  <a:lnTo>
                                    <a:pt x="0" y="912368"/>
                                  </a:lnTo>
                                  <a:close/>
                                </a:path>
                              </a:pathLst>
                            </a:custGeom>
                            <a:solidFill>
                              <a:schemeClr val="accent6">
                                <a:lumMod val="75000"/>
                              </a:schemeClr>
                            </a:solidFill>
                            <a:ln w="12700" cap="flat" cmpd="sng" algn="ctr">
                              <a:noFill/>
                              <a:prstDash val="solid"/>
                              <a:miter lim="800000"/>
                            </a:ln>
                            <a:effectLst/>
                          </wps:spPr>
                          <wps:bodyPr rot="0" spcFirstLastPara="0" vert="horz" wrap="square" lIns="31639" tIns="15819" rIns="31639" bIns="15819" numCol="1" spcCol="0" rtlCol="0" fromWordArt="0" anchor="ctr" anchorCtr="0" forceAA="0" compatLnSpc="1">
                            <a:noAutofit/>
                          </wps:bodyPr>
                        </wps:wsp>
                      </wpg:grpSp>
                      <wps:wsp>
                        <wps:cNvPr id="790" name="矩形 4" descr="KSO_WM_UNIT_INDEX=1_9&amp;KSO_WM_UNIT_TYPE=q_i&amp;KSO_WM_UNIT_ID=wpsdiag20161070_1*q_i*1_9&amp;KSO_WM_UNIT_LAYERLEVEL=1_1&amp;KSO_WM_UNIT_CLEAR=1&amp;KSO_WM_TAG_VERSION=1.0&amp;KSO_WM_BEAUTIFY_FLAG=#wm#&amp;KSO_WM_TEMPLATE_CATEGORY=wpsdiag&amp;KSO_WM_TEMPLATE_INDEX=20161070&amp;KSO_WM_SLIDE_ITEM_CNT=4&amp;KSO_WM_DIAGRAM_GROUP_CODE=q1_1&amp;KSO_WM_UNIT_TEXT_FILL_TYPE=1&amp;KSO_WM_UNIT_TEXT_FILL_FORE_SCHEMECOLOR_INDEX=13"/>
                        <wps:cNvSpPr/>
                        <wps:spPr>
                          <a:xfrm>
                            <a:off x="859898" y="1343548"/>
                            <a:ext cx="540790" cy="459601"/>
                          </a:xfrm>
                          <a:prstGeom prst="rect">
                            <a:avLst/>
                          </a:prstGeom>
                          <a:noFill/>
                          <a:ln w="12700" cap="flat" cmpd="sng" algn="ctr">
                            <a:noFill/>
                            <a:prstDash val="solid"/>
                            <a:miter lim="800000"/>
                          </a:ln>
                          <a:effectLst/>
                        </wps:spPr>
                        <wps:txbx>
                          <w:txbxContent>
                            <w:p w14:paraId="1DBC87CC">
                              <w:pPr>
                                <w:pStyle w:val="20"/>
                                <w:snapToGrid w:val="0"/>
                                <w:spacing w:before="0" w:beforeAutospacing="0" w:after="0" w:afterAutospacing="0" w:line="192" w:lineRule="auto"/>
                                <w:jc w:val="center"/>
                                <w:rPr>
                                  <w:rFonts w:ascii="微软雅黑" w:eastAsia="微软雅黑"/>
                                  <w:color w:val="FFFFFF" w:themeColor="background1"/>
                                  <w14:textFill>
                                    <w14:solidFill>
                                      <w14:schemeClr w14:val="bg1"/>
                                    </w14:solidFill>
                                  </w14:textFill>
                                </w:rPr>
                              </w:pPr>
                              <w:r>
                                <w:rPr>
                                  <w:rFonts w:ascii="High Tower Text" w:hAnsi="High Tower Text" w:eastAsia="微软雅黑" w:cs="High Tower Text"/>
                                  <w:b/>
                                  <w:bCs/>
                                  <w:color w:val="FFFFFF" w:themeColor="background1"/>
                                  <w:kern w:val="24"/>
                                  <w:sz w:val="48"/>
                                  <w:szCs w:val="48"/>
                                  <w14:textFill>
                                    <w14:solidFill>
                                      <w14:schemeClr w14:val="bg1"/>
                                    </w14:solidFill>
                                  </w14:textFill>
                                </w:rPr>
                                <w:t>E</w:t>
                              </w:r>
                            </w:p>
                          </w:txbxContent>
                        </wps:txbx>
                        <wps:bodyPr rtlCol="0" anchor="ctr">
                          <a:noAutofit/>
                        </wps:bodyPr>
                      </wps:wsp>
                      <wps:wsp>
                        <wps:cNvPr id="791" name="矩形 5" descr="KSO_WM_UNIT_INDEX=1_10&amp;KSO_WM_UNIT_TYPE=q_i&amp;KSO_WM_UNIT_ID=wpsdiag20161070_1*q_i*1_10&amp;KSO_WM_UNIT_LAYERLEVEL=1_1&amp;KSO_WM_UNIT_CLEAR=1&amp;KSO_WM_TAG_VERSION=1.0&amp;KSO_WM_BEAUTIFY_FLAG=#wm#&amp;KSO_WM_TEMPLATE_CATEGORY=wpsdiag&amp;KSO_WM_TEMPLATE_INDEX=20161070&amp;KSO_WM_SLIDE_ITEM_CNT=4&amp;KSO_WM_DIAGRAM_GROUP_CODE=q1_1&amp;KSO_WM_UNIT_TEXT_FILL_TYPE=1&amp;KSO_WM_UNIT_TEXT_FILL_FORE_SCHEMECOLOR_INDEX=13"/>
                        <wps:cNvSpPr/>
                        <wps:spPr>
                          <a:xfrm>
                            <a:off x="2123539" y="-36497"/>
                            <a:ext cx="540913" cy="550883"/>
                          </a:xfrm>
                          <a:prstGeom prst="rect">
                            <a:avLst/>
                          </a:prstGeom>
                          <a:noFill/>
                          <a:ln w="12700" cap="flat" cmpd="sng" algn="ctr">
                            <a:noFill/>
                            <a:prstDash val="solid"/>
                            <a:miter lim="800000"/>
                          </a:ln>
                          <a:effectLst/>
                        </wps:spPr>
                        <wps:txbx>
                          <w:txbxContent>
                            <w:p w14:paraId="5D2EBA22">
                              <w:pPr>
                                <w:pStyle w:val="20"/>
                                <w:snapToGrid w:val="0"/>
                                <w:spacing w:before="0" w:beforeAutospacing="0" w:after="0" w:afterAutospacing="0" w:line="192" w:lineRule="auto"/>
                                <w:jc w:val="center"/>
                                <w:rPr>
                                  <w:rFonts w:ascii="微软雅黑" w:hAnsi="微软雅黑" w:eastAsia="微软雅黑"/>
                                  <w:color w:val="FFFFFF" w:themeColor="background1"/>
                                  <w14:textFill>
                                    <w14:solidFill>
                                      <w14:schemeClr w14:val="bg1"/>
                                    </w14:solidFill>
                                  </w14:textFill>
                                </w:rPr>
                              </w:pPr>
                              <w:r>
                                <w:rPr>
                                  <w:rFonts w:ascii="High Tower Text" w:hAnsi="High Tower Text" w:eastAsia="微软雅黑" w:cs="High Tower Text"/>
                                  <w:b/>
                                  <w:bCs/>
                                  <w:color w:val="FFFFFF" w:themeColor="background1"/>
                                  <w:kern w:val="24"/>
                                  <w:sz w:val="56"/>
                                  <w:szCs w:val="56"/>
                                  <w14:textFill>
                                    <w14:solidFill>
                                      <w14:schemeClr w14:val="bg1"/>
                                    </w14:solidFill>
                                  </w14:textFill>
                                </w:rPr>
                                <w:t>P</w:t>
                              </w:r>
                            </w:p>
                          </w:txbxContent>
                        </wps:txbx>
                        <wps:bodyPr rtlCol="0" anchor="ctr">
                          <a:noAutofit/>
                        </wps:bodyPr>
                      </wps:wsp>
                      <wps:wsp>
                        <wps:cNvPr id="792" name="矩形 6" descr="KSO_WM_UNIT_INDEX=1_11&amp;KSO_WM_UNIT_TYPE=q_i&amp;KSO_WM_UNIT_ID=wpsdiag20161070_1*q_i*1_11&amp;KSO_WM_UNIT_LAYERLEVEL=1_1&amp;KSO_WM_UNIT_CLEAR=1&amp;KSO_WM_TAG_VERSION=1.0&amp;KSO_WM_BEAUTIFY_FLAG=#wm#&amp;KSO_WM_TEMPLATE_CATEGORY=wpsdiag&amp;KSO_WM_TEMPLATE_INDEX=20161070&amp;KSO_WM_SLIDE_ITEM_CNT=4&amp;KSO_WM_DIAGRAM_GROUP_CODE=q1_1&amp;KSO_WM_UNIT_TEXT_FILL_TYPE=1&amp;KSO_WM_UNIT_TEXT_FILL_FORE_SCHEMECOLOR_INDEX=13"/>
                        <wps:cNvSpPr/>
                        <wps:spPr>
                          <a:xfrm>
                            <a:off x="2336695" y="2500946"/>
                            <a:ext cx="541410" cy="526146"/>
                          </a:xfrm>
                          <a:prstGeom prst="rect">
                            <a:avLst/>
                          </a:prstGeom>
                          <a:noFill/>
                          <a:ln w="12700" cap="flat" cmpd="sng" algn="ctr">
                            <a:noFill/>
                            <a:prstDash val="solid"/>
                            <a:miter lim="800000"/>
                          </a:ln>
                          <a:effectLst/>
                        </wps:spPr>
                        <wps:txbx>
                          <w:txbxContent>
                            <w:p w14:paraId="34118647">
                              <w:pPr>
                                <w:pStyle w:val="20"/>
                                <w:snapToGrid w:val="0"/>
                                <w:spacing w:before="0" w:beforeAutospacing="0" w:after="0" w:afterAutospacing="0" w:line="192" w:lineRule="auto"/>
                                <w:jc w:val="center"/>
                                <w:rPr>
                                  <w:rFonts w:ascii="微软雅黑" w:hAnsi="微软雅黑" w:eastAsia="微软雅黑"/>
                                  <w:color w:val="FFFFFF" w:themeColor="background1"/>
                                  <w14:textFill>
                                    <w14:solidFill>
                                      <w14:schemeClr w14:val="bg1"/>
                                    </w14:solidFill>
                                  </w14:textFill>
                                </w:rPr>
                              </w:pPr>
                              <w:r>
                                <w:rPr>
                                  <w:rFonts w:ascii="High Tower Text" w:hAnsi="High Tower Text" w:eastAsia="微软雅黑" w:cs="High Tower Text"/>
                                  <w:b/>
                                  <w:bCs/>
                                  <w:color w:val="FFFFFF" w:themeColor="background1"/>
                                  <w:kern w:val="24"/>
                                  <w:sz w:val="56"/>
                                  <w:szCs w:val="56"/>
                                  <w14:textFill>
                                    <w14:solidFill>
                                      <w14:schemeClr w14:val="bg1"/>
                                    </w14:solidFill>
                                  </w14:textFill>
                                </w:rPr>
                                <w:t>S</w:t>
                              </w:r>
                            </w:p>
                          </w:txbxContent>
                        </wps:txbx>
                        <wps:bodyPr rtlCol="0" anchor="ctr">
                          <a:noAutofit/>
                        </wps:bodyPr>
                      </wps:wsp>
                      <wps:wsp>
                        <wps:cNvPr id="793" name="矩形 7" descr="KSO_WM_UNIT_INDEX=1_12&amp;KSO_WM_UNIT_TYPE=q_i&amp;KSO_WM_UNIT_ID=wpsdiag20161070_1*q_i*1_12&amp;KSO_WM_UNIT_LAYERLEVEL=1_1&amp;KSO_WM_UNIT_CLEAR=1&amp;KSO_WM_TAG_VERSION=1.0&amp;KSO_WM_BEAUTIFY_FLAG=#wm#&amp;KSO_WM_TEMPLATE_CATEGORY=wpsdiag&amp;KSO_WM_TEMPLATE_INDEX=20161070&amp;KSO_WM_SLIDE_ITEM_CNT=4&amp;KSO_WM_DIAGRAM_GROUP_CODE=q1_1&amp;KSO_WM_UNIT_TEXT_FILL_TYPE=1&amp;KSO_WM_UNIT_TEXT_FILL_FORE_SCHEMECOLOR_INDEX=13"/>
                        <wps:cNvSpPr/>
                        <wps:spPr>
                          <a:xfrm>
                            <a:off x="3531017" y="1145155"/>
                            <a:ext cx="541410" cy="464576"/>
                          </a:xfrm>
                          <a:prstGeom prst="rect">
                            <a:avLst/>
                          </a:prstGeom>
                          <a:noFill/>
                          <a:ln w="12700" cap="flat" cmpd="sng" algn="ctr">
                            <a:noFill/>
                            <a:prstDash val="solid"/>
                            <a:miter lim="800000"/>
                          </a:ln>
                          <a:effectLst/>
                        </wps:spPr>
                        <wps:txbx>
                          <w:txbxContent>
                            <w:p w14:paraId="23EEAE18">
                              <w:pPr>
                                <w:pStyle w:val="20"/>
                                <w:snapToGrid w:val="0"/>
                                <w:spacing w:before="0" w:beforeAutospacing="0" w:after="0" w:afterAutospacing="0" w:line="192" w:lineRule="auto"/>
                                <w:jc w:val="center"/>
                                <w:rPr>
                                  <w:rFonts w:ascii="微软雅黑" w:hAnsi="微软雅黑" w:eastAsia="微软雅黑"/>
                                  <w:color w:val="000000"/>
                                </w:rPr>
                              </w:pPr>
                              <w:r>
                                <w:rPr>
                                  <w:rFonts w:ascii="High Tower Text" w:hAnsi="High Tower Text" w:eastAsia="微软雅黑" w:cs="High Tower Text"/>
                                  <w:b/>
                                  <w:bCs/>
                                  <w:color w:val="FFFFFF" w:themeColor="background1"/>
                                  <w:kern w:val="24"/>
                                  <w:sz w:val="56"/>
                                  <w:szCs w:val="56"/>
                                  <w14:textFill>
                                    <w14:solidFill>
                                      <w14:schemeClr w14:val="bg1"/>
                                    </w14:solidFill>
                                  </w14:textFill>
                                </w:rPr>
                                <w:t>T</w:t>
                              </w:r>
                            </w:p>
                          </w:txbxContent>
                        </wps:txbx>
                        <wps:bodyPr rtlCol="0" anchor="ctr">
                          <a:noAutofit/>
                        </wps:bodyPr>
                      </wps:wsp>
                      <wps:wsp>
                        <wps:cNvPr id="794" name="矩形 8" descr="KSO_WM_UNIT_INDEX=1_4_1&amp;KSO_WM_UNIT_TYPE=q_h_a&amp;KSO_WM_UNIT_ID=wpsdiag20161070_1*q_h_a*1_4_1&amp;KSO_WM_UNIT_LAYERLEVEL=1_1_1&amp;KSO_WM_UNIT_HIGHLIGHT=0&amp;KSO_WM_UNIT_CLEAR=0&amp;KSO_WM_UNIT_COMPATIBLE=0&amp;KSO_WM_UNIT_PRESET_TEXT=LOREM IPSUM&amp;KSO_WM_UNIT_VALUE=14&amp;KSO_WM_TAG_VERSION=1.0&amp;KSO_WM_BEAUTIFY_FLAG=#wm#&amp;KSO_WM_TEMPLATE_CATEGORY=wpsdiag&amp;KSO_WM_TEMPLATE_INDEX=20161070&amp;KSO_WM_SLIDE_ITEM_CNT=4&amp;KSO_WM_DIAGRAM_GROUP_CODE=q1_1&amp;KSO_WM_UNIT_TEXT_FILL_TYPE=1&amp;KSO_WM_UNIT_TEXT_FILL_FORE_SCHEMECOLOR_INDEX=13"/>
                        <wps:cNvSpPr/>
                        <wps:spPr>
                          <a:xfrm>
                            <a:off x="351071" y="2313190"/>
                            <a:ext cx="1792049" cy="199045"/>
                          </a:xfrm>
                          <a:prstGeom prst="rect">
                            <a:avLst/>
                          </a:prstGeom>
                        </wps:spPr>
                        <wps:txbx>
                          <w:txbxContent>
                            <w:p w14:paraId="491238B3">
                              <w:pPr>
                                <w:pStyle w:val="20"/>
                                <w:snapToGrid w:val="0"/>
                                <w:spacing w:before="0" w:beforeAutospacing="0" w:after="0" w:afterAutospacing="0" w:line="192" w:lineRule="auto"/>
                                <w:ind w:right="270"/>
                                <w:jc w:val="right"/>
                                <w:textAlignment w:val="baseline"/>
                                <w:rPr>
                                  <w:rFonts w:ascii="微软雅黑" w:hAnsi="微软雅黑" w:eastAsia="微软雅黑"/>
                                  <w:color w:val="000000"/>
                                </w:rPr>
                              </w:pPr>
                              <w:r>
                                <w:rPr>
                                  <w:rFonts w:hint="eastAsia" w:ascii="微软雅黑" w:hAnsi="微软雅黑" w:eastAsia="微软雅黑" w:cstheme="minorBidi"/>
                                  <w:b/>
                                  <w:bCs/>
                                  <w:color w:val="548235" w:themeColor="accent6" w:themeShade="BF"/>
                                  <w:kern w:val="24"/>
                                  <w:sz w:val="18"/>
                                  <w:szCs w:val="18"/>
                                </w:rPr>
                                <w:t>社会和文化因素</w:t>
                              </w:r>
                            </w:p>
                          </w:txbxContent>
                        </wps:txbx>
                        <wps:bodyPr rot="0" spcFirstLastPara="0" vert="horz" wrap="square" lIns="42185" tIns="21093" rIns="42185" bIns="21093" numCol="1" spcCol="0" rtlCol="0" fromWordArt="0" anchor="t" anchorCtr="0" forceAA="0" compatLnSpc="1">
                          <a:noAutofit/>
                        </wps:bodyPr>
                      </wps:wsp>
                      <wps:wsp>
                        <wps:cNvPr id="795" name="矩形 20" descr="KSO_WM_UNIT_INDEX=1_4_1&amp;KSO_WM_UNIT_TYPE=q_h_f&amp;KSO_WM_UNIT_ID=wpsdiag20161070_1*q_h_f*1_4_1&amp;KSO_WM_UNIT_LAYERLEVEL=1_1_1&amp;KSO_WM_UNIT_HIGHLIGHT=0&amp;KSO_WM_UNIT_CLEAR=0&amp;KSO_WM_UNIT_COMPATIBLE=0&amp;KSO_WM_UNIT_PRESET_TEXT=Lorem ipsum dolor sit amet, consectetur adipiscing elit.&amp;KSO_WM_UNIT_VALUE=42&amp;KSO_WM_TAG_VERSION=1.0&amp;KSO_WM_BEAUTIFY_FLAG=#wm#&amp;KSO_WM_TEMPLATE_CATEGORY=wpsdiag&amp;KSO_WM_TEMPLATE_INDEX=20161070&amp;KSO_WM_SLIDE_ITEM_CNT=4&amp;KSO_WM_DIAGRAM_GROUP_CODE=q1_1&amp;KSO_WM_UNIT_TEXT_FILL_TYPE=1&amp;KSO_WM_UNIT_TEXT_FILL_FORE_SCHEMECOLOR_INDEX=13"/>
                        <wps:cNvSpPr/>
                        <wps:spPr>
                          <a:xfrm>
                            <a:off x="486205" y="2500811"/>
                            <a:ext cx="1792103" cy="598732"/>
                          </a:xfrm>
                          <a:prstGeom prst="rect">
                            <a:avLst/>
                          </a:prstGeom>
                        </wps:spPr>
                        <wps:txbx>
                          <w:txbxContent>
                            <w:p w14:paraId="255527A0">
                              <w:pPr>
                                <w:pStyle w:val="20"/>
                                <w:snapToGrid w:val="0"/>
                                <w:spacing w:before="0" w:beforeAutospacing="0" w:after="0" w:afterAutospacing="0" w:line="192" w:lineRule="auto"/>
                                <w:jc w:val="both"/>
                                <w:textAlignment w:val="baseline"/>
                                <w:rPr>
                                  <w:rFonts w:ascii="微软雅黑" w:hAnsi="微软雅黑" w:eastAsia="微软雅黑"/>
                                  <w:color w:val="000000"/>
                                </w:rPr>
                              </w:pPr>
                              <w:bookmarkStart w:id="503" w:name="_Hlk96694598"/>
                              <w:bookmarkStart w:id="504" w:name="_Hlk96694590"/>
                              <w:bookmarkStart w:id="505" w:name="_Hlk96694599"/>
                              <w:bookmarkStart w:id="506" w:name="_Hlk96694591"/>
                              <w:r>
                                <w:rPr>
                                  <w:rFonts w:hint="eastAsia" w:ascii="微软雅黑" w:hAnsi="微软雅黑" w:eastAsia="微软雅黑" w:cstheme="minorBidi"/>
                                  <w:color w:val="000000"/>
                                  <w:kern w:val="24"/>
                                  <w:sz w:val="18"/>
                                  <w:szCs w:val="18"/>
                                </w:rPr>
                                <w:t>推动县域生态环境改善和绿色经济可持续发展，用金融撬动推进农业供给侧结构性改革。</w:t>
                              </w:r>
                              <w:bookmarkEnd w:id="503"/>
                              <w:bookmarkEnd w:id="504"/>
                              <w:bookmarkEnd w:id="505"/>
                              <w:bookmarkEnd w:id="506"/>
                            </w:p>
                          </w:txbxContent>
                        </wps:txbx>
                        <wps:bodyPr rot="0" spcFirstLastPara="0" vert="horz" wrap="square" lIns="42185" tIns="21093" rIns="42185" bIns="21093" numCol="1" spcCol="0" rtlCol="0" fromWordArt="0" anchor="t" anchorCtr="0" forceAA="0" compatLnSpc="1">
                          <a:noAutofit/>
                        </wps:bodyPr>
                      </wps:wsp>
                      <wps:wsp>
                        <wps:cNvPr id="796" name="矩形 21" descr="KSO_WM_UNIT_INDEX=1_3_1&amp;KSO_WM_UNIT_TYPE=q_h_a&amp;KSO_WM_UNIT_ID=wpsdiag20161070_1*q_h_a*1_3_1&amp;KSO_WM_UNIT_LAYERLEVEL=1_1_1&amp;KSO_WM_UNIT_HIGHLIGHT=0&amp;KSO_WM_UNIT_CLEAR=0&amp;KSO_WM_UNIT_COMPATIBLE=0&amp;KSO_WM_UNIT_PRESET_TEXT=LOREM IPSUM&amp;KSO_WM_UNIT_VALUE=8&amp;KSO_WM_TAG_VERSION=1.0&amp;KSO_WM_BEAUTIFY_FLAG=#wm#&amp;KSO_WM_TEMPLATE_CATEGORY=wpsdiag&amp;KSO_WM_TEMPLATE_INDEX=20161070&amp;KSO_WM_SLIDE_ITEM_CNT=4&amp;KSO_WM_DIAGRAM_GROUP_CODE=q1_1&amp;KSO_WM_UNIT_TEXT_FILL_TYPE=1&amp;KSO_WM_UNIT_TEXT_FILL_FORE_SCHEMECOLOR_INDEX=13"/>
                        <wps:cNvSpPr/>
                        <wps:spPr>
                          <a:xfrm>
                            <a:off x="3549180" y="1656168"/>
                            <a:ext cx="1106037" cy="199045"/>
                          </a:xfrm>
                          <a:prstGeom prst="rect">
                            <a:avLst/>
                          </a:prstGeom>
                        </wps:spPr>
                        <wps:txbx>
                          <w:txbxContent>
                            <w:p w14:paraId="19D034A8">
                              <w:pPr>
                                <w:pStyle w:val="20"/>
                                <w:snapToGrid w:val="0"/>
                                <w:spacing w:before="0" w:beforeAutospacing="0" w:after="0" w:afterAutospacing="0" w:line="192" w:lineRule="auto"/>
                                <w:textAlignment w:val="baseline"/>
                                <w:rPr>
                                  <w:rFonts w:ascii="微软雅黑" w:hAnsi="微软雅黑" w:eastAsia="微软雅黑"/>
                                  <w:color w:val="548235" w:themeColor="accent6" w:themeShade="BF"/>
                                </w:rPr>
                              </w:pPr>
                              <w:r>
                                <w:rPr>
                                  <w:rFonts w:hint="eastAsia" w:ascii="微软雅黑" w:hAnsi="微软雅黑" w:eastAsia="微软雅黑" w:cstheme="minorBidi"/>
                                  <w:b/>
                                  <w:bCs/>
                                  <w:color w:val="548235" w:themeColor="accent6" w:themeShade="BF"/>
                                  <w:kern w:val="24"/>
                                  <w:sz w:val="18"/>
                                  <w:szCs w:val="18"/>
                                </w:rPr>
                                <w:t>技术因素</w:t>
                              </w:r>
                            </w:p>
                          </w:txbxContent>
                        </wps:txbx>
                        <wps:bodyPr rot="0" spcFirstLastPara="0" vert="horz" wrap="square" lIns="42185" tIns="21093" rIns="42185" bIns="21093" numCol="1" spcCol="0" rtlCol="0" fromWordArt="0" anchor="t" anchorCtr="0" forceAA="0" compatLnSpc="1">
                          <a:noAutofit/>
                        </wps:bodyPr>
                      </wps:wsp>
                      <wps:wsp>
                        <wps:cNvPr id="797" name="矩形 22" descr="KSO_WM_UNIT_INDEX=1_3_1&amp;KSO_WM_UNIT_TYPE=q_h_f&amp;KSO_WM_UNIT_ID=wpsdiag20161070_1*q_h_f*1_3_1&amp;KSO_WM_UNIT_LAYERLEVEL=1_1_1&amp;KSO_WM_UNIT_HIGHLIGHT=0&amp;KSO_WM_UNIT_CLEAR=0&amp;KSO_WM_UNIT_COMPATIBLE=0&amp;KSO_WM_UNIT_PRESET_TEXT=Lorem ipsum dolor sit amet, consectetur adipiscing elit.&amp;KSO_WM_UNIT_VALUE=64&amp;KSO_WM_TAG_VERSION=1.0&amp;KSO_WM_BEAUTIFY_FLAG=#wm#&amp;KSO_WM_TEMPLATE_CATEGORY=wpsdiag&amp;KSO_WM_TEMPLATE_INDEX=20161070&amp;KSO_WM_SLIDE_ITEM_CNT=4&amp;KSO_WM_DIAGRAM_GROUP_CODE=q1_1&amp;KSO_WM_UNIT_TEXT_FILL_TYPE=1&amp;KSO_WM_UNIT_TEXT_FILL_FORE_SCHEMECOLOR_INDEX=13"/>
                        <wps:cNvSpPr/>
                        <wps:spPr>
                          <a:xfrm>
                            <a:off x="3549058" y="1868584"/>
                            <a:ext cx="1392638" cy="933635"/>
                          </a:xfrm>
                          <a:prstGeom prst="rect">
                            <a:avLst/>
                          </a:prstGeom>
                        </wps:spPr>
                        <wps:txbx>
                          <w:txbxContent>
                            <w:p w14:paraId="670D7AFE">
                              <w:pPr>
                                <w:pStyle w:val="20"/>
                                <w:snapToGrid w:val="0"/>
                                <w:spacing w:line="192" w:lineRule="auto"/>
                                <w:jc w:val="distribute"/>
                                <w:textAlignment w:val="baseline"/>
                                <w:rPr>
                                  <w:rFonts w:ascii="微软雅黑" w:hAnsi="微软雅黑" w:eastAsia="微软雅黑"/>
                                  <w:color w:val="000000"/>
                                  <w:kern w:val="24"/>
                                  <w:sz w:val="18"/>
                                  <w:szCs w:val="18"/>
                                </w:rPr>
                              </w:pPr>
                              <w:r>
                                <w:rPr>
                                  <w:rFonts w:ascii="微软雅黑" w:hAnsi="微软雅黑" w:eastAsia="微软雅黑"/>
                                  <w:color w:val="000000"/>
                                  <w:kern w:val="24"/>
                                  <w:sz w:val="18"/>
                                  <w:szCs w:val="18"/>
                                </w:rPr>
                                <w:t>该产品通过将企业养殖生物活体作价抵押，盘活农业生物“沉睡”资产，解决企业现代化、规模化、生态化发展过程中的融资担保难题。</w:t>
                              </w:r>
                            </w:p>
                            <w:p w14:paraId="41F0F84F">
                              <w:pPr>
                                <w:pStyle w:val="20"/>
                                <w:snapToGrid w:val="0"/>
                                <w:spacing w:before="0" w:beforeAutospacing="0" w:after="0" w:afterAutospacing="0" w:line="192" w:lineRule="auto"/>
                                <w:jc w:val="distribute"/>
                                <w:textAlignment w:val="baseline"/>
                                <w:rPr>
                                  <w:rFonts w:ascii="微软雅黑" w:hAnsi="微软雅黑" w:eastAsia="微软雅黑" w:cstheme="minorBidi"/>
                                  <w:color w:val="000000"/>
                                  <w:kern w:val="24"/>
                                  <w:sz w:val="18"/>
                                  <w:szCs w:val="18"/>
                                </w:rPr>
                              </w:pPr>
                            </w:p>
                          </w:txbxContent>
                        </wps:txbx>
                        <wps:bodyPr rot="0" spcFirstLastPara="0" vert="horz" wrap="square" lIns="42185" tIns="21093" rIns="42185" bIns="21093" numCol="1" spcCol="0" rtlCol="0" fromWordArt="0" anchor="t" anchorCtr="0" forceAA="0" compatLnSpc="1">
                          <a:noAutofit/>
                        </wps:bodyPr>
                      </wps:wsp>
                      <wps:wsp>
                        <wps:cNvPr id="798" name="矩形 23" descr="KSO_WM_UNIT_INDEX=1_1_1&amp;KSO_WM_UNIT_TYPE=q_h_a&amp;KSO_WM_UNIT_ID=wpsdiag20161070_1*q_h_a*1_1_1&amp;KSO_WM_UNIT_LAYERLEVEL=1_1_1&amp;KSO_WM_UNIT_HIGHLIGHT=0&amp;KSO_WM_UNIT_CLEAR=0&amp;KSO_WM_UNIT_COMPATIBLE=0&amp;KSO_WM_UNIT_PRESET_TEXT=LOREM IPSUM&amp;KSO_WM_UNIT_VALUE=8&amp;KSO_WM_TAG_VERSION=1.0&amp;KSO_WM_BEAUTIFY_FLAG=#wm#&amp;KSO_WM_TEMPLATE_CATEGORY=wpsdiag&amp;KSO_WM_TEMPLATE_INDEX=20161070&amp;KSO_WM_SLIDE_ITEM_CNT=4&amp;KSO_WM_DIAGRAM_GROUP_CODE=q1_1&amp;KSO_WM_UNIT_TEXT_FILL_TYPE=1&amp;KSO_WM_UNIT_TEXT_FILL_FORE_SCHEMECOLOR_INDEX=13"/>
                        <wps:cNvSpPr/>
                        <wps:spPr>
                          <a:xfrm>
                            <a:off x="338311" y="20720"/>
                            <a:ext cx="1085916" cy="199015"/>
                          </a:xfrm>
                          <a:prstGeom prst="rect">
                            <a:avLst/>
                          </a:prstGeom>
                        </wps:spPr>
                        <wps:txbx>
                          <w:txbxContent>
                            <w:p w14:paraId="0CC1E951">
                              <w:pPr>
                                <w:pStyle w:val="20"/>
                                <w:snapToGrid w:val="0"/>
                                <w:spacing w:before="0" w:beforeAutospacing="0" w:after="0" w:afterAutospacing="0" w:line="192" w:lineRule="auto"/>
                                <w:jc w:val="right"/>
                                <w:textAlignment w:val="baseline"/>
                                <w:rPr>
                                  <w:rFonts w:ascii="微软雅黑" w:hAnsi="微软雅黑" w:eastAsia="微软雅黑"/>
                                  <w:color w:val="548235" w:themeColor="accent6" w:themeShade="BF"/>
                                </w:rPr>
                              </w:pPr>
                              <w:r>
                                <w:rPr>
                                  <w:rFonts w:hint="eastAsia" w:ascii="微软雅黑" w:hAnsi="微软雅黑" w:eastAsia="微软雅黑" w:cstheme="minorBidi"/>
                                  <w:b/>
                                  <w:bCs/>
                                  <w:color w:val="548235" w:themeColor="accent6" w:themeShade="BF"/>
                                  <w:kern w:val="24"/>
                                  <w:sz w:val="18"/>
                                  <w:szCs w:val="18"/>
                                </w:rPr>
                                <w:t>政治和法律因素</w:t>
                              </w:r>
                            </w:p>
                          </w:txbxContent>
                        </wps:txbx>
                        <wps:bodyPr rot="0" spcFirstLastPara="0" vert="horz" wrap="square" lIns="42185" tIns="21093" rIns="42185" bIns="21093" numCol="1" spcCol="0" rtlCol="0" fromWordArt="0" anchor="t" anchorCtr="0" forceAA="0" compatLnSpc="1">
                          <a:noAutofit/>
                        </wps:bodyPr>
                      </wps:wsp>
                      <wps:wsp>
                        <wps:cNvPr id="799" name="矩形 24" descr="KSO_WM_UNIT_INDEX=1_1_1&amp;KSO_WM_UNIT_TYPE=q_h_f&amp;KSO_WM_UNIT_ID=wpsdiag20161070_1*q_h_f*1_1_1&amp;KSO_WM_UNIT_LAYERLEVEL=1_1_1&amp;KSO_WM_UNIT_HIGHLIGHT=0&amp;KSO_WM_UNIT_CLEAR=0&amp;KSO_WM_UNIT_COMPATIBLE=0&amp;KSO_WM_UNIT_PRESET_TEXT=Lorem ipsum dolor sit amet, consectetur adipiscing elit.&amp;KSO_WM_UNIT_VALUE=48&amp;KSO_WM_TAG_VERSION=1.0&amp;KSO_WM_BEAUTIFY_FLAG=#wm#&amp;KSO_WM_TEMPLATE_CATEGORY=wpsdiag&amp;KSO_WM_TEMPLATE_INDEX=20161070&amp;KSO_WM_SLIDE_ITEM_CNT=4&amp;KSO_WM_DIAGRAM_GROUP_CODE=q1_1&amp;KSO_WM_UNIT_TEXT_FILL_TYPE=1&amp;KSO_WM_UNIT_TEXT_FILL_FORE_SCHEMECOLOR_INDEX=13"/>
                        <wps:cNvSpPr/>
                        <wps:spPr>
                          <a:xfrm>
                            <a:off x="-5490" y="242746"/>
                            <a:ext cx="1406798" cy="871313"/>
                          </a:xfrm>
                          <a:prstGeom prst="rect">
                            <a:avLst/>
                          </a:prstGeom>
                        </wps:spPr>
                        <wps:txbx>
                          <w:txbxContent>
                            <w:p w14:paraId="367AE95A">
                              <w:pPr>
                                <w:pStyle w:val="20"/>
                                <w:snapToGrid w:val="0"/>
                                <w:spacing w:before="0" w:beforeAutospacing="0" w:after="0" w:afterAutospacing="0" w:line="192" w:lineRule="auto"/>
                                <w:jc w:val="both"/>
                                <w:textAlignment w:val="baseline"/>
                                <w:rPr>
                                  <w:rFonts w:ascii="微软雅黑" w:hAnsi="微软雅黑" w:eastAsia="微软雅黑" w:cstheme="minorBidi"/>
                                  <w:color w:val="000000"/>
                                  <w:kern w:val="24"/>
                                  <w:sz w:val="18"/>
                                  <w:szCs w:val="18"/>
                                </w:rPr>
                              </w:pPr>
                              <w:r>
                                <w:rPr>
                                  <w:rFonts w:hint="eastAsia" w:ascii="微软雅黑" w:hAnsi="微软雅黑" w:eastAsia="微软雅黑" w:cstheme="minorBidi"/>
                                  <w:color w:val="000000"/>
                                  <w:kern w:val="24"/>
                                  <w:sz w:val="18"/>
                                  <w:szCs w:val="18"/>
                                </w:rPr>
                                <w:t>《中华人民共和国物权法》《中华人民共和国合同法》《中华人民共和国担保法》及《动产抵押登记办法》</w:t>
                              </w:r>
                            </w:p>
                            <w:p w14:paraId="02E87D29">
                              <w:pPr>
                                <w:pStyle w:val="20"/>
                                <w:snapToGrid w:val="0"/>
                                <w:spacing w:before="0" w:beforeAutospacing="0" w:after="0" w:afterAutospacing="0" w:line="192" w:lineRule="auto"/>
                                <w:jc w:val="right"/>
                                <w:textAlignment w:val="baseline"/>
                                <w:rPr>
                                  <w:rFonts w:ascii="微软雅黑" w:hAnsi="微软雅黑" w:eastAsia="微软雅黑" w:cstheme="minorBidi"/>
                                  <w:color w:val="000000"/>
                                  <w:kern w:val="24"/>
                                  <w:sz w:val="18"/>
                                  <w:szCs w:val="18"/>
                                </w:rPr>
                              </w:pPr>
                            </w:p>
                          </w:txbxContent>
                        </wps:txbx>
                        <wps:bodyPr rot="0" spcFirstLastPara="0" vert="horz" wrap="square" lIns="42185" tIns="21093" rIns="42185" bIns="21093" numCol="1" spcCol="0" rtlCol="0" fromWordArt="0" anchor="t" anchorCtr="0" forceAA="0" compatLnSpc="1">
                          <a:noAutofit/>
                        </wps:bodyPr>
                      </wps:wsp>
                      <wps:wsp>
                        <wps:cNvPr id="800" name="矩形 25" descr="KSO_WM_UNIT_INDEX=1_2_1&amp;KSO_WM_UNIT_TYPE=q_h_a&amp;KSO_WM_UNIT_ID=wpsdiag20161070_1*q_h_a*1_2_1&amp;KSO_WM_UNIT_LAYERLEVEL=1_1_1&amp;KSO_WM_UNIT_HIGHLIGHT=0&amp;KSO_WM_UNIT_CLEAR=0&amp;KSO_WM_UNIT_COMPATIBLE=0&amp;KSO_WM_UNIT_PRESET_TEXT=LOREM IPSUM&amp;KSO_WM_UNIT_VALUE=14&amp;KSO_WM_TAG_VERSION=1.0&amp;KSO_WM_BEAUTIFY_FLAG=#wm#&amp;KSO_WM_TEMPLATE_CATEGORY=wpsdiag&amp;KSO_WM_TEMPLATE_INDEX=20161070&amp;KSO_WM_SLIDE_ITEM_CNT=4&amp;KSO_WM_DIAGRAM_GROUP_CODE=q1_1&amp;KSO_WM_UNIT_TEXT_FILL_TYPE=1&amp;KSO_WM_UNIT_TEXT_FILL_FORE_SCHEMECOLOR_INDEX=13"/>
                        <wps:cNvSpPr/>
                        <wps:spPr>
                          <a:xfrm>
                            <a:off x="3061576" y="30981"/>
                            <a:ext cx="1794607" cy="198943"/>
                          </a:xfrm>
                          <a:prstGeom prst="rect">
                            <a:avLst/>
                          </a:prstGeom>
                        </wps:spPr>
                        <wps:txbx>
                          <w:txbxContent>
                            <w:p w14:paraId="2878C8C9">
                              <w:pPr>
                                <w:pStyle w:val="20"/>
                                <w:snapToGrid w:val="0"/>
                                <w:spacing w:before="0" w:beforeAutospacing="0" w:after="0" w:afterAutospacing="0" w:line="192" w:lineRule="auto"/>
                                <w:textAlignment w:val="baseline"/>
                                <w:rPr>
                                  <w:rFonts w:ascii="微软雅黑" w:hAnsi="微软雅黑" w:eastAsia="微软雅黑"/>
                                  <w:color w:val="548235" w:themeColor="accent6" w:themeShade="BF"/>
                                </w:rPr>
                              </w:pPr>
                              <w:r>
                                <w:rPr>
                                  <w:rFonts w:hint="eastAsia" w:ascii="微软雅黑" w:hAnsi="微软雅黑" w:eastAsia="微软雅黑" w:cstheme="minorBidi"/>
                                  <w:b/>
                                  <w:bCs/>
                                  <w:color w:val="548235" w:themeColor="accent6" w:themeShade="BF"/>
                                  <w:kern w:val="24"/>
                                  <w:sz w:val="18"/>
                                  <w:szCs w:val="18"/>
                                </w:rPr>
                                <w:t>经济因素</w:t>
                              </w:r>
                            </w:p>
                          </w:txbxContent>
                        </wps:txbx>
                        <wps:bodyPr rot="0" spcFirstLastPara="0" vert="horz" wrap="square" lIns="42185" tIns="21093" rIns="42185" bIns="21093" numCol="1" spcCol="0" rtlCol="0" fromWordArt="0" anchor="t" anchorCtr="0" forceAA="0" compatLnSpc="1">
                          <a:noAutofit/>
                        </wps:bodyPr>
                      </wps:wsp>
                      <wps:wsp>
                        <wps:cNvPr id="801" name="矩形 26" descr="KSO_WM_UNIT_INDEX=1_2_1&amp;KSO_WM_UNIT_TYPE=q_h_f&amp;KSO_WM_UNIT_ID=wpsdiag20161070_1*q_h_f*1_2_1&amp;KSO_WM_UNIT_LAYERLEVEL=1_1_1&amp;KSO_WM_UNIT_HIGHLIGHT=0&amp;KSO_WM_UNIT_CLEAR=0&amp;KSO_WM_UNIT_COMPATIBLE=0&amp;KSO_WM_UNIT_PRESET_TEXT=Lorem ipsum dolor sit amet, consectetur adipiscing elit.&amp;KSO_WM_UNIT_VALUE=56&amp;KSO_WM_TAG_VERSION=1.0&amp;KSO_WM_BEAUTIFY_FLAG=#wm#&amp;KSO_WM_TEMPLATE_CATEGORY=wpsdiag&amp;KSO_WM_TEMPLATE_INDEX=20161070&amp;KSO_WM_SLIDE_ITEM_CNT=4&amp;KSO_WM_DIAGRAM_GROUP_CODE=q1_1&amp;KSO_WM_UNIT_TEXT_FILL_TYPE=1&amp;KSO_WM_UNIT_TEXT_FILL_FORE_SCHEMECOLOR_INDEX=13"/>
                        <wps:cNvSpPr/>
                        <wps:spPr>
                          <a:xfrm>
                            <a:off x="3043543" y="230505"/>
                            <a:ext cx="1938873" cy="476416"/>
                          </a:xfrm>
                          <a:prstGeom prst="rect">
                            <a:avLst/>
                          </a:prstGeom>
                        </wps:spPr>
                        <wps:txbx>
                          <w:txbxContent>
                            <w:p w14:paraId="61C7EAFF">
                              <w:pPr>
                                <w:pStyle w:val="20"/>
                                <w:snapToGrid w:val="0"/>
                                <w:spacing w:before="0" w:beforeAutospacing="0" w:after="0" w:afterAutospacing="0" w:line="192" w:lineRule="auto"/>
                                <w:jc w:val="both"/>
                                <w:textAlignment w:val="baseline"/>
                                <w:rPr>
                                  <w:rFonts w:ascii="微软雅黑" w:hAnsi="微软雅黑" w:eastAsia="微软雅黑" w:cstheme="minorBidi"/>
                                  <w:color w:val="000000"/>
                                  <w:kern w:val="24"/>
                                  <w:sz w:val="18"/>
                                  <w:szCs w:val="18"/>
                                </w:rPr>
                              </w:pPr>
                              <w:bookmarkStart w:id="507" w:name="_Hlk96694914"/>
                              <w:bookmarkStart w:id="508" w:name="_Hlk96694915"/>
                              <w:r>
                                <w:rPr>
                                  <w:rFonts w:hint="eastAsia" w:ascii="微软雅黑" w:hAnsi="微软雅黑" w:eastAsia="微软雅黑" w:cstheme="minorBidi"/>
                                  <w:color w:val="000000"/>
                                  <w:kern w:val="24"/>
                                  <w:sz w:val="18"/>
                                  <w:szCs w:val="18"/>
                                </w:rPr>
                                <w:t>拓宽抵押担保物范围，充分盘活畜牧禽渔业企业（个人）存栏活体资产</w:t>
                              </w:r>
                              <w:bookmarkEnd w:id="507"/>
                              <w:bookmarkEnd w:id="508"/>
                            </w:p>
                          </w:txbxContent>
                        </wps:txbx>
                        <wps:bodyPr rot="0" spcFirstLastPara="0" vert="horz" wrap="square" lIns="42185" tIns="21093" rIns="42185" bIns="21093" numCol="1" spcCol="0" rtlCol="0" fromWordArt="0" anchor="t" anchorCtr="0" forceAA="0" compatLnSpc="1">
                          <a:noAutofit/>
                        </wps:bodyPr>
                      </wps:wsp>
                    </wpg:wgp>
                  </a:graphicData>
                </a:graphic>
              </wp:inline>
            </w:drawing>
          </mc:Choice>
          <mc:Fallback>
            <w:pict>
              <v:group id="组合 2" o:spid="_x0000_s1026" o:spt="203" alt="KSO_WM_TAG_VERSION=1.0&amp;KSO_WM_BEAUTIFY_FLAG=#wm#&amp;KSO_WM_UNIT_TYPE=i&amp;KSO_WM_UNIT_ID=wpsdiag20161070_1*i*1&amp;KSO_WM_TEMPLATE_CATEGORY=wpsdiag&amp;KSO_WM_TEMPLATE_INDEX=20161070" style="height:253.65pt;width:402.6pt;" coordorigin="-5490,-36497" coordsize="4987906,3136040" o:gfxdata="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">
                <o:lock v:ext="edit" aspectratio="f"/>
                <v:group id="组合 2" o:spid="_x0000_s1026" o:spt="203" style="position:absolute;left:913006;top:0;height:2947444;width:3116862;" coordorigin="913007,0" coordsize="5839803,5419446" o:gfxdata="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8NXn70AAADcAAAADwAAAAAAAAABACAAAAAiAAAAZHJzL2Rvd25yZXYueG1s&#10;UEsBAhQAFAAAAAgAh07iQDMvBZ47AAAAOQAAABUAAAAAAAAAAQAgAAAADAEAAGRycy9ncm91cHNo&#10;YXBleG1sLnhtbFBLBQYAAAAABgAGAGABAADJAwAAAAA=&#10;">
                  <o:lock v:ext="edit" aspectratio="f"/>
                  <v:shape id="任意多边形: 形状 12" o:spid="_x0000_s1026" o:spt="100" alt="KSO_WM_UNIT_INDEX=1_1&amp;KSO_WM_UNIT_TYPE=q_i&amp;KSO_WM_UNIT_ID=wpsdiag20161070_1*q_i*1_1&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5&amp;KSO_WM_UNIT_FILL_BACK_SCHEMECOLOR_INDEX=0" style="position:absolute;left:2168733;top:2533186;flip:x;height:2187810;width:2490148;v-text-anchor:middle;" fillcolor="#A9D18E [1945]" filled="t" stroked="f" coordsize="2490148,2187810" o:gfxdata="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vVbgvQAA&#10;ANwAAAAPAAAAAAAAAAEAIAAAACIAAABkcnMvZG93bnJldi54bWxQSwECFAAUAAAACACHTuJAMy8F&#10;njsAAAA5AAAAEAAAAAAAAAABACAAAAAMAQAAZHJzL3NoYXBleG1sLnhtbFBLBQYAAAAABgAGAFsB&#10;AAC2AwAAAAA=&#10;" path="m2184716,0l1145300,1006434,1156017,1007822,1773204,788528,1766744,808280c1586382,1300306,781779,2104913,91132,2176496l0,2179325,0,2186988,55428,2187810c400663,2177703,1461440,1949771,2050318,843796l2058272,827929,2479431,1178999,2490148,1180383xe">
                    <v:path o:connectlocs="2184716,0;1145300,1006434;1156017,1007822;1773204,788528;1766744,808280;91132,2176496;0,2179325;0,2186988;55428,2187810;2050318,843796;2058272,827929;2479431,1178999;2490148,1180383" o:connectangles="0,0,0,0,0,0,0,0,0,0,0,0,0"/>
                    <v:fill on="t" focussize="0,0"/>
                    <v:stroke on="f" weight="1pt" miterlimit="8" joinstyle="miter"/>
                    <v:imagedata o:title=""/>
                    <o:lock v:ext="edit" aspectratio="f"/>
                  </v:shape>
                  <v:shape id="任意多边形: 形状 13" o:spid="_x0000_s1026" o:spt="100" alt="KSO_WM_UNIT_INDEX=1_2&amp;KSO_WM_UNIT_TYPE=q_i&amp;KSO_WM_UNIT_ID=wpsdiag20161070_1*q_i*1_2&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5&amp;KSO_WM_UNIT_FILL_BACK_SCHEMECOLOR_INDEX=0" style="position:absolute;left:3552148;top:4371459;height:1047987;width:1106733;v-text-anchor:middle;" fillcolor="#A9D18E [1945]" filled="t" stroked="f" coordsize="958789,912368" o:gfxdata="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hWm/&#10;AAAA3AAAAA8AAAAAAAAAAQAgAAAAIgAAAGRycy9kb3ducmV2LnhtbFBLAQIUABQAAAAIAIdO4kAz&#10;LwWeOwAAADkAAAAQAAAAAAAAAAEAIAAAAA4BAABkcnMvc2hhcGV4bWwueG1sUEsFBgAAAAAGAAYA&#10;WwEAALgDAAAAAA==&#10;" path="m0,0l125813,71550c342966,184548,548756,245850,706841,275894l773373,287009,795188,292134,844473,295894,847678,296276,858916,296996,881156,298692,881156,300626,906504,300626,958789,304615,958789,912368,0,912368xe">
                    <v:path o:connectlocs="0,0;145226,82185;815908,316904;892706,329671;917887,335558;974777,339877;978477,340315;991449,341142;1017120,343091;1017120,345312;1046380,345312;1106733,349894;1106733,1047987;0,1047987" o:connectangles="0,0,0,0,0,0,0,0,0,0,0,0,0,0"/>
                    <v:fill on="t" focussize="0,0"/>
                    <v:stroke on="f" weight="1pt" miterlimit="8" joinstyle="miter"/>
                    <v:imagedata o:title=""/>
                    <o:lock v:ext="edit" aspectratio="f"/>
                    <v:textbox inset="49.8251968503937,0.0172998687664042in,49.8251968503937,0.0172998687664042in"/>
                  </v:shape>
                  <v:shape id="任意多边形: 形状 14" o:spid="_x0000_s1026" o:spt="100" alt="KSO_WM_UNIT_INDEX=1_3&amp;KSO_WM_UNIT_TYPE=q_i&amp;KSO_WM_UNIT_ID=wpsdiag20161070_1*q_i*1_3&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6&amp;KSO_WM_UNIT_FILL_BACK_SCHEMECOLOR_INDEX=0" style="position:absolute;left:1460627;top:1068427;flip:x;height:2187129;width:2490148;rotation:-5898240f;v-text-anchor:middle;" fillcolor="#548235 [2409]" filled="t" stroked="f" coordsize="2490148,2187810" o:gfxdata="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V9J1&#10;wAAAANwAAAAPAAAAAAAAAAEAIAAAACIAAABkcnMvZG93bnJldi54bWxQSwECFAAUAAAACACHTuJA&#10;My8FnjsAAAA5AAAAEAAAAAAAAAABACAAAAAPAQAAZHJzL3NoYXBleG1sLnhtbFBLBQYAAAAABgAG&#10;AFsBAAC5AwAAAAA=&#10;" path="m2490148,1180383l2184716,0,1145299,1006434,1156017,1007822,1773203,788528,1766743,808280c1586382,1300306,781779,2104913,91132,2176496l0,2179325,0,2186988,55428,2187810c400662,2177703,1461439,1949771,2050317,843796l2058272,827929,2479431,1178999xe">
                    <v:path o:connectlocs="2490148,1180015;2184716,0;1145299,1006120;1156017,1007508;1773203,788282;1766743,808028;91132,2175818;0,2178646;0,2186307;55428,2187129;2050317,843533;2058272,827671;2479431,1178632" o:connectangles="0,0,0,0,0,0,0,0,0,0,0,0,0"/>
                    <v:fill on="t" focussize="0,0"/>
                    <v:stroke on="f" weight="1pt" miterlimit="8" joinstyle="miter"/>
                    <v:imagedata o:title=""/>
                    <o:lock v:ext="edit" aspectratio="f"/>
                  </v:shape>
                  <v:shape id="任意多边形: 形状 15" o:spid="_x0000_s1026" o:spt="100" alt="KSO_WM_UNIT_INDEX=1_4&amp;KSO_WM_UNIT_TYPE=q_i&amp;KSO_WM_UNIT_ID=wpsdiag20161070_1*q_i*1_4&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6&amp;KSO_WM_UNIT_FILL_BACK_SCHEMECOLOR_INDEX=0" style="position:absolute;left:902129;top:2311209;height:1084977;width:1106734;rotation:5898240f;v-text-anchor:middle;" fillcolor="#548235 [2409]" filled="t" stroked="f" coordsize="958789,912368" o:gfxdata="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yRLSr4A&#10;AADcAAAADwAAAAAAAAABACAAAAAiAAAAZHJzL2Rvd25yZXYueG1sUEsBAhQAFAAAAAgAh07iQDMv&#10;BZ47AAAAOQAAABAAAAAAAAAAAQAgAAAADQEAAGRycy9zaGFwZXhtbC54bWxQSwUGAAAAAAYABgBb&#10;AQAAtwMAAAAA&#10;" path="m0,0l125813,71550c342966,184548,548756,245850,706841,275894l773373,287009,795188,292134,844473,295894,847678,296276,858916,296996,881156,298692,881156,300626,906504,300626,958789,304615,958789,912368,0,912368xe">
                    <v:path o:connectlocs="0,0;145226,85086;815909,328089;892707,341307;917888,347402;974778,351873;978478,352327;991450,353184;1017121,355200;1017121,357500;1046381,357500;1106734,362244;1106734,1084977;0,1084977" o:connectangles="0,0,0,0,0,0,0,0,0,0,0,0,0,0"/>
                    <v:fill on="t" focussize="0,0"/>
                    <v:stroke on="f" weight="1pt" miterlimit="8" joinstyle="miter"/>
                    <v:imagedata o:title=""/>
                    <o:lock v:ext="edit" aspectratio="f"/>
                    <v:textbox inset="49.8251968503937,0.0172998687664042in,49.8251968503937,0.0172998687664042in"/>
                  </v:shape>
                  <v:shape id="任意多边形: 形状 16" o:spid="_x0000_s1026" o:spt="100" alt="KSO_WM_UNIT_INDEX=1_5&amp;KSO_WM_UNIT_TYPE=q_i&amp;KSO_WM_UNIT_ID=wpsdiag20161070_1*q_i*1_5&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7&amp;KSO_WM_UNIT_FILL_BACK_SCHEMECOLOR_INDEX=0" style="position:absolute;left:3134454;top:698448;flip:x;height:2187810;width:2490148;rotation:11796480f;v-text-anchor:middle;" fillcolor="#A9D18E" filled="t" stroked="f" coordsize="2490148,2187810" o:gfxdata="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qVAdm/&#10;AAAA3AAAAA8AAAAAAAAAAQAgAAAAIgAAAGRycy9kb3ducmV2LnhtbFBLAQIUABQAAAAIAIdO4kAz&#10;LwWeOwAAADkAAAAQAAAAAAAAAAEAIAAAAA4BAABkcnMvc2hhcGV4bWwueG1sUEsFBgAAAAAGAAYA&#10;WwEAALgDAAAAAA==&#10;" path="m55428,2187810c400663,2177703,1461440,1949770,2050318,843795l2058272,827928,2479431,1178998,2490148,1180383,2184716,0,1145300,1006433,1156017,1007821,1773204,788528,1766744,808279c1586382,1300306,781779,2104912,91132,2176496l0,2179325,0,2186988xe">
                    <v:path o:connectlocs="55428,2187810;2050318,843795;2058272,827928;2479431,1178998;2490148,1180383;2184716,0;1145300,1006433;1156017,1007821;1773204,788528;1766744,808279;91132,2176496;0,2179325;0,2186988" o:connectangles="0,0,0,0,0,0,0,0,0,0,0,0,0"/>
                    <v:fill on="t" focussize="0,0"/>
                    <v:stroke on="f" weight="1pt" miterlimit="8" joinstyle="miter"/>
                    <v:imagedata o:title=""/>
                    <o:lock v:ext="edit" aspectratio="f"/>
                  </v:shape>
                  <v:shape id="任意多边形: 形状 17" o:spid="_x0000_s1026" o:spt="100" alt="KSO_WM_UNIT_INDEX=1_6&amp;KSO_WM_UNIT_TYPE=q_i&amp;KSO_WM_UNIT_ID=wpsdiag20161070_1*q_i*1_6&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7&amp;KSO_WM_UNIT_FILL_BACK_SCHEMECOLOR_INDEX=0" style="position:absolute;left:3134456;top:0;height:1047987;width:1106733;rotation:11796480f;v-text-anchor:middle;" fillcolor="#A9D18E" filled="t" stroked="f" coordsize="958789,912368" o:gfxdata="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uGge/&#10;AAAA3AAAAA8AAAAAAAAAAQAgAAAAIgAAAGRycy9kb3ducmV2LnhtbFBLAQIUABQAAAAIAIdO4kAz&#10;LwWeOwAAADkAAAAQAAAAAAAAAAEAIAAAAA4BAABkcnMvc2hhcGV4bWwueG1sUEsFBgAAAAAGAAYA&#10;WwEAALgDAAAAAA==&#10;" path="m0,0l125813,71550c342966,184548,548756,245850,706841,275894l773373,287009,795188,292134,844473,295894,847678,296276,858916,296996,881156,298692,881156,300626,906504,300626,958789,304615,958789,912368,0,912368xe">
                    <v:path o:connectlocs="0,0;145226,82185;815908,316904;892706,329671;917887,335558;974777,339877;978477,340315;991449,341142;1017120,343091;1017120,345312;1046380,345312;1106733,349894;1106733,1047987;0,1047987" o:connectangles="0,0,0,0,0,0,0,0,0,0,0,0,0,0"/>
                    <v:fill on="t" focussize="0,0"/>
                    <v:stroke on="f" weight="1pt" miterlimit="8" joinstyle="miter"/>
                    <v:imagedata o:title=""/>
                    <o:lock v:ext="edit" aspectratio="f"/>
                    <v:textbox inset="49.8251968503937,0.0172998687664042in,49.8251968503937,0.0172998687664042in"/>
                  </v:shape>
                  <v:shape id="任意多边形: 形状 18" o:spid="_x0000_s1026" o:spt="100" alt="KSO_WM_UNIT_INDEX=1_7&amp;KSO_WM_UNIT_TYPE=q_i&amp;KSO_WM_UNIT_ID=wpsdiag20161070_1*q_i*1_7&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8&amp;KSO_WM_UNIT_FILL_BACK_SCHEMECOLOR_INDEX=0" style="position:absolute;left:3715380;top:2017957;flip:x;height:2187809;width:2490150;rotation:5898240f;v-text-anchor:middle;" fillcolor="#548235 [2409]" filled="t" stroked="f" coordsize="2490149,2187810" o:gfxdata="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KQJq5AAAA3AAA&#10;AA8AAAAAAAAAAQAgAAAAIgAAAGRycy9kb3ducmV2LnhtbFBLAQIUABQAAAAIAIdO4kAzLwWeOwAA&#10;ADkAAAAQAAAAAAAAAAEAIAAAAAgBAABkcnMvc2hhcGV4bWwueG1sUEsFBgAAAAAGAAYAWwEAALID&#10;AAAAAA==&#10;" path="m0,2179325l0,2186988,55429,2187810c400664,2177703,1461440,1949771,2050319,843796l2058273,827929,2479432,1178999,2490149,1180383,2184717,0,1145301,1006434,1156018,1007822,1773205,788528,1766745,808280c1586383,1300306,781780,2104913,91133,2176496xe">
                    <v:path o:connectlocs="0,2179324;0,2186987;55429,2187809;2050319,843795;2058273,827928;2479432,1178998;2490150,1180382;2184717,0;1145301,1006433;1156018,1007821;1773205,788527;1766745,808279;91133,2176495" o:connectangles="0,0,0,0,0,0,0,0,0,0,0,0,0"/>
                    <v:fill on="t" focussize="0,0"/>
                    <v:stroke on="f" weight="1pt" miterlimit="8" joinstyle="miter"/>
                    <v:imagedata o:title=""/>
                    <o:lock v:ext="edit" aspectratio="f"/>
                  </v:shape>
                  <v:shape id="任意多边形: 形状 19" o:spid="_x0000_s1026" o:spt="100" alt="KSO_WM_UNIT_INDEX=1_8&amp;KSO_WM_UNIT_TYPE=q_i&amp;KSO_WM_UNIT_ID=wpsdiag20161070_1*q_i*1_8&amp;KSO_WM_UNIT_LAYERLEVEL=1_1&amp;KSO_WM_UNIT_CLEAR=1&amp;KSO_WM_TAG_VERSION=1.0&amp;KSO_WM_BEAUTIFY_FLAG=#wm#&amp;KSO_WM_TEMPLATE_CATEGORY=wpsdiag&amp;KSO_WM_TEMPLATE_INDEX=20161070&amp;KSO_WM_SLIDE_ITEM_CNT=4&amp;KSO_WM_DIAGRAM_GROUP_CODE=q1_1&amp;KSO_WM_UNIT_FILL_TYPE=1&amp;KSO_WM_UNIT_FILL_FORE_SCHEMECOLOR_INDEX=8&amp;KSO_WM_UNIT_FILL_BACK_SCHEMECOLOR_INDEX=0" style="position:absolute;left:5675450;top:1896162;height:1047987;width:1106734;rotation:-5898240f;v-text-anchor:middle;" fillcolor="#548235 [2409]" filled="t" stroked="f" coordsize="958789,912368" o:gfxdata="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XtK/&#10;AAAA3AAAAA8AAAAAAAAAAQAgAAAAIgAAAGRycy9kb3ducmV2LnhtbFBLAQIUABQAAAAIAIdO4kAz&#10;LwWeOwAAADkAAAAQAAAAAAAAAAEAIAAAAA4BAABkcnMvc2hhcGV4bWwueG1sUEsFBgAAAAAGAAYA&#10;WwEAALgDAAAAAA==&#10;" path="m0,0l125813,71550c342966,184548,548756,245850,706841,275894l773373,287009,795188,292134,844473,295894,847678,296276,858916,296996,881156,298692,881156,300626,906504,300626,958789,304615,958789,912368,0,912368xe">
                    <v:path o:connectlocs="0,0;145226,82185;815909,316904;892707,329671;917888,335558;974778,339877;978478,340315;991450,341142;1017121,343091;1017121,345312;1046381,345312;1106734,349894;1106734,1047987;0,1047987" o:connectangles="0,0,0,0,0,0,0,0,0,0,0,0,0,0"/>
                    <v:fill on="t" focussize="0,0"/>
                    <v:stroke on="f" weight="1pt" miterlimit="8" joinstyle="miter"/>
                    <v:imagedata o:title=""/>
                    <o:lock v:ext="edit" aspectratio="f"/>
                    <v:textbox inset="49.8251968503937,0.0172998687664042in,49.8251968503937,0.0172998687664042in"/>
                  </v:shape>
                </v:group>
                <v:rect id="矩形 4" o:spid="_x0000_s1026" o:spt="1" alt="KSO_WM_UNIT_INDEX=1_9&amp;KSO_WM_UNIT_TYPE=q_i&amp;KSO_WM_UNIT_ID=wpsdiag20161070_1*q_i*1_9&amp;KSO_WM_UNIT_LAYERLEVEL=1_1&amp;KSO_WM_UNIT_CLEAR=1&amp;KSO_WM_TAG_VERSION=1.0&amp;KSO_WM_BEAUTIFY_FLAG=#wm#&amp;KSO_WM_TEMPLATE_CATEGORY=wpsdiag&amp;KSO_WM_TEMPLATE_INDEX=20161070&amp;KSO_WM_SLIDE_ITEM_CNT=4&amp;KSO_WM_DIAGRAM_GROUP_CODE=q1_1&amp;KSO_WM_UNIT_TEXT_FILL_TYPE=1&amp;KSO_WM_UNIT_TEXT_FILL_FORE_SCHEMECOLOR_INDEX=13" style="position:absolute;left:859898;top:1343548;height:459601;width:540790;v-text-anchor:middle;" filled="f" stroked="f" coordsize="21600,21600" o:gfxdata="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zwJk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1DBC87CC">
                        <w:pPr>
                          <w:pStyle w:val="20"/>
                          <w:snapToGrid w:val="0"/>
                          <w:spacing w:before="0" w:beforeAutospacing="0" w:after="0" w:afterAutospacing="0" w:line="192" w:lineRule="auto"/>
                          <w:jc w:val="center"/>
                          <w:rPr>
                            <w:rFonts w:ascii="微软雅黑" w:eastAsia="微软雅黑"/>
                            <w:color w:val="FFFFFF" w:themeColor="background1"/>
                            <w14:textFill>
                              <w14:solidFill>
                                <w14:schemeClr w14:val="bg1"/>
                              </w14:solidFill>
                            </w14:textFill>
                          </w:rPr>
                        </w:pPr>
                        <w:r>
                          <w:rPr>
                            <w:rFonts w:ascii="High Tower Text" w:hAnsi="High Tower Text" w:eastAsia="微软雅黑" w:cs="High Tower Text"/>
                            <w:b/>
                            <w:bCs/>
                            <w:color w:val="FFFFFF" w:themeColor="background1"/>
                            <w:kern w:val="24"/>
                            <w:sz w:val="48"/>
                            <w:szCs w:val="48"/>
                            <w14:textFill>
                              <w14:solidFill>
                                <w14:schemeClr w14:val="bg1"/>
                              </w14:solidFill>
                            </w14:textFill>
                          </w:rPr>
                          <w:t>E</w:t>
                        </w:r>
                      </w:p>
                    </w:txbxContent>
                  </v:textbox>
                </v:rect>
                <v:rect id="矩形 5" o:spid="_x0000_s1026" o:spt="1" alt="KSO_WM_UNIT_INDEX=1_10&amp;KSO_WM_UNIT_TYPE=q_i&amp;KSO_WM_UNIT_ID=wpsdiag20161070_1*q_i*1_10&amp;KSO_WM_UNIT_LAYERLEVEL=1_1&amp;KSO_WM_UNIT_CLEAR=1&amp;KSO_WM_TAG_VERSION=1.0&amp;KSO_WM_BEAUTIFY_FLAG=#wm#&amp;KSO_WM_TEMPLATE_CATEGORY=wpsdiag&amp;KSO_WM_TEMPLATE_INDEX=20161070&amp;KSO_WM_SLIDE_ITEM_CNT=4&amp;KSO_WM_DIAGRAM_GROUP_CODE=q1_1&amp;KSO_WM_UNIT_TEXT_FILL_TYPE=1&amp;KSO_WM_UNIT_TEXT_FILL_FORE_SCHEMECOLOR_INDEX=13" style="position:absolute;left:2123539;top:-36497;height:550883;width:540913;v-text-anchor:middle;" filled="f" stroked="f" coordsize="21600,21600" o:gfxdata="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g6f/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5D2EBA22">
                        <w:pPr>
                          <w:pStyle w:val="20"/>
                          <w:snapToGrid w:val="0"/>
                          <w:spacing w:before="0" w:beforeAutospacing="0" w:after="0" w:afterAutospacing="0" w:line="192" w:lineRule="auto"/>
                          <w:jc w:val="center"/>
                          <w:rPr>
                            <w:rFonts w:ascii="微软雅黑" w:hAnsi="微软雅黑" w:eastAsia="微软雅黑"/>
                            <w:color w:val="FFFFFF" w:themeColor="background1"/>
                            <w14:textFill>
                              <w14:solidFill>
                                <w14:schemeClr w14:val="bg1"/>
                              </w14:solidFill>
                            </w14:textFill>
                          </w:rPr>
                        </w:pPr>
                        <w:r>
                          <w:rPr>
                            <w:rFonts w:ascii="High Tower Text" w:hAnsi="High Tower Text" w:eastAsia="微软雅黑" w:cs="High Tower Text"/>
                            <w:b/>
                            <w:bCs/>
                            <w:color w:val="FFFFFF" w:themeColor="background1"/>
                            <w:kern w:val="24"/>
                            <w:sz w:val="56"/>
                            <w:szCs w:val="56"/>
                            <w14:textFill>
                              <w14:solidFill>
                                <w14:schemeClr w14:val="bg1"/>
                              </w14:solidFill>
                            </w14:textFill>
                          </w:rPr>
                          <w:t>P</w:t>
                        </w:r>
                      </w:p>
                    </w:txbxContent>
                  </v:textbox>
                </v:rect>
                <v:rect id="矩形 6" o:spid="_x0000_s1026" o:spt="1" alt="KSO_WM_UNIT_INDEX=1_11&amp;KSO_WM_UNIT_TYPE=q_i&amp;KSO_WM_UNIT_ID=wpsdiag20161070_1*q_i*1_11&amp;KSO_WM_UNIT_LAYERLEVEL=1_1&amp;KSO_WM_UNIT_CLEAR=1&amp;KSO_WM_TAG_VERSION=1.0&amp;KSO_WM_BEAUTIFY_FLAG=#wm#&amp;KSO_WM_TEMPLATE_CATEGORY=wpsdiag&amp;KSO_WM_TEMPLATE_INDEX=20161070&amp;KSO_WM_SLIDE_ITEM_CNT=4&amp;KSO_WM_DIAGRAM_GROUP_CODE=q1_1&amp;KSO_WM_UNIT_TEXT_FILL_TYPE=1&amp;KSO_WM_UNIT_TEXT_FILL_FORE_SCHEMECOLOR_INDEX=13" style="position:absolute;left:2336695;top:2500946;height:526146;width:541410;v-text-anchor:middle;" filled="f" stroked="f" coordsize="21600,21600" o:gfxdata="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UTmI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34118647">
                        <w:pPr>
                          <w:pStyle w:val="20"/>
                          <w:snapToGrid w:val="0"/>
                          <w:spacing w:before="0" w:beforeAutospacing="0" w:after="0" w:afterAutospacing="0" w:line="192" w:lineRule="auto"/>
                          <w:jc w:val="center"/>
                          <w:rPr>
                            <w:rFonts w:ascii="微软雅黑" w:hAnsi="微软雅黑" w:eastAsia="微软雅黑"/>
                            <w:color w:val="FFFFFF" w:themeColor="background1"/>
                            <w14:textFill>
                              <w14:solidFill>
                                <w14:schemeClr w14:val="bg1"/>
                              </w14:solidFill>
                            </w14:textFill>
                          </w:rPr>
                        </w:pPr>
                        <w:r>
                          <w:rPr>
                            <w:rFonts w:ascii="High Tower Text" w:hAnsi="High Tower Text" w:eastAsia="微软雅黑" w:cs="High Tower Text"/>
                            <w:b/>
                            <w:bCs/>
                            <w:color w:val="FFFFFF" w:themeColor="background1"/>
                            <w:kern w:val="24"/>
                            <w:sz w:val="56"/>
                            <w:szCs w:val="56"/>
                            <w14:textFill>
                              <w14:solidFill>
                                <w14:schemeClr w14:val="bg1"/>
                              </w14:solidFill>
                            </w14:textFill>
                          </w:rPr>
                          <w:t>S</w:t>
                        </w:r>
                      </w:p>
                    </w:txbxContent>
                  </v:textbox>
                </v:rect>
                <v:rect id="矩形 7" o:spid="_x0000_s1026" o:spt="1" alt="KSO_WM_UNIT_INDEX=1_12&amp;KSO_WM_UNIT_TYPE=q_i&amp;KSO_WM_UNIT_ID=wpsdiag20161070_1*q_i*1_12&amp;KSO_WM_UNIT_LAYERLEVEL=1_1&amp;KSO_WM_UNIT_CLEAR=1&amp;KSO_WM_TAG_VERSION=1.0&amp;KSO_WM_BEAUTIFY_FLAG=#wm#&amp;KSO_WM_TEMPLATE_CATEGORY=wpsdiag&amp;KSO_WM_TEMPLATE_INDEX=20161070&amp;KSO_WM_SLIDE_ITEM_CNT=4&amp;KSO_WM_DIAGRAM_GROUP_CODE=q1_1&amp;KSO_WM_UNIT_TEXT_FILL_TYPE=1&amp;KSO_WM_UNIT_TEXT_FILL_FORE_SCHEMECOLOR_INDEX=13" style="position:absolute;left:3531017;top:1145155;height:464576;width:541410;v-text-anchor:middle;" filled="f" stroked="f" coordsize="21600,21600" o:gfxdata="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HZwT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23EEAE18">
                        <w:pPr>
                          <w:pStyle w:val="20"/>
                          <w:snapToGrid w:val="0"/>
                          <w:spacing w:before="0" w:beforeAutospacing="0" w:after="0" w:afterAutospacing="0" w:line="192" w:lineRule="auto"/>
                          <w:jc w:val="center"/>
                          <w:rPr>
                            <w:rFonts w:ascii="微软雅黑" w:hAnsi="微软雅黑" w:eastAsia="微软雅黑"/>
                            <w:color w:val="000000"/>
                          </w:rPr>
                        </w:pPr>
                        <w:r>
                          <w:rPr>
                            <w:rFonts w:ascii="High Tower Text" w:hAnsi="High Tower Text" w:eastAsia="微软雅黑" w:cs="High Tower Text"/>
                            <w:b/>
                            <w:bCs/>
                            <w:color w:val="FFFFFF" w:themeColor="background1"/>
                            <w:kern w:val="24"/>
                            <w:sz w:val="56"/>
                            <w:szCs w:val="56"/>
                            <w14:textFill>
                              <w14:solidFill>
                                <w14:schemeClr w14:val="bg1"/>
                              </w14:solidFill>
                            </w14:textFill>
                          </w:rPr>
                          <w:t>T</w:t>
                        </w:r>
                      </w:p>
                    </w:txbxContent>
                  </v:textbox>
                </v:rect>
                <v:rect id="矩形 8" o:spid="_x0000_s1026" o:spt="1" alt="KSO_WM_UNIT_INDEX=1_4_1&amp;KSO_WM_UNIT_TYPE=q_h_a&amp;KSO_WM_UNIT_ID=wpsdiag20161070_1*q_h_a*1_4_1&amp;KSO_WM_UNIT_LAYERLEVEL=1_1_1&amp;KSO_WM_UNIT_HIGHLIGHT=0&amp;KSO_WM_UNIT_CLEAR=0&amp;KSO_WM_UNIT_COMPATIBLE=0&amp;KSO_WM_UNIT_PRESET_TEXT=LOREM IPSUM&amp;KSO_WM_UNIT_VALUE=14&amp;KSO_WM_TAG_VERSION=1.0&amp;KSO_WM_BEAUTIFY_FLAG=#wm#&amp;KSO_WM_TEMPLATE_CATEGORY=wpsdiag&amp;KSO_WM_TEMPLATE_INDEX=20161070&amp;KSO_WM_SLIDE_ITEM_CNT=4&amp;KSO_WM_DIAGRAM_GROUP_CODE=q1_1&amp;KSO_WM_UNIT_TEXT_FILL_TYPE=1&amp;KSO_WM_UNIT_TEXT_FILL_FORE_SCHEMECOLOR_INDEX=13" style="position:absolute;left:351071;top:2313190;height:199045;width:1792049;" filled="f" stroked="f" coordsize="21600,21600" o:gfxdata="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HMT74A&#10;AADcAAAADwAAAAAAAAABACAAAAAiAAAAZHJzL2Rvd25yZXYueG1sUEsBAhQAFAAAAAgAh07iQDMv&#10;BZ47AAAAOQAAABAAAAAAAAAAAQAgAAAADQEAAGRycy9zaGFwZXhtbC54bWxQSwUGAAAAAAYABgBb&#10;AQAAtwMAAAAA&#10;">
                  <v:fill on="f" focussize="0,0"/>
                  <v:stroke on="f"/>
                  <v:imagedata o:title=""/>
                  <o:lock v:ext="edit" aspectratio="f"/>
                  <v:textbox inset="0.0461340769903762in,1.66086614173228pt,0.0461340769903762in,1.66086614173228pt">
                    <w:txbxContent>
                      <w:p w14:paraId="491238B3">
                        <w:pPr>
                          <w:pStyle w:val="20"/>
                          <w:snapToGrid w:val="0"/>
                          <w:spacing w:before="0" w:beforeAutospacing="0" w:after="0" w:afterAutospacing="0" w:line="192" w:lineRule="auto"/>
                          <w:ind w:right="270"/>
                          <w:jc w:val="right"/>
                          <w:textAlignment w:val="baseline"/>
                          <w:rPr>
                            <w:rFonts w:ascii="微软雅黑" w:hAnsi="微软雅黑" w:eastAsia="微软雅黑"/>
                            <w:color w:val="000000"/>
                          </w:rPr>
                        </w:pPr>
                        <w:r>
                          <w:rPr>
                            <w:rFonts w:hint="eastAsia" w:ascii="微软雅黑" w:hAnsi="微软雅黑" w:eastAsia="微软雅黑" w:cstheme="minorBidi"/>
                            <w:b/>
                            <w:bCs/>
                            <w:color w:val="548235" w:themeColor="accent6" w:themeShade="BF"/>
                            <w:kern w:val="24"/>
                            <w:sz w:val="18"/>
                            <w:szCs w:val="18"/>
                          </w:rPr>
                          <w:t>社会和文化因素</w:t>
                        </w:r>
                      </w:p>
                    </w:txbxContent>
                  </v:textbox>
                </v:rect>
                <v:rect id="矩形 20" o:spid="_x0000_s1026" o:spt="1" alt="KSO_WM_UNIT_INDEX=1_4_1&amp;KSO_WM_UNIT_TYPE=q_h_f&amp;KSO_WM_UNIT_ID=wpsdiag20161070_1*q_h_f*1_4_1&amp;KSO_WM_UNIT_LAYERLEVEL=1_1_1&amp;KSO_WM_UNIT_HIGHLIGHT=0&amp;KSO_WM_UNIT_CLEAR=0&amp;KSO_WM_UNIT_COMPATIBLE=0&amp;KSO_WM_UNIT_PRESET_TEXT=Lorem ipsum dolor sit amet, consectetur adipiscing elit.&amp;KSO_WM_UNIT_VALUE=42&amp;KSO_WM_TAG_VERSION=1.0&amp;KSO_WM_BEAUTIFY_FLAG=#wm#&amp;KSO_WM_TEMPLATE_CATEGORY=wpsdiag&amp;KSO_WM_TEMPLATE_INDEX=20161070&amp;KSO_WM_SLIDE_ITEM_CNT=4&amp;KSO_WM_DIAGRAM_GROUP_CODE=q1_1&amp;KSO_WM_UNIT_TEXT_FILL_TYPE=1&amp;KSO_WM_UNIT_TEXT_FILL_FORE_SCHEMECOLOR_INDEX=13" style="position:absolute;left:486205;top:2500811;height:598732;width:1792103;" filled="f" stroked="f" coordsize="21600,21600" o:gfxdata="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NadS/&#10;AAAA3AAAAA8AAAAAAAAAAQAgAAAAIgAAAGRycy9kb3ducmV2LnhtbFBLAQIUABQAAAAIAIdO4kAz&#10;LwWeOwAAADkAAAAQAAAAAAAAAAEAIAAAAA4BAABkcnMvc2hhcGV4bWwueG1sUEsFBgAAAAAGAAYA&#10;WwEAALgDAAAAAA==&#10;">
                  <v:fill on="f" focussize="0,0"/>
                  <v:stroke on="f"/>
                  <v:imagedata o:title=""/>
                  <o:lock v:ext="edit" aspectratio="f"/>
                  <v:textbox inset="0.0461340769903762in,1.66086614173228pt,0.0461340769903762in,1.66086614173228pt">
                    <w:txbxContent>
                      <w:p w14:paraId="255527A0">
                        <w:pPr>
                          <w:pStyle w:val="20"/>
                          <w:snapToGrid w:val="0"/>
                          <w:spacing w:before="0" w:beforeAutospacing="0" w:after="0" w:afterAutospacing="0" w:line="192" w:lineRule="auto"/>
                          <w:jc w:val="both"/>
                          <w:textAlignment w:val="baseline"/>
                          <w:rPr>
                            <w:rFonts w:ascii="微软雅黑" w:hAnsi="微软雅黑" w:eastAsia="微软雅黑"/>
                            <w:color w:val="000000"/>
                          </w:rPr>
                        </w:pPr>
                        <w:bookmarkStart w:id="503" w:name="_Hlk96694598"/>
                        <w:bookmarkStart w:id="504" w:name="_Hlk96694590"/>
                        <w:bookmarkStart w:id="505" w:name="_Hlk96694599"/>
                        <w:bookmarkStart w:id="506" w:name="_Hlk96694591"/>
                        <w:r>
                          <w:rPr>
                            <w:rFonts w:hint="eastAsia" w:ascii="微软雅黑" w:hAnsi="微软雅黑" w:eastAsia="微软雅黑" w:cstheme="minorBidi"/>
                            <w:color w:val="000000"/>
                            <w:kern w:val="24"/>
                            <w:sz w:val="18"/>
                            <w:szCs w:val="18"/>
                          </w:rPr>
                          <w:t>推动县域生态环境改善和绿色经济可持续发展，用金融撬动推进农业供给侧结构性改革。</w:t>
                        </w:r>
                        <w:bookmarkEnd w:id="503"/>
                        <w:bookmarkEnd w:id="504"/>
                        <w:bookmarkEnd w:id="505"/>
                        <w:bookmarkEnd w:id="506"/>
                      </w:p>
                    </w:txbxContent>
                  </v:textbox>
                </v:rect>
                <v:rect id="矩形 21" o:spid="_x0000_s1026" o:spt="1" alt="KSO_WM_UNIT_INDEX=1_3_1&amp;KSO_WM_UNIT_TYPE=q_h_a&amp;KSO_WM_UNIT_ID=wpsdiag20161070_1*q_h_a*1_3_1&amp;KSO_WM_UNIT_LAYERLEVEL=1_1_1&amp;KSO_WM_UNIT_HIGHLIGHT=0&amp;KSO_WM_UNIT_CLEAR=0&amp;KSO_WM_UNIT_COMPATIBLE=0&amp;KSO_WM_UNIT_PRESET_TEXT=LOREM IPSUM&amp;KSO_WM_UNIT_VALUE=8&amp;KSO_WM_TAG_VERSION=1.0&amp;KSO_WM_BEAUTIFY_FLAG=#wm#&amp;KSO_WM_TEMPLATE_CATEGORY=wpsdiag&amp;KSO_WM_TEMPLATE_INDEX=20161070&amp;KSO_WM_SLIDE_ITEM_CNT=4&amp;KSO_WM_DIAGRAM_GROUP_CODE=q1_1&amp;KSO_WM_UNIT_TEXT_FILL_TYPE=1&amp;KSO_WM_UNIT_TEXT_FILL_FORE_SCHEMECOLOR_INDEX=13" style="position:absolute;left:3549180;top:1656168;height:199045;width:1106037;" filled="f" stroked="f" coordsize="21600,21600" o:gfxdata="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3o74A&#10;AADcAAAADwAAAAAAAAABACAAAAAiAAAAZHJzL2Rvd25yZXYueG1sUEsBAhQAFAAAAAgAh07iQDMv&#10;BZ47AAAAOQAAABAAAAAAAAAAAQAgAAAADQEAAGRycy9zaGFwZXhtbC54bWxQSwUGAAAAAAYABgBb&#10;AQAAtwMAAAAA&#10;">
                  <v:fill on="f" focussize="0,0"/>
                  <v:stroke on="f"/>
                  <v:imagedata o:title=""/>
                  <o:lock v:ext="edit" aspectratio="f"/>
                  <v:textbox inset="0.0461340769903762in,1.66086614173228pt,0.0461340769903762in,1.66086614173228pt">
                    <w:txbxContent>
                      <w:p w14:paraId="19D034A8">
                        <w:pPr>
                          <w:pStyle w:val="20"/>
                          <w:snapToGrid w:val="0"/>
                          <w:spacing w:before="0" w:beforeAutospacing="0" w:after="0" w:afterAutospacing="0" w:line="192" w:lineRule="auto"/>
                          <w:textAlignment w:val="baseline"/>
                          <w:rPr>
                            <w:rFonts w:ascii="微软雅黑" w:hAnsi="微软雅黑" w:eastAsia="微软雅黑"/>
                            <w:color w:val="548235" w:themeColor="accent6" w:themeShade="BF"/>
                          </w:rPr>
                        </w:pPr>
                        <w:r>
                          <w:rPr>
                            <w:rFonts w:hint="eastAsia" w:ascii="微软雅黑" w:hAnsi="微软雅黑" w:eastAsia="微软雅黑" w:cstheme="minorBidi"/>
                            <w:b/>
                            <w:bCs/>
                            <w:color w:val="548235" w:themeColor="accent6" w:themeShade="BF"/>
                            <w:kern w:val="24"/>
                            <w:sz w:val="18"/>
                            <w:szCs w:val="18"/>
                          </w:rPr>
                          <w:t>技术因素</w:t>
                        </w:r>
                      </w:p>
                    </w:txbxContent>
                  </v:textbox>
                </v:rect>
                <v:rect id="矩形 22" o:spid="_x0000_s1026" o:spt="1" alt="KSO_WM_UNIT_INDEX=1_3_1&amp;KSO_WM_UNIT_TYPE=q_h_f&amp;KSO_WM_UNIT_ID=wpsdiag20161070_1*q_h_f*1_3_1&amp;KSO_WM_UNIT_LAYERLEVEL=1_1_1&amp;KSO_WM_UNIT_HIGHLIGHT=0&amp;KSO_WM_UNIT_CLEAR=0&amp;KSO_WM_UNIT_COMPATIBLE=0&amp;KSO_WM_UNIT_PRESET_TEXT=Lorem ipsum dolor sit amet, consectetur adipiscing elit.&amp;KSO_WM_UNIT_VALUE=64&amp;KSO_WM_TAG_VERSION=1.0&amp;KSO_WM_BEAUTIFY_FLAG=#wm#&amp;KSO_WM_TEMPLATE_CATEGORY=wpsdiag&amp;KSO_WM_TEMPLATE_INDEX=20161070&amp;KSO_WM_SLIDE_ITEM_CNT=4&amp;KSO_WM_DIAGRAM_GROUP_CODE=q1_1&amp;KSO_WM_UNIT_TEXT_FILL_TYPE=1&amp;KSO_WM_UNIT_TEXT_FILL_FORE_SCHEMECOLOR_INDEX=13" style="position:absolute;left:3549058;top:1868584;height:933635;width:1392638;" filled="f" stroked="f" coordsize="21600,21600" o:gfxdata="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NSOL4A&#10;AADcAAAADwAAAAAAAAABACAAAAAiAAAAZHJzL2Rvd25yZXYueG1sUEsBAhQAFAAAAAgAh07iQDMv&#10;BZ47AAAAOQAAABAAAAAAAAAAAQAgAAAADQEAAGRycy9zaGFwZXhtbC54bWxQSwUGAAAAAAYABgBb&#10;AQAAtwMAAAAA&#10;">
                  <v:fill on="f" focussize="0,0"/>
                  <v:stroke on="f"/>
                  <v:imagedata o:title=""/>
                  <o:lock v:ext="edit" aspectratio="f"/>
                  <v:textbox inset="0.0461340769903762in,1.66086614173228pt,0.0461340769903762in,1.66086614173228pt">
                    <w:txbxContent>
                      <w:p w14:paraId="670D7AFE">
                        <w:pPr>
                          <w:pStyle w:val="20"/>
                          <w:snapToGrid w:val="0"/>
                          <w:spacing w:line="192" w:lineRule="auto"/>
                          <w:jc w:val="distribute"/>
                          <w:textAlignment w:val="baseline"/>
                          <w:rPr>
                            <w:rFonts w:ascii="微软雅黑" w:hAnsi="微软雅黑" w:eastAsia="微软雅黑"/>
                            <w:color w:val="000000"/>
                            <w:kern w:val="24"/>
                            <w:sz w:val="18"/>
                            <w:szCs w:val="18"/>
                          </w:rPr>
                        </w:pPr>
                        <w:r>
                          <w:rPr>
                            <w:rFonts w:ascii="微软雅黑" w:hAnsi="微软雅黑" w:eastAsia="微软雅黑"/>
                            <w:color w:val="000000"/>
                            <w:kern w:val="24"/>
                            <w:sz w:val="18"/>
                            <w:szCs w:val="18"/>
                          </w:rPr>
                          <w:t>该产品通过将企业养殖生物活体作价抵押，盘活农业生物“沉睡”资产，解决企业现代化、规模化、生态化发展过程中的融资担保难题。</w:t>
                        </w:r>
                      </w:p>
                      <w:p w14:paraId="41F0F84F">
                        <w:pPr>
                          <w:pStyle w:val="20"/>
                          <w:snapToGrid w:val="0"/>
                          <w:spacing w:before="0" w:beforeAutospacing="0" w:after="0" w:afterAutospacing="0" w:line="192" w:lineRule="auto"/>
                          <w:jc w:val="distribute"/>
                          <w:textAlignment w:val="baseline"/>
                          <w:rPr>
                            <w:rFonts w:ascii="微软雅黑" w:hAnsi="微软雅黑" w:eastAsia="微软雅黑" w:cstheme="minorBidi"/>
                            <w:color w:val="000000"/>
                            <w:kern w:val="24"/>
                            <w:sz w:val="18"/>
                            <w:szCs w:val="18"/>
                          </w:rPr>
                        </w:pPr>
                      </w:p>
                    </w:txbxContent>
                  </v:textbox>
                </v:rect>
                <v:rect id="矩形 23" o:spid="_x0000_s1026" o:spt="1" alt="KSO_WM_UNIT_INDEX=1_1_1&amp;KSO_WM_UNIT_TYPE=q_h_a&amp;KSO_WM_UNIT_ID=wpsdiag20161070_1*q_h_a*1_1_1&amp;KSO_WM_UNIT_LAYERLEVEL=1_1_1&amp;KSO_WM_UNIT_HIGHLIGHT=0&amp;KSO_WM_UNIT_CLEAR=0&amp;KSO_WM_UNIT_COMPATIBLE=0&amp;KSO_WM_UNIT_PRESET_TEXT=LOREM IPSUM&amp;KSO_WM_UNIT_VALUE=8&amp;KSO_WM_TAG_VERSION=1.0&amp;KSO_WM_BEAUTIFY_FLAG=#wm#&amp;KSO_WM_TEMPLATE_CATEGORY=wpsdiag&amp;KSO_WM_TEMPLATE_INDEX=20161070&amp;KSO_WM_SLIDE_ITEM_CNT=4&amp;KSO_WM_DIAGRAM_GROUP_CODE=q1_1&amp;KSO_WM_UNIT_TEXT_FILL_TYPE=1&amp;KSO_WM_UNIT_TEXT_FILL_FORE_SCHEMECOLOR_INDEX=13" style="position:absolute;left:338311;top:20720;height:199015;width:1085916;" filled="f" stroked="f" coordsize="21600,21600" o:gfxdata="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zGSrsAAADc&#10;AAAADwAAAAAAAAABACAAAAAiAAAAZHJzL2Rvd25yZXYueG1sUEsBAhQAFAAAAAgAh07iQDMvBZ47&#10;AAAAOQAAABAAAAAAAAAAAQAgAAAACgEAAGRycy9zaGFwZXhtbC54bWxQSwUGAAAAAAYABgBbAQAA&#10;tAMAAAAA&#10;">
                  <v:fill on="f" focussize="0,0"/>
                  <v:stroke on="f"/>
                  <v:imagedata o:title=""/>
                  <o:lock v:ext="edit" aspectratio="f"/>
                  <v:textbox inset="0.0461340769903762in,1.66086614173228pt,0.0461340769903762in,1.66086614173228pt">
                    <w:txbxContent>
                      <w:p w14:paraId="0CC1E951">
                        <w:pPr>
                          <w:pStyle w:val="20"/>
                          <w:snapToGrid w:val="0"/>
                          <w:spacing w:before="0" w:beforeAutospacing="0" w:after="0" w:afterAutospacing="0" w:line="192" w:lineRule="auto"/>
                          <w:jc w:val="right"/>
                          <w:textAlignment w:val="baseline"/>
                          <w:rPr>
                            <w:rFonts w:ascii="微软雅黑" w:hAnsi="微软雅黑" w:eastAsia="微软雅黑"/>
                            <w:color w:val="548235" w:themeColor="accent6" w:themeShade="BF"/>
                          </w:rPr>
                        </w:pPr>
                        <w:r>
                          <w:rPr>
                            <w:rFonts w:hint="eastAsia" w:ascii="微软雅黑" w:hAnsi="微软雅黑" w:eastAsia="微软雅黑" w:cstheme="minorBidi"/>
                            <w:b/>
                            <w:bCs/>
                            <w:color w:val="548235" w:themeColor="accent6" w:themeShade="BF"/>
                            <w:kern w:val="24"/>
                            <w:sz w:val="18"/>
                            <w:szCs w:val="18"/>
                          </w:rPr>
                          <w:t>政治和法律因素</w:t>
                        </w:r>
                      </w:p>
                    </w:txbxContent>
                  </v:textbox>
                </v:rect>
                <v:rect id="矩形 24" o:spid="_x0000_s1026" o:spt="1" alt="KSO_WM_UNIT_INDEX=1_1_1&amp;KSO_WM_UNIT_TYPE=q_h_f&amp;KSO_WM_UNIT_ID=wpsdiag20161070_1*q_h_f*1_1_1&amp;KSO_WM_UNIT_LAYERLEVEL=1_1_1&amp;KSO_WM_UNIT_HIGHLIGHT=0&amp;KSO_WM_UNIT_CLEAR=0&amp;KSO_WM_UNIT_COMPATIBLE=0&amp;KSO_WM_UNIT_PRESET_TEXT=Lorem ipsum dolor sit amet, consectetur adipiscing elit.&amp;KSO_WM_UNIT_VALUE=48&amp;KSO_WM_TAG_VERSION=1.0&amp;KSO_WM_BEAUTIFY_FLAG=#wm#&amp;KSO_WM_TEMPLATE_CATEGORY=wpsdiag&amp;KSO_WM_TEMPLATE_INDEX=20161070&amp;KSO_WM_SLIDE_ITEM_CNT=4&amp;KSO_WM_DIAGRAM_GROUP_CODE=q1_1&amp;KSO_WM_UNIT_TEXT_FILL_TYPE=1&amp;KSO_WM_UNIT_TEXT_FILL_FORE_SCHEMECOLOR_INDEX=13" style="position:absolute;left:-5490;top:242746;height:871313;width:1406798;" filled="f" stroked="f" coordsize="21600,21600" o:gfxdata="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Bj0b4A&#10;AADcAAAADwAAAAAAAAABACAAAAAiAAAAZHJzL2Rvd25yZXYueG1sUEsBAhQAFAAAAAgAh07iQDMv&#10;BZ47AAAAOQAAABAAAAAAAAAAAQAgAAAADQEAAGRycy9zaGFwZXhtbC54bWxQSwUGAAAAAAYABgBb&#10;AQAAtwMAAAAA&#10;">
                  <v:fill on="f" focussize="0,0"/>
                  <v:stroke on="f"/>
                  <v:imagedata o:title=""/>
                  <o:lock v:ext="edit" aspectratio="f"/>
                  <v:textbox inset="0.0461340769903762in,1.66086614173228pt,0.0461340769903762in,1.66086614173228pt">
                    <w:txbxContent>
                      <w:p w14:paraId="367AE95A">
                        <w:pPr>
                          <w:pStyle w:val="20"/>
                          <w:snapToGrid w:val="0"/>
                          <w:spacing w:before="0" w:beforeAutospacing="0" w:after="0" w:afterAutospacing="0" w:line="192" w:lineRule="auto"/>
                          <w:jc w:val="both"/>
                          <w:textAlignment w:val="baseline"/>
                          <w:rPr>
                            <w:rFonts w:ascii="微软雅黑" w:hAnsi="微软雅黑" w:eastAsia="微软雅黑" w:cstheme="minorBidi"/>
                            <w:color w:val="000000"/>
                            <w:kern w:val="24"/>
                            <w:sz w:val="18"/>
                            <w:szCs w:val="18"/>
                          </w:rPr>
                        </w:pPr>
                        <w:r>
                          <w:rPr>
                            <w:rFonts w:hint="eastAsia" w:ascii="微软雅黑" w:hAnsi="微软雅黑" w:eastAsia="微软雅黑" w:cstheme="minorBidi"/>
                            <w:color w:val="000000"/>
                            <w:kern w:val="24"/>
                            <w:sz w:val="18"/>
                            <w:szCs w:val="18"/>
                          </w:rPr>
                          <w:t>《中华人民共和国物权法》《中华人民共和国合同法》《中华人民共和国担保法》及《动产抵押登记办法》</w:t>
                        </w:r>
                      </w:p>
                      <w:p w14:paraId="02E87D29">
                        <w:pPr>
                          <w:pStyle w:val="20"/>
                          <w:snapToGrid w:val="0"/>
                          <w:spacing w:before="0" w:beforeAutospacing="0" w:after="0" w:afterAutospacing="0" w:line="192" w:lineRule="auto"/>
                          <w:jc w:val="right"/>
                          <w:textAlignment w:val="baseline"/>
                          <w:rPr>
                            <w:rFonts w:ascii="微软雅黑" w:hAnsi="微软雅黑" w:eastAsia="微软雅黑" w:cstheme="minorBidi"/>
                            <w:color w:val="000000"/>
                            <w:kern w:val="24"/>
                            <w:sz w:val="18"/>
                            <w:szCs w:val="18"/>
                          </w:rPr>
                        </w:pPr>
                      </w:p>
                    </w:txbxContent>
                  </v:textbox>
                </v:rect>
                <v:rect id="矩形 25" o:spid="_x0000_s1026" o:spt="1" alt="KSO_WM_UNIT_INDEX=1_2_1&amp;KSO_WM_UNIT_TYPE=q_h_a&amp;KSO_WM_UNIT_ID=wpsdiag20161070_1*q_h_a*1_2_1&amp;KSO_WM_UNIT_LAYERLEVEL=1_1_1&amp;KSO_WM_UNIT_HIGHLIGHT=0&amp;KSO_WM_UNIT_CLEAR=0&amp;KSO_WM_UNIT_COMPATIBLE=0&amp;KSO_WM_UNIT_PRESET_TEXT=LOREM IPSUM&amp;KSO_WM_UNIT_VALUE=14&amp;KSO_WM_TAG_VERSION=1.0&amp;KSO_WM_BEAUTIFY_FLAG=#wm#&amp;KSO_WM_TEMPLATE_CATEGORY=wpsdiag&amp;KSO_WM_TEMPLATE_INDEX=20161070&amp;KSO_WM_SLIDE_ITEM_CNT=4&amp;KSO_WM_DIAGRAM_GROUP_CODE=q1_1&amp;KSO_WM_UNIT_TEXT_FILL_TYPE=1&amp;KSO_WM_UNIT_TEXT_FILL_FORE_SCHEMECOLOR_INDEX=13" style="position:absolute;left:3061576;top:30981;height:198943;width:1794607;" filled="f" stroked="f" coordsize="21600,21600" o:gfxdata="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TLnbsAAADc&#10;AAAADwAAAAAAAAABACAAAAAiAAAAZHJzL2Rvd25yZXYueG1sUEsBAhQAFAAAAAgAh07iQDMvBZ47&#10;AAAAOQAAABAAAAAAAAAAAQAgAAAACgEAAGRycy9zaGFwZXhtbC54bWxQSwUGAAAAAAYABgBbAQAA&#10;tAMAAAAA&#10;">
                  <v:fill on="f" focussize="0,0"/>
                  <v:stroke on="f"/>
                  <v:imagedata o:title=""/>
                  <o:lock v:ext="edit" aspectratio="f"/>
                  <v:textbox inset="0.0461340769903762in,1.66086614173228pt,0.0461340769903762in,1.66086614173228pt">
                    <w:txbxContent>
                      <w:p w14:paraId="2878C8C9">
                        <w:pPr>
                          <w:pStyle w:val="20"/>
                          <w:snapToGrid w:val="0"/>
                          <w:spacing w:before="0" w:beforeAutospacing="0" w:after="0" w:afterAutospacing="0" w:line="192" w:lineRule="auto"/>
                          <w:textAlignment w:val="baseline"/>
                          <w:rPr>
                            <w:rFonts w:ascii="微软雅黑" w:hAnsi="微软雅黑" w:eastAsia="微软雅黑"/>
                            <w:color w:val="548235" w:themeColor="accent6" w:themeShade="BF"/>
                          </w:rPr>
                        </w:pPr>
                        <w:r>
                          <w:rPr>
                            <w:rFonts w:hint="eastAsia" w:ascii="微软雅黑" w:hAnsi="微软雅黑" w:eastAsia="微软雅黑" w:cstheme="minorBidi"/>
                            <w:b/>
                            <w:bCs/>
                            <w:color w:val="548235" w:themeColor="accent6" w:themeShade="BF"/>
                            <w:kern w:val="24"/>
                            <w:sz w:val="18"/>
                            <w:szCs w:val="18"/>
                          </w:rPr>
                          <w:t>经济因素</w:t>
                        </w:r>
                      </w:p>
                    </w:txbxContent>
                  </v:textbox>
                </v:rect>
                <v:rect id="矩形 26" o:spid="_x0000_s1026" o:spt="1" alt="KSO_WM_UNIT_INDEX=1_2_1&amp;KSO_WM_UNIT_TYPE=q_h_f&amp;KSO_WM_UNIT_ID=wpsdiag20161070_1*q_h_f*1_2_1&amp;KSO_WM_UNIT_LAYERLEVEL=1_1_1&amp;KSO_WM_UNIT_HIGHLIGHT=0&amp;KSO_WM_UNIT_CLEAR=0&amp;KSO_WM_UNIT_COMPATIBLE=0&amp;KSO_WM_UNIT_PRESET_TEXT=Lorem ipsum dolor sit amet, consectetur adipiscing elit.&amp;KSO_WM_UNIT_VALUE=56&amp;KSO_WM_TAG_VERSION=1.0&amp;KSO_WM_BEAUTIFY_FLAG=#wm#&amp;KSO_WM_TEMPLATE_CATEGORY=wpsdiag&amp;KSO_WM_TEMPLATE_INDEX=20161070&amp;KSO_WM_SLIDE_ITEM_CNT=4&amp;KSO_WM_DIAGRAM_GROUP_CODE=q1_1&amp;KSO_WM_UNIT_TEXT_FILL_TYPE=1&amp;KSO_WM_UNIT_TEXT_FILL_FORE_SCHEMECOLOR_INDEX=13" style="position:absolute;left:3043543;top:230505;height:476416;width:1938873;" filled="f" stroked="f" coordsize="21600,21600" o:gfxdata="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huBr4A&#10;AADcAAAADwAAAAAAAAABACAAAAAiAAAAZHJzL2Rvd25yZXYueG1sUEsBAhQAFAAAAAgAh07iQDMv&#10;BZ47AAAAOQAAABAAAAAAAAAAAQAgAAAADQEAAGRycy9zaGFwZXhtbC54bWxQSwUGAAAAAAYABgBb&#10;AQAAtwMAAAAA&#10;">
                  <v:fill on="f" focussize="0,0"/>
                  <v:stroke on="f"/>
                  <v:imagedata o:title=""/>
                  <o:lock v:ext="edit" aspectratio="f"/>
                  <v:textbox inset="0.0461340769903762in,1.66086614173228pt,0.0461340769903762in,1.66086614173228pt">
                    <w:txbxContent>
                      <w:p w14:paraId="61C7EAFF">
                        <w:pPr>
                          <w:pStyle w:val="20"/>
                          <w:snapToGrid w:val="0"/>
                          <w:spacing w:before="0" w:beforeAutospacing="0" w:after="0" w:afterAutospacing="0" w:line="192" w:lineRule="auto"/>
                          <w:jc w:val="both"/>
                          <w:textAlignment w:val="baseline"/>
                          <w:rPr>
                            <w:rFonts w:ascii="微软雅黑" w:hAnsi="微软雅黑" w:eastAsia="微软雅黑" w:cstheme="minorBidi"/>
                            <w:color w:val="000000"/>
                            <w:kern w:val="24"/>
                            <w:sz w:val="18"/>
                            <w:szCs w:val="18"/>
                          </w:rPr>
                        </w:pPr>
                        <w:bookmarkStart w:id="507" w:name="_Hlk96694914"/>
                        <w:bookmarkStart w:id="508" w:name="_Hlk96694915"/>
                        <w:r>
                          <w:rPr>
                            <w:rFonts w:hint="eastAsia" w:ascii="微软雅黑" w:hAnsi="微软雅黑" w:eastAsia="微软雅黑" w:cstheme="minorBidi"/>
                            <w:color w:val="000000"/>
                            <w:kern w:val="24"/>
                            <w:sz w:val="18"/>
                            <w:szCs w:val="18"/>
                          </w:rPr>
                          <w:t>拓宽抵押担保物范围，充分盘活畜牧禽渔业企业（个人）存栏活体资产</w:t>
                        </w:r>
                        <w:bookmarkEnd w:id="507"/>
                        <w:bookmarkEnd w:id="508"/>
                      </w:p>
                    </w:txbxContent>
                  </v:textbox>
                </v:rect>
                <w10:wrap type="none"/>
                <w10:anchorlock/>
              </v:group>
            </w:pict>
          </mc:Fallback>
        </mc:AlternateContent>
      </w:r>
    </w:p>
    <w:p w14:paraId="0765DE98">
      <w:pPr>
        <w:pStyle w:val="10"/>
      </w:pPr>
      <w:bookmarkStart w:id="178" w:name="_Toc11994"/>
      <w:bookmarkStart w:id="179" w:name="_Toc4488"/>
      <w:r>
        <w:rPr>
          <w:rFonts w:hint="eastAsia" w:ascii="宋体" w:hAnsi="宋体" w:eastAsia="宋体" w:cs="宋体"/>
        </w:rPr>
        <w:t>图</w:t>
      </w:r>
      <w:r>
        <w:rPr>
          <w:rFonts w:ascii="Times New Roman" w:hAnsi="Times New Roman" w:eastAsia="宋体" w:cs="Times New Roman"/>
        </w:rPr>
        <w:t>4-</w:t>
      </w:r>
      <w:r>
        <w:rPr>
          <w:rFonts w:hint="eastAsia" w:ascii="Times New Roman" w:hAnsi="Times New Roman" w:eastAsia="宋体" w:cs="Times New Roman"/>
        </w:rPr>
        <w:t>2</w:t>
      </w:r>
      <w:r>
        <w:rPr>
          <w:rFonts w:hint="eastAsia" w:ascii="宋体" w:hAnsi="宋体" w:eastAsia="宋体" w:cs="宋体"/>
        </w:rPr>
        <w:t>：浙江龙游农商银行</w:t>
      </w:r>
      <w:r>
        <w:rPr>
          <w:rFonts w:hint="eastAsia"/>
        </w:rPr>
        <w:t>“</w:t>
      </w:r>
      <w:r>
        <w:rPr>
          <w:rFonts w:hint="eastAsia"/>
          <w:bCs/>
        </w:rPr>
        <w:t>生物活体资产抵押贷款</w:t>
      </w:r>
      <w:r>
        <w:rPr>
          <w:rFonts w:hint="eastAsia"/>
        </w:rPr>
        <w:t>”创新点</w:t>
      </w:r>
      <w:r>
        <w:rPr>
          <w:rFonts w:ascii="Times New Roman" w:hAnsi="Times New Roman" w:cs="Times New Roman"/>
        </w:rPr>
        <w:t>PEST</w:t>
      </w:r>
      <w:r>
        <w:rPr>
          <w:rFonts w:hint="eastAsia"/>
        </w:rPr>
        <w:t>方法解析</w:t>
      </w:r>
      <w:bookmarkEnd w:id="178"/>
      <w:bookmarkEnd w:id="179"/>
    </w:p>
    <w:p w14:paraId="30ACC266">
      <w:pPr>
        <w:pStyle w:val="10"/>
        <w:spacing w:line="240" w:lineRule="auto"/>
        <w:rPr>
          <w:sz w:val="24"/>
          <w:szCs w:val="24"/>
        </w:rPr>
      </w:pPr>
    </w:p>
    <w:p w14:paraId="1F771740">
      <w:pPr>
        <w:pStyle w:val="7"/>
        <w:spacing w:before="40" w:after="40"/>
      </w:pPr>
      <w:bookmarkStart w:id="180" w:name="_Toc7112"/>
      <w:bookmarkStart w:id="181" w:name="_Toc21250"/>
      <w:bookmarkStart w:id="182" w:name="_Toc12093"/>
      <w:bookmarkStart w:id="183" w:name="_Toc22538"/>
      <w:bookmarkStart w:id="184" w:name="_Toc3140"/>
      <w:bookmarkStart w:id="185" w:name="_Toc22877"/>
      <w:r>
        <w:rPr>
          <w:rFonts w:hint="eastAsia" w:ascii="宋体" w:hAnsi="宋体" w:cs="宋体"/>
        </w:rPr>
        <w:t>政治和法律因素</w:t>
      </w:r>
      <w:r>
        <w:t>（political factors）</w:t>
      </w:r>
      <w:bookmarkEnd w:id="180"/>
      <w:bookmarkEnd w:id="181"/>
      <w:bookmarkEnd w:id="182"/>
      <w:bookmarkEnd w:id="183"/>
      <w:bookmarkEnd w:id="184"/>
      <w:bookmarkEnd w:id="185"/>
    </w:p>
    <w:p w14:paraId="2C71E2E7">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根据《中华人民共和国物权法》《中华人民共和国合同法》《中华人民共和国担保法》及《动产抵押登记办法》等相关法律制度，结合本地畜牧养殖业金融支持实际，特制定本办法。</w:t>
      </w:r>
    </w:p>
    <w:p w14:paraId="04DA7EFA">
      <w:pPr>
        <w:spacing w:line="440" w:lineRule="exact"/>
        <w:ind w:firstLine="480" w:firstLineChars="200"/>
        <w:rPr>
          <w:rFonts w:ascii="宋体" w:hAnsi="宋体" w:eastAsia="宋体" w:cs="宋体"/>
          <w:sz w:val="24"/>
          <w:szCs w:val="24"/>
        </w:rPr>
      </w:pPr>
    </w:p>
    <w:p w14:paraId="73571AAB">
      <w:pPr>
        <w:pStyle w:val="7"/>
        <w:spacing w:before="40" w:after="40"/>
        <w:rPr>
          <w:rFonts w:ascii="宋体" w:hAnsi="宋体" w:cs="宋体"/>
        </w:rPr>
      </w:pPr>
      <w:bookmarkStart w:id="186" w:name="_Toc30879"/>
      <w:bookmarkStart w:id="187" w:name="_Toc29535"/>
      <w:bookmarkStart w:id="188" w:name="_Toc15201"/>
      <w:bookmarkStart w:id="189" w:name="_Toc32277"/>
      <w:bookmarkStart w:id="190" w:name="_Toc780"/>
      <w:bookmarkStart w:id="191" w:name="_Toc26840"/>
      <w:r>
        <w:rPr>
          <w:rFonts w:hint="eastAsia" w:ascii="宋体" w:hAnsi="宋体" w:cs="宋体"/>
        </w:rPr>
        <w:t>经济因素</w:t>
      </w:r>
      <w:r>
        <w:rPr>
          <w:rFonts w:hint="eastAsia"/>
        </w:rPr>
        <w:t>（economical factors）</w:t>
      </w:r>
      <w:bookmarkEnd w:id="186"/>
      <w:bookmarkEnd w:id="187"/>
      <w:bookmarkEnd w:id="188"/>
      <w:bookmarkEnd w:id="189"/>
      <w:bookmarkEnd w:id="190"/>
      <w:bookmarkEnd w:id="191"/>
    </w:p>
    <w:p w14:paraId="4EE5EC0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拓宽抵押担保物范围，充分盘活畜牧禽渔业企业（个人）存栏活体资产。解决畜牧禽渔业养殖企业贷款难问题。</w:t>
      </w:r>
    </w:p>
    <w:p w14:paraId="5EC8A729">
      <w:pPr>
        <w:pStyle w:val="7"/>
        <w:spacing w:before="40" w:after="40"/>
        <w:rPr>
          <w:rFonts w:ascii="宋体" w:hAnsi="宋体" w:cs="宋体"/>
        </w:rPr>
      </w:pPr>
      <w:bookmarkStart w:id="192" w:name="_Toc25921"/>
      <w:bookmarkStart w:id="193" w:name="_Toc21911"/>
      <w:bookmarkStart w:id="194" w:name="_Toc21860"/>
      <w:bookmarkStart w:id="195" w:name="_Toc18875"/>
      <w:bookmarkStart w:id="196" w:name="_Toc28685"/>
      <w:bookmarkStart w:id="197" w:name="_Toc5190"/>
      <w:r>
        <w:rPr>
          <w:rFonts w:hint="eastAsia" w:ascii="宋体" w:hAnsi="宋体" w:cs="宋体"/>
        </w:rPr>
        <w:t>社会和文化因素</w:t>
      </w:r>
      <w:r>
        <w:rPr>
          <w:rFonts w:hint="eastAsia"/>
        </w:rPr>
        <w:t>（social factors）</w:t>
      </w:r>
      <w:bookmarkEnd w:id="192"/>
      <w:bookmarkEnd w:id="193"/>
      <w:bookmarkEnd w:id="194"/>
      <w:bookmarkEnd w:id="195"/>
      <w:bookmarkEnd w:id="196"/>
      <w:bookmarkEnd w:id="197"/>
    </w:p>
    <w:p w14:paraId="79683C22">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推动县域生态环境改善和绿色经济可持续发展，用金融撬动推进农业供给侧结构性改革。以全国第一批畜牧业绿色发展示范县为动力，安排专项资金对猪、牛、羊、渔等养殖户进行扶持，努力扶持我县成为国家级畜牧业绿色发展示范县。</w:t>
      </w:r>
    </w:p>
    <w:p w14:paraId="5C4FEF6A">
      <w:pPr>
        <w:spacing w:line="440" w:lineRule="exact"/>
        <w:ind w:firstLine="480" w:firstLineChars="200"/>
        <w:rPr>
          <w:rFonts w:ascii="宋体" w:hAnsi="宋体" w:eastAsia="宋体" w:cs="宋体"/>
          <w:sz w:val="24"/>
          <w:szCs w:val="24"/>
        </w:rPr>
      </w:pPr>
    </w:p>
    <w:p w14:paraId="16CB8D25">
      <w:pPr>
        <w:pStyle w:val="7"/>
        <w:spacing w:before="40" w:after="40"/>
        <w:rPr>
          <w:rFonts w:ascii="宋体" w:hAnsi="宋体" w:cs="宋体"/>
        </w:rPr>
      </w:pPr>
      <w:bookmarkStart w:id="198" w:name="_Toc26683"/>
      <w:bookmarkStart w:id="199" w:name="_Toc16100"/>
      <w:bookmarkStart w:id="200" w:name="_Toc18852"/>
      <w:bookmarkStart w:id="201" w:name="_Toc15269"/>
      <w:bookmarkStart w:id="202" w:name="_Toc2585"/>
      <w:bookmarkStart w:id="203" w:name="_Toc7853"/>
      <w:r>
        <w:rPr>
          <w:rFonts w:hint="eastAsia" w:ascii="宋体" w:hAnsi="宋体" w:cs="宋体"/>
        </w:rPr>
        <w:t>技术因素</w:t>
      </w:r>
      <w:r>
        <w:rPr>
          <w:rFonts w:hint="eastAsia"/>
        </w:rPr>
        <w:t>（technological factors）</w:t>
      </w:r>
      <w:bookmarkEnd w:id="198"/>
      <w:bookmarkEnd w:id="199"/>
      <w:bookmarkEnd w:id="200"/>
      <w:bookmarkEnd w:id="201"/>
      <w:bookmarkEnd w:id="202"/>
      <w:bookmarkEnd w:id="203"/>
    </w:p>
    <w:p w14:paraId="044B563F">
      <w:pPr>
        <w:spacing w:line="440" w:lineRule="exact"/>
        <w:ind w:firstLine="480" w:firstLineChars="200"/>
        <w:rPr>
          <w:rFonts w:ascii="宋体" w:hAnsi="宋体" w:eastAsia="宋体" w:cs="宋体"/>
          <w:sz w:val="24"/>
          <w:szCs w:val="24"/>
        </w:rPr>
      </w:pPr>
      <w:bookmarkStart w:id="204" w:name="_Hlk96701026"/>
      <w:r>
        <w:rPr>
          <w:rFonts w:ascii="宋体" w:hAnsi="宋体" w:eastAsia="宋体" w:cs="宋体"/>
          <w:sz w:val="24"/>
          <w:szCs w:val="24"/>
        </w:rPr>
        <w:t>该产品通过将企业养殖生物活体作价抵押，盘活农业生物“沉睡”资产，解决企业现代化、规模化、生态化发展过程中的融资担保难题。</w:t>
      </w:r>
    </w:p>
    <w:bookmarkEnd w:id="140"/>
    <w:bookmarkEnd w:id="150"/>
    <w:bookmarkEnd w:id="151"/>
    <w:bookmarkEnd w:id="152"/>
    <w:bookmarkEnd w:id="153"/>
    <w:bookmarkEnd w:id="154"/>
    <w:bookmarkEnd w:id="155"/>
    <w:bookmarkEnd w:id="156"/>
    <w:bookmarkEnd w:id="204"/>
    <w:p w14:paraId="6D617763">
      <w:pPr>
        <w:pStyle w:val="2"/>
      </w:pPr>
    </w:p>
    <w:p w14:paraId="07716B30">
      <w:pPr>
        <w:pStyle w:val="5"/>
        <w:snapToGrid w:val="0"/>
        <w:spacing w:before="120" w:after="120" w:line="440" w:lineRule="exact"/>
      </w:pPr>
      <w:bookmarkStart w:id="205" w:name="_Toc12004"/>
      <w:bookmarkStart w:id="206" w:name="_Toc8342"/>
      <w:bookmarkStart w:id="207" w:name="_Toc4978"/>
      <w:bookmarkStart w:id="208" w:name="_Toc5261"/>
      <w:bookmarkStart w:id="209" w:name="_Toc30001"/>
      <w:bookmarkStart w:id="210" w:name="_Toc1775"/>
      <w:bookmarkStart w:id="211" w:name="_Toc27273"/>
      <w:bookmarkStart w:id="212" w:name="_Toc21053"/>
      <w:r>
        <w:rPr>
          <w:rFonts w:hint="eastAsia"/>
        </w:rPr>
        <w:t>二、</w:t>
      </w:r>
      <w:bookmarkEnd w:id="205"/>
      <w:bookmarkEnd w:id="206"/>
      <w:bookmarkEnd w:id="207"/>
      <w:bookmarkEnd w:id="208"/>
      <w:bookmarkEnd w:id="209"/>
      <w:bookmarkEnd w:id="210"/>
      <w:bookmarkEnd w:id="211"/>
      <w:bookmarkEnd w:id="212"/>
      <w:bookmarkStart w:id="213" w:name="_Hlk97231801"/>
      <w:r>
        <w:rPr>
          <w:rFonts w:hint="eastAsia"/>
        </w:rPr>
        <w:t>两山生态链贷</w:t>
      </w:r>
      <w:bookmarkEnd w:id="213"/>
    </w:p>
    <w:p w14:paraId="5A89B7D1">
      <w:pPr>
        <w:pStyle w:val="6"/>
        <w:spacing w:before="80" w:after="80"/>
      </w:pPr>
      <w:bookmarkStart w:id="214" w:name="_Toc28340"/>
      <w:bookmarkStart w:id="215" w:name="_Toc28909"/>
      <w:bookmarkStart w:id="216" w:name="_Toc32501"/>
      <w:bookmarkStart w:id="217" w:name="_Toc27794"/>
      <w:bookmarkStart w:id="218" w:name="_Toc32495"/>
      <w:bookmarkStart w:id="219" w:name="_Toc12928"/>
      <w:bookmarkStart w:id="220" w:name="_Toc4643"/>
      <w:bookmarkStart w:id="221" w:name="_Toc15825"/>
      <w:r>
        <w:rPr>
          <w:rFonts w:hint="eastAsia"/>
        </w:rPr>
        <w:t>（一）创新模式</w:t>
      </w:r>
      <w:bookmarkEnd w:id="214"/>
      <w:bookmarkEnd w:id="215"/>
      <w:bookmarkEnd w:id="216"/>
      <w:bookmarkEnd w:id="217"/>
      <w:bookmarkEnd w:id="218"/>
      <w:bookmarkEnd w:id="219"/>
      <w:bookmarkEnd w:id="220"/>
      <w:bookmarkEnd w:id="221"/>
    </w:p>
    <w:p w14:paraId="18D59CDE">
      <w:pPr>
        <w:spacing w:line="440" w:lineRule="exact"/>
        <w:ind w:firstLine="480" w:firstLineChars="200"/>
        <w:rPr>
          <w:rFonts w:ascii="宋体" w:hAnsi="宋体" w:eastAsia="宋体" w:cs="宋体"/>
          <w:sz w:val="24"/>
          <w:szCs w:val="24"/>
        </w:rPr>
      </w:pPr>
      <w:r>
        <w:rPr>
          <w:rFonts w:ascii="宋体" w:hAnsi="宋体" w:eastAsia="宋体" w:cs="宋体"/>
          <w:sz w:val="24"/>
          <w:szCs w:val="24"/>
        </w:rPr>
        <w:drawing>
          <wp:anchor distT="0" distB="0" distL="114300" distR="114300" simplePos="0" relativeHeight="251692032" behindDoc="0" locked="0" layoutInCell="1" allowOverlap="1">
            <wp:simplePos x="0" y="0"/>
            <wp:positionH relativeFrom="margin">
              <wp:align>center</wp:align>
            </wp:positionH>
            <wp:positionV relativeFrom="paragraph">
              <wp:posOffset>1125855</wp:posOffset>
            </wp:positionV>
            <wp:extent cx="2869565" cy="2865755"/>
            <wp:effectExtent l="0" t="0" r="6985" b="0"/>
            <wp:wrapTopAndBottom/>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69565" cy="2865755"/>
                    </a:xfrm>
                    <a:prstGeom prst="rect">
                      <a:avLst/>
                    </a:prstGeom>
                    <a:noFill/>
                  </pic:spPr>
                </pic:pic>
              </a:graphicData>
            </a:graphic>
          </wp:anchor>
        </w:drawing>
      </w:r>
      <w:r>
        <w:rPr>
          <w:rFonts w:hint="eastAsia" w:ascii="宋体" w:hAnsi="宋体" w:eastAsia="宋体" w:cs="宋体"/>
          <w:sz w:val="24"/>
          <w:szCs w:val="24"/>
        </w:rPr>
        <w:t>龙游县生态资源禀赋优势突出，尤其是水资源极为丰富，全县水域总面积多达81.56平方公里，山塘水库星罗棋布。但一直以来存在水库“低小散”、资源闲置较多、养鱼养殖不规范、水体环境富营养化、农村“三资”管理不完善等诸多矛盾。</w:t>
      </w:r>
    </w:p>
    <w:p w14:paraId="52ADB4FC">
      <w:pPr>
        <w:spacing w:line="440" w:lineRule="exact"/>
        <w:jc w:val="center"/>
        <w:rPr>
          <w:rFonts w:ascii="宋体" w:hAnsi="宋体" w:eastAsia="宋体" w:cs="宋体"/>
          <w:sz w:val="24"/>
          <w:szCs w:val="24"/>
        </w:rPr>
      </w:pPr>
      <w:r>
        <w:rPr>
          <w:rFonts w:hint="eastAsia"/>
        </w:rPr>
        <w:t>图</w:t>
      </w:r>
      <w:r>
        <w:rPr>
          <w:rFonts w:ascii="Times New Roman" w:hAnsi="Times New Roman" w:eastAsia="宋体" w:cs="Times New Roman"/>
        </w:rPr>
        <w:t>4-3</w:t>
      </w:r>
      <w:r>
        <w:rPr>
          <w:rFonts w:hint="eastAsia"/>
        </w:rPr>
        <w:t>：生态链贷导图</w:t>
      </w:r>
    </w:p>
    <w:p w14:paraId="438D6E44">
      <w:pPr>
        <w:spacing w:line="440" w:lineRule="exact"/>
        <w:ind w:firstLine="420"/>
        <w:rPr>
          <w:rFonts w:ascii="宋体" w:hAnsi="宋体" w:eastAsia="宋体" w:cs="宋体"/>
          <w:sz w:val="24"/>
          <w:szCs w:val="24"/>
        </w:rPr>
      </w:pPr>
      <w:r>
        <w:rPr>
          <w:rFonts w:hint="eastAsia" w:ascii="宋体" w:hAnsi="宋体" w:eastAsia="宋体" w:cs="宋体"/>
          <w:sz w:val="24"/>
          <w:szCs w:val="24"/>
        </w:rPr>
        <w:t>龙游县生态资源开发运营有限公司（县“两山公</w:t>
      </w:r>
      <w:r>
        <w:rPr>
          <w:rFonts w:ascii="宋体" w:hAnsi="宋体" w:eastAsia="宋体" w:cs="宋体"/>
          <w:sz w:val="24"/>
          <w:szCs w:val="24"/>
        </w:rPr>
        <w:t>司</w:t>
      </w:r>
      <w:r>
        <w:rPr>
          <w:rFonts w:hint="eastAsia" w:ascii="宋体" w:hAnsi="宋体" w:eastAsia="宋体" w:cs="宋体"/>
          <w:sz w:val="24"/>
          <w:szCs w:val="24"/>
        </w:rPr>
        <w:t>”）与我行达成战略合作协议。我行授信1</w:t>
      </w:r>
      <w:r>
        <w:rPr>
          <w:rFonts w:ascii="宋体" w:hAnsi="宋体" w:eastAsia="宋体" w:cs="宋体"/>
          <w:sz w:val="24"/>
          <w:szCs w:val="24"/>
        </w:rPr>
        <w:t>0</w:t>
      </w:r>
      <w:r>
        <w:rPr>
          <w:rFonts w:hint="eastAsia" w:ascii="宋体" w:hAnsi="宋体" w:eastAsia="宋体" w:cs="宋体"/>
          <w:sz w:val="24"/>
          <w:szCs w:val="24"/>
        </w:rPr>
        <w:t>亿元用于支持“两山公司”业务开展。结合龙游“两山公司”平台特点，聚力九大产业生态链金融赋能，推出“两山公司”委托政府性融资担保公司为生态资源提供融资担保服务。围绕九大业态布局细分“旅游贷”“竹链贷”“茶链贷”“水链贷”九大子产品。龙游县“两山公司”整合全县山塘水库，对零散小型水库进行规模化收储、专业化整合、市场化运作，着力于推进水库智管标准再造，通过提升水环境质量，改善水库周边风貌，让山塘水库在开发利用、环境保护等过程中转换为优质的资产。</w:t>
      </w:r>
      <w:r>
        <w:rPr>
          <w:rFonts w:ascii="宋体" w:hAnsi="宋体" w:eastAsia="宋体" w:cs="宋体"/>
          <w:sz w:val="24"/>
          <w:szCs w:val="24"/>
        </w:rPr>
        <w:t xml:space="preserve"> </w:t>
      </w:r>
    </w:p>
    <w:p w14:paraId="3154FEF7">
      <w:pPr>
        <w:spacing w:line="440" w:lineRule="exact"/>
        <w:ind w:firstLine="480" w:firstLineChars="200"/>
        <w:rPr>
          <w:rFonts w:ascii="宋体" w:hAnsi="宋体" w:eastAsia="宋体" w:cs="宋体"/>
          <w:sz w:val="24"/>
          <w:szCs w:val="24"/>
        </w:rPr>
      </w:pPr>
    </w:p>
    <w:p w14:paraId="37B69D8B">
      <w:pPr>
        <w:pStyle w:val="2"/>
      </w:pPr>
    </w:p>
    <w:p w14:paraId="166DBA16">
      <w:pPr>
        <w:pStyle w:val="6"/>
        <w:spacing w:before="80" w:after="80"/>
      </w:pPr>
      <w:bookmarkStart w:id="222" w:name="_Toc30816"/>
      <w:bookmarkStart w:id="223" w:name="_Toc280"/>
      <w:bookmarkStart w:id="224" w:name="_Toc31320"/>
      <w:bookmarkStart w:id="225" w:name="_Toc17922"/>
      <w:bookmarkStart w:id="226" w:name="_Toc22510"/>
      <w:bookmarkStart w:id="227" w:name="_Toc12268"/>
      <w:bookmarkStart w:id="228" w:name="_Toc11399"/>
      <w:bookmarkStart w:id="229" w:name="_Toc4317"/>
      <w:r>
        <w:rPr>
          <w:rFonts w:hint="eastAsia"/>
        </w:rPr>
        <w:t>（二）创新亮点：</w:t>
      </w:r>
      <w:r>
        <w:t>PEST</w:t>
      </w:r>
      <w:r>
        <w:rPr>
          <w:rFonts w:hint="eastAsia"/>
        </w:rPr>
        <w:t>方法解析</w:t>
      </w:r>
      <w:bookmarkEnd w:id="222"/>
      <w:bookmarkEnd w:id="223"/>
      <w:bookmarkEnd w:id="224"/>
      <w:bookmarkEnd w:id="225"/>
      <w:bookmarkEnd w:id="226"/>
      <w:bookmarkEnd w:id="227"/>
      <w:bookmarkEnd w:id="228"/>
      <w:bookmarkEnd w:id="229"/>
    </w:p>
    <w:p w14:paraId="46F53B76">
      <w:pPr>
        <w:rPr>
          <w:sz w:val="24"/>
          <w:szCs w:val="24"/>
        </w:rPr>
      </w:pPr>
    </w:p>
    <w:p w14:paraId="4BDB788C"/>
    <w:p w14:paraId="2FE6795A">
      <w:pPr>
        <w:spacing w:line="360" w:lineRule="auto"/>
        <w:jc w:val="center"/>
      </w:pPr>
      <w:r>
        <mc:AlternateContent>
          <mc:Choice Requires="wpg">
            <w:drawing>
              <wp:inline distT="0" distB="0" distL="114300" distR="114300">
                <wp:extent cx="5488940" cy="2397125"/>
                <wp:effectExtent l="0" t="19050" r="0" b="41275"/>
                <wp:docPr id="552" name="组合 1" descr="KSO_WM_TAG_VERSION=1.0&amp;KSO_WM_BEAUTIFY_FLAG=#wm#&amp;KSO_WM_UNIT_TYPE=i&amp;KSO_WM_UNIT_ID=wpsdiag20174617_1*i*8&amp;KSO_WM_TEMPLATE_CATEGORY=wpsdiag&amp;KSO_WM_TEMPLATE_INDEX=20174617"/>
                <wp:cNvGraphicFramePr/>
                <a:graphic xmlns:a="http://schemas.openxmlformats.org/drawingml/2006/main">
                  <a:graphicData uri="http://schemas.microsoft.com/office/word/2010/wordprocessingGroup">
                    <wpg:wgp>
                      <wpg:cNvGrpSpPr/>
                      <wpg:grpSpPr>
                        <a:xfrm>
                          <a:off x="0" y="0"/>
                          <a:ext cx="5489455" cy="2397125"/>
                          <a:chOff x="-56513" y="0"/>
                          <a:chExt cx="2028779" cy="886271"/>
                        </a:xfrm>
                      </wpg:grpSpPr>
                      <wps:wsp>
                        <wps:cNvPr id="553" name="椭圆 3" descr="KSO_WM_UNIT_INDEX=1_1_5&amp;KSO_WM_UNIT_TYPE=q_h_i&amp;KSO_WM_UNIT_ID=wpsdiag20174617_1*q_h_i*1_1_5&amp;KSO_WM_UNIT_LAYERLEVEL=1_1_1&amp;KSO_WM_UNIT_CLEAR=1&amp;KSO_WM_TAG_VERSION=1.0&amp;KSO_WM_BEAUTIFY_FLAG=#wm#&amp;KSO_WM_TEMPLATE_CATEGORY=wpsdiag&amp;KSO_WM_TEMPLATE_INDEX=20174617&amp;KSO_WM_SLIDE_ITEM_CNT=4&amp;KSO_WM_DIAGRAM_GROUP_CODE=q1_1&amp;KSO_WM_UNIT_FILL_TYPE=3"/>
                        <wps:cNvSpPr/>
                        <wps:spPr>
                          <a:xfrm>
                            <a:off x="628314" y="119684"/>
                            <a:ext cx="306192" cy="306192"/>
                          </a:xfrm>
                          <a:prstGeom prst="ellipse">
                            <a:avLst/>
                          </a:prstGeom>
                          <a:solidFill>
                            <a:schemeClr val="accent6">
                              <a:lumMod val="60000"/>
                              <a:lumOff val="40000"/>
                            </a:schemeClr>
                          </a:solidFill>
                          <a:ln>
                            <a:noFill/>
                          </a:ln>
                          <a:effectLst>
                            <a:outerShdw blurRad="57150" dist="19050" dir="5400000" algn="ctr" rotWithShape="0">
                              <a:srgbClr val="000000">
                                <a:alpha val="63000"/>
                              </a:srgbClr>
                            </a:outerShdw>
                          </a:effectLst>
                        </wps:spPr>
                        <wps:bodyPr rtlCol="0" anchor="ctr"/>
                      </wps:wsp>
                      <wps:wsp>
                        <wps:cNvPr id="554" name="椭圆 4" descr="KSO_WM_UNIT_INDEX=1_2_4&amp;KSO_WM_UNIT_TYPE=q_h_i&amp;KSO_WM_UNIT_ID=wpsdiag20174617_1*q_h_i*1_2_4&amp;KSO_WM_UNIT_LAYERLEVEL=1_1_1&amp;KSO_WM_UNIT_CLEAR=1&amp;KSO_WM_TAG_VERSION=1.0&amp;KSO_WM_BEAUTIFY_FLAG=#wm#&amp;KSO_WM_TEMPLATE_CATEGORY=wpsdiag&amp;KSO_WM_TEMPLATE_INDEX=20174617&amp;KSO_WM_SLIDE_ITEM_CNT=4&amp;KSO_WM_DIAGRAM_GROUP_CODE=q1_1&amp;KSO_WM_UNIT_FILL_TYPE=3"/>
                        <wps:cNvSpPr/>
                        <wps:spPr>
                          <a:xfrm>
                            <a:off x="969499" y="119684"/>
                            <a:ext cx="306192" cy="306192"/>
                          </a:xfrm>
                          <a:prstGeom prst="ellipse">
                            <a:avLst/>
                          </a:prstGeom>
                          <a:solidFill>
                            <a:schemeClr val="accent6"/>
                          </a:solidFill>
                          <a:ln>
                            <a:noFill/>
                          </a:ln>
                          <a:effectLst>
                            <a:outerShdw blurRad="57150" dist="19050" dir="5400000" algn="ctr" rotWithShape="0">
                              <a:srgbClr val="000000">
                                <a:alpha val="63000"/>
                              </a:srgbClr>
                            </a:outerShdw>
                          </a:effectLst>
                        </wps:spPr>
                        <wps:bodyPr rtlCol="0" anchor="ctr"/>
                      </wps:wsp>
                      <wps:wsp>
                        <wps:cNvPr id="555" name="椭圆 5" descr="KSO_WM_UNIT_INDEX=1_4_2&amp;KSO_WM_UNIT_TYPE=q_h_i&amp;KSO_WM_UNIT_ID=wpsdiag20174617_1*q_h_i*1_4_2&amp;KSO_WM_UNIT_LAYERLEVEL=1_1_1&amp;KSO_WM_UNIT_CLEAR=1&amp;KSO_WM_TAG_VERSION=1.0&amp;KSO_WM_BEAUTIFY_FLAG=#wm#&amp;KSO_WM_TEMPLATE_CATEGORY=wpsdiag&amp;KSO_WM_TEMPLATE_INDEX=20174617&amp;KSO_WM_SLIDE_ITEM_CNT=4&amp;KSO_WM_DIAGRAM_GROUP_CODE=q1_1&amp;KSO_WM_UNIT_FILL_TYPE=3"/>
                        <wps:cNvSpPr/>
                        <wps:spPr>
                          <a:xfrm>
                            <a:off x="628314" y="458682"/>
                            <a:ext cx="306192" cy="306192"/>
                          </a:xfrm>
                          <a:prstGeom prst="ellipse">
                            <a:avLst/>
                          </a:prstGeom>
                          <a:solidFill>
                            <a:schemeClr val="accent6"/>
                          </a:solidFill>
                          <a:ln>
                            <a:noFill/>
                          </a:ln>
                          <a:effectLst>
                            <a:outerShdw blurRad="57150" dist="19050" dir="5400000" algn="ctr" rotWithShape="0">
                              <a:srgbClr val="000000">
                                <a:alpha val="63000"/>
                              </a:srgbClr>
                            </a:outerShdw>
                          </a:effectLst>
                        </wps:spPr>
                        <wps:bodyPr rtlCol="0" anchor="ctr"/>
                      </wps:wsp>
                      <wps:wsp>
                        <wps:cNvPr id="556" name="椭圆 6" descr="KSO_WM_UNIT_INDEX=1_3_2&amp;KSO_WM_UNIT_TYPE=q_h_i&amp;KSO_WM_UNIT_ID=wpsdiag20174617_1*q_h_i*1_3_2&amp;KSO_WM_UNIT_LAYERLEVEL=1_1_1&amp;KSO_WM_UNIT_CLEAR=1&amp;KSO_WM_TAG_VERSION=1.0&amp;KSO_WM_BEAUTIFY_FLAG=#wm#&amp;KSO_WM_TEMPLATE_CATEGORY=wpsdiag&amp;KSO_WM_TEMPLATE_INDEX=20174617&amp;KSO_WM_SLIDE_ITEM_CNT=4&amp;KSO_WM_DIAGRAM_GROUP_CODE=q1_1&amp;KSO_WM_UNIT_FILL_TYPE=3"/>
                        <wps:cNvSpPr/>
                        <wps:spPr>
                          <a:xfrm>
                            <a:off x="967487" y="458682"/>
                            <a:ext cx="306192" cy="306192"/>
                          </a:xfrm>
                          <a:prstGeom prst="ellipse">
                            <a:avLst/>
                          </a:prstGeom>
                          <a:solidFill>
                            <a:schemeClr val="accent6">
                              <a:lumMod val="60000"/>
                              <a:lumOff val="40000"/>
                            </a:schemeClr>
                          </a:solidFill>
                          <a:ln>
                            <a:noFill/>
                          </a:ln>
                          <a:effectLst>
                            <a:outerShdw blurRad="57150" dist="19050" dir="5400000" algn="ctr" rotWithShape="0">
                              <a:srgbClr val="000000">
                                <a:alpha val="63000"/>
                              </a:srgbClr>
                            </a:outerShdw>
                          </a:effectLst>
                        </wps:spPr>
                        <wps:bodyPr rtlCol="0" anchor="ctr"/>
                      </wps:wsp>
                      <wps:wsp>
                        <wps:cNvPr id="557" name="直接连接符 7" descr="KSO_WM_UNIT_INDEX=1_1_3&amp;KSO_WM_UNIT_TYPE=q_h_i&amp;KSO_WM_UNIT_ID=wpsdiag20174617_1*q_h_i*1_1_3&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5&amp;KSO_WM_UNIT_LINE_BACK_SCHEMECOLOR_INDEX=0"/>
                        <wps:cNvCnPr/>
                        <wps:spPr>
                          <a:xfrm flipH="1" flipV="1">
                            <a:off x="782607" y="3931"/>
                            <a:ext cx="0" cy="116078"/>
                          </a:xfrm>
                          <a:prstGeom prst="line">
                            <a:avLst/>
                          </a:prstGeom>
                          <a:noFill/>
                          <a:ln w="28575" cap="flat" cmpd="sng" algn="ctr">
                            <a:solidFill>
                              <a:schemeClr val="accent6">
                                <a:lumMod val="60000"/>
                                <a:lumOff val="40000"/>
                              </a:schemeClr>
                            </a:solidFill>
                            <a:prstDash val="solid"/>
                            <a:miter lim="800000"/>
                          </a:ln>
                          <a:effectLst/>
                        </wps:spPr>
                        <wps:bodyPr/>
                      </wps:wsp>
                      <wps:wsp>
                        <wps:cNvPr id="558" name="直接连接符 8" descr="KSO_WM_UNIT_INDEX=1_1_2&amp;KSO_WM_UNIT_TYPE=q_h_i&amp;KSO_WM_UNIT_ID=wpsdiag20174617_1*q_h_i*1_1_2&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5&amp;KSO_WM_UNIT_LINE_BACK_SCHEMECOLOR_INDEX=0"/>
                        <wps:cNvCnPr/>
                        <wps:spPr>
                          <a:xfrm flipH="1">
                            <a:off x="373362" y="5981"/>
                            <a:ext cx="408907" cy="0"/>
                          </a:xfrm>
                          <a:prstGeom prst="line">
                            <a:avLst/>
                          </a:prstGeom>
                          <a:noFill/>
                          <a:ln w="28575" cap="flat" cmpd="sng" algn="ctr">
                            <a:solidFill>
                              <a:schemeClr val="accent6">
                                <a:lumMod val="60000"/>
                                <a:lumOff val="40000"/>
                              </a:schemeClr>
                            </a:solidFill>
                            <a:prstDash val="solid"/>
                            <a:miter lim="800000"/>
                          </a:ln>
                          <a:effectLst/>
                        </wps:spPr>
                        <wps:bodyPr/>
                      </wps:wsp>
                      <wps:wsp>
                        <wps:cNvPr id="559" name="直接连接符 9" descr="KSO_WM_UNIT_INDEX=1_1_1&amp;KSO_WM_UNIT_TYPE=q_h_i&amp;KSO_WM_UNIT_ID=wpsdiag20174617_1*q_h_i*1_1_1&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5&amp;KSO_WM_UNIT_LINE_BACK_SCHEMECOLOR_INDEX=0"/>
                        <wps:cNvCnPr/>
                        <wps:spPr>
                          <a:xfrm flipV="1">
                            <a:off x="374725" y="4956"/>
                            <a:ext cx="0" cy="99366"/>
                          </a:xfrm>
                          <a:prstGeom prst="line">
                            <a:avLst/>
                          </a:prstGeom>
                          <a:noFill/>
                          <a:ln w="28575" cap="flat" cmpd="sng" algn="ctr">
                            <a:solidFill>
                              <a:schemeClr val="accent6">
                                <a:lumMod val="60000"/>
                                <a:lumOff val="40000"/>
                              </a:schemeClr>
                            </a:solidFill>
                            <a:prstDash val="solid"/>
                            <a:miter lim="800000"/>
                            <a:headEnd type="oval"/>
                          </a:ln>
                          <a:effectLst/>
                        </wps:spPr>
                        <wps:bodyPr/>
                      </wps:wsp>
                      <wps:wsp>
                        <wps:cNvPr id="560" name="直接连接符 10" descr="KSO_WM_UNIT_INDEX=1_4_3&amp;KSO_WM_UNIT_TYPE=q_h_i&amp;KSO_WM_UNIT_ID=wpsdiag20174617_1*q_h_i*1_4_3&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8&amp;KSO_WM_UNIT_LINE_BACK_SCHEMECOLOR_INDEX=0"/>
                        <wps:cNvCnPr/>
                        <wps:spPr>
                          <a:xfrm flipH="1">
                            <a:off x="782607" y="765237"/>
                            <a:ext cx="0" cy="116078"/>
                          </a:xfrm>
                          <a:prstGeom prst="line">
                            <a:avLst/>
                          </a:prstGeom>
                          <a:noFill/>
                          <a:ln w="28575" cap="flat" cmpd="sng" algn="ctr">
                            <a:solidFill>
                              <a:schemeClr val="accent6"/>
                            </a:solidFill>
                            <a:prstDash val="solid"/>
                            <a:miter lim="800000"/>
                          </a:ln>
                          <a:effectLst/>
                        </wps:spPr>
                        <wps:bodyPr/>
                      </wps:wsp>
                      <wps:wsp>
                        <wps:cNvPr id="561" name="直接连接符 11" descr="KSO_WM_UNIT_INDEX=1_4_4&amp;KSO_WM_UNIT_TYPE=q_h_i&amp;KSO_WM_UNIT_ID=wpsdiag20174617_1*q_h_i*1_4_4&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8&amp;KSO_WM_UNIT_LINE_BACK_SCHEMECOLOR_INDEX=0"/>
                        <wps:cNvCnPr/>
                        <wps:spPr>
                          <a:xfrm flipH="1" flipV="1">
                            <a:off x="375412" y="883364"/>
                            <a:ext cx="408907" cy="0"/>
                          </a:xfrm>
                          <a:prstGeom prst="line">
                            <a:avLst/>
                          </a:prstGeom>
                          <a:noFill/>
                          <a:ln w="28575" cap="flat" cmpd="sng" algn="ctr">
                            <a:solidFill>
                              <a:schemeClr val="accent6"/>
                            </a:solidFill>
                            <a:prstDash val="solid"/>
                            <a:miter lim="800000"/>
                          </a:ln>
                          <a:effectLst/>
                        </wps:spPr>
                        <wps:bodyPr/>
                      </wps:wsp>
                      <wps:wsp>
                        <wps:cNvPr id="562" name="直接连接符 12" descr="KSO_WM_UNIT_INDEX=1_4_5&amp;KSO_WM_UNIT_TYPE=q_h_i&amp;KSO_WM_UNIT_ID=wpsdiag20174617_1*q_h_i*1_4_5&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8&amp;KSO_WM_UNIT_LINE_BACK_SCHEMECOLOR_INDEX=0"/>
                        <wps:cNvCnPr/>
                        <wps:spPr>
                          <a:xfrm>
                            <a:off x="375581" y="786905"/>
                            <a:ext cx="0" cy="99366"/>
                          </a:xfrm>
                          <a:prstGeom prst="line">
                            <a:avLst/>
                          </a:prstGeom>
                          <a:noFill/>
                          <a:ln w="28575" cap="flat" cmpd="sng" algn="ctr">
                            <a:solidFill>
                              <a:schemeClr val="accent6"/>
                            </a:solidFill>
                            <a:prstDash val="solid"/>
                            <a:miter lim="800000"/>
                            <a:headEnd type="oval"/>
                          </a:ln>
                          <a:effectLst/>
                        </wps:spPr>
                        <wps:bodyPr/>
                      </wps:wsp>
                      <wps:wsp>
                        <wps:cNvPr id="563" name="直接连接符 13" descr="KSO_WM_UNIT_INDEX=1_2_3&amp;KSO_WM_UNIT_TYPE=q_h_i&amp;KSO_WM_UNIT_ID=wpsdiag20174617_1*q_h_i*1_2_3&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6&amp;KSO_WM_UNIT_LINE_BACK_SCHEMECOLOR_INDEX=0"/>
                        <wps:cNvCnPr/>
                        <wps:spPr>
                          <a:xfrm flipV="1">
                            <a:off x="1122464" y="2906"/>
                            <a:ext cx="0" cy="116078"/>
                          </a:xfrm>
                          <a:prstGeom prst="line">
                            <a:avLst/>
                          </a:prstGeom>
                          <a:noFill/>
                          <a:ln w="28575" cap="flat" cmpd="sng" algn="ctr">
                            <a:solidFill>
                              <a:schemeClr val="accent6"/>
                            </a:solidFill>
                            <a:prstDash val="solid"/>
                            <a:miter lim="800000"/>
                          </a:ln>
                          <a:effectLst/>
                        </wps:spPr>
                        <wps:bodyPr/>
                      </wps:wsp>
                      <wps:wsp>
                        <wps:cNvPr id="564" name="直接连接符 14" descr="KSO_WM_UNIT_INDEX=1_2_2&amp;KSO_WM_UNIT_TYPE=q_h_i&amp;KSO_WM_UNIT_ID=wpsdiag20174617_1*q_h_i*1_2_2&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6&amp;KSO_WM_UNIT_LINE_BACK_SCHEMECOLOR_INDEX=0"/>
                        <wps:cNvCnPr/>
                        <wps:spPr>
                          <a:xfrm>
                            <a:off x="1120583" y="2906"/>
                            <a:ext cx="408907" cy="0"/>
                          </a:xfrm>
                          <a:prstGeom prst="line">
                            <a:avLst/>
                          </a:prstGeom>
                          <a:noFill/>
                          <a:ln w="28575" cap="flat" cmpd="sng" algn="ctr">
                            <a:solidFill>
                              <a:schemeClr val="accent6"/>
                            </a:solidFill>
                            <a:prstDash val="solid"/>
                            <a:miter lim="800000"/>
                          </a:ln>
                          <a:effectLst/>
                        </wps:spPr>
                        <wps:bodyPr/>
                      </wps:wsp>
                      <wps:wsp>
                        <wps:cNvPr id="565" name="直接连接符 15" descr="KSO_WM_UNIT_INDEX=1_2_1&amp;KSO_WM_UNIT_TYPE=q_h_i&amp;KSO_WM_UNIT_ID=wpsdiag20174617_1*q_h_i*1_2_1&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6&amp;KSO_WM_UNIT_LINE_BACK_SCHEMECOLOR_INDEX=0"/>
                        <wps:cNvCnPr/>
                        <wps:spPr>
                          <a:xfrm flipH="1" flipV="1">
                            <a:off x="1529321" y="0"/>
                            <a:ext cx="0" cy="99366"/>
                          </a:xfrm>
                          <a:prstGeom prst="line">
                            <a:avLst/>
                          </a:prstGeom>
                          <a:noFill/>
                          <a:ln w="28575" cap="flat" cmpd="sng" algn="ctr">
                            <a:solidFill>
                              <a:schemeClr val="accent6"/>
                            </a:solidFill>
                            <a:prstDash val="solid"/>
                            <a:miter lim="800000"/>
                            <a:headEnd type="oval"/>
                          </a:ln>
                          <a:effectLst/>
                        </wps:spPr>
                        <wps:bodyPr/>
                      </wps:wsp>
                      <wps:wsp>
                        <wps:cNvPr id="566" name="直接连接符 16" descr="KSO_WM_UNIT_INDEX=1_3_5&amp;KSO_WM_UNIT_TYPE=q_h_i&amp;KSO_WM_UNIT_ID=wpsdiag20174617_1*q_h_i*1_3_5&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7&amp;KSO_WM_UNIT_LINE_BACK_SCHEMECOLOR_INDEX=0"/>
                        <wps:cNvCnPr/>
                        <wps:spPr>
                          <a:xfrm>
                            <a:off x="1124345" y="766093"/>
                            <a:ext cx="0" cy="116078"/>
                          </a:xfrm>
                          <a:prstGeom prst="line">
                            <a:avLst/>
                          </a:prstGeom>
                          <a:noFill/>
                          <a:ln w="28575" cap="flat" cmpd="sng" algn="ctr">
                            <a:solidFill>
                              <a:schemeClr val="accent6">
                                <a:lumMod val="60000"/>
                                <a:lumOff val="40000"/>
                              </a:schemeClr>
                            </a:solidFill>
                            <a:prstDash val="solid"/>
                            <a:miter lim="800000"/>
                          </a:ln>
                          <a:effectLst/>
                        </wps:spPr>
                        <wps:bodyPr/>
                      </wps:wsp>
                      <wps:wsp>
                        <wps:cNvPr id="567" name="直接连接符 17" descr="KSO_WM_UNIT_INDEX=1_3_4&amp;KSO_WM_UNIT_TYPE=q_h_i&amp;KSO_WM_UNIT_ID=wpsdiag20174617_1*q_h_i*1_3_4&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7&amp;KSO_WM_UNIT_LINE_BACK_SCHEMECOLOR_INDEX=0"/>
                        <wps:cNvCnPr/>
                        <wps:spPr>
                          <a:xfrm flipV="1">
                            <a:off x="1122464" y="882170"/>
                            <a:ext cx="408907" cy="0"/>
                          </a:xfrm>
                          <a:prstGeom prst="line">
                            <a:avLst/>
                          </a:prstGeom>
                          <a:noFill/>
                          <a:ln w="28575" cap="flat" cmpd="sng" algn="ctr">
                            <a:solidFill>
                              <a:schemeClr val="accent6">
                                <a:lumMod val="60000"/>
                                <a:lumOff val="40000"/>
                              </a:schemeClr>
                            </a:solidFill>
                            <a:prstDash val="solid"/>
                            <a:miter lim="800000"/>
                          </a:ln>
                          <a:effectLst/>
                        </wps:spPr>
                        <wps:bodyPr/>
                      </wps:wsp>
                      <wps:wsp>
                        <wps:cNvPr id="568" name="直接连接符 18" descr="KSO_WM_UNIT_INDEX=1_3_3&amp;KSO_WM_UNIT_TYPE=q_h_i&amp;KSO_WM_UNIT_ID=wpsdiag20174617_1*q_h_i*1_3_3&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7&amp;KSO_WM_UNIT_LINE_BACK_SCHEMECOLOR_INDEX=0"/>
                        <wps:cNvCnPr/>
                        <wps:spPr>
                          <a:xfrm flipH="1">
                            <a:off x="1531203" y="784516"/>
                            <a:ext cx="0" cy="99366"/>
                          </a:xfrm>
                          <a:prstGeom prst="line">
                            <a:avLst/>
                          </a:prstGeom>
                          <a:noFill/>
                          <a:ln w="28575" cap="flat" cmpd="sng" algn="ctr">
                            <a:solidFill>
                              <a:schemeClr val="accent6">
                                <a:lumMod val="60000"/>
                                <a:lumOff val="40000"/>
                              </a:schemeClr>
                            </a:solidFill>
                            <a:prstDash val="solid"/>
                            <a:miter lim="800000"/>
                            <a:headEnd type="oval"/>
                          </a:ln>
                          <a:effectLst/>
                        </wps:spPr>
                        <wps:bodyPr/>
                      </wps:wsp>
                      <wps:wsp>
                        <wps:cNvPr id="569" name="文本框 31" descr="KSO_WM_UNIT_INDEX=1_1_6&amp;KSO_WM_UNIT_TYPE=q_h_i&amp;KSO_WM_UNIT_ID=wpsdiag20174617_1*q_h_i*1_1_6&amp;KSO_WM_UNIT_LAYERLEVEL=1_1_1&amp;KSO_WM_UNIT_CLEAR=1&amp;KSO_WM_TAG_VERSION=1.0&amp;KSO_WM_BEAUTIFY_FLAG=#wm#&amp;KSO_WM_TEMPLATE_CATEGORY=wpsdiag&amp;KSO_WM_TEMPLATE_INDEX=20174617&amp;KSO_WM_SLIDE_ITEM_CNT=4&amp;KSO_WM_DIAGRAM_GROUP_CODE=q1_1&amp;KSO_WM_UNIT_TEXT_FILL_TYPE=1"/>
                        <wps:cNvSpPr txBox="1"/>
                        <wps:spPr>
                          <a:xfrm>
                            <a:off x="477638" y="208207"/>
                            <a:ext cx="143998" cy="168007"/>
                          </a:xfrm>
                          <a:prstGeom prst="rect">
                            <a:avLst/>
                          </a:prstGeom>
                          <a:noFill/>
                        </wps:spPr>
                        <wps:txbx>
                          <w:txbxContent>
                            <w:p w14:paraId="38D44D40">
                              <w:pPr>
                                <w:pStyle w:val="20"/>
                                <w:snapToGrid w:val="0"/>
                                <w:spacing w:before="0" w:beforeAutospacing="0" w:after="0" w:afterAutospacing="0" w:line="192" w:lineRule="auto"/>
                                <w:jc w:val="center"/>
                                <w:rPr>
                                  <w:rFonts w:eastAsia="微软雅黑" w:asciiTheme="minorHAnsi" w:hAnsiTheme="minorHAnsi" w:cstheme="minorHAnsi"/>
                                  <w:color w:val="A9D18E" w:themeColor="accent6" w:themeTint="99"/>
                                  <w:sz w:val="18"/>
                                  <w:szCs w:val="18"/>
                                  <w14:textFill>
                                    <w14:solidFill>
                                      <w14:schemeClr w14:val="accent6">
                                        <w14:lumMod w14:val="60000"/>
                                        <w14:lumOff w14:val="40000"/>
                                      </w14:schemeClr>
                                    </w14:solidFill>
                                  </w14:textFill>
                                </w:rPr>
                              </w:pPr>
                              <w:r>
                                <w:rPr>
                                  <w:rFonts w:ascii="High Tower Text" w:hAnsi="High Tower Text" w:eastAsia="微软雅黑" w:cs="High Tower Text"/>
                                  <w:color w:val="A9D18E" w:themeColor="accent6" w:themeTint="99"/>
                                  <w:kern w:val="24"/>
                                  <w:sz w:val="32"/>
                                  <w:szCs w:val="32"/>
                                  <w14:textFill>
                                    <w14:solidFill>
                                      <w14:schemeClr w14:val="accent6">
                                        <w14:lumMod w14:val="60000"/>
                                        <w14:lumOff w14:val="40000"/>
                                      </w14:schemeClr>
                                    </w14:solidFill>
                                  </w14:textFill>
                                </w:rPr>
                                <w:t>P</w:t>
                              </w:r>
                            </w:p>
                          </w:txbxContent>
                        </wps:txbx>
                        <wps:bodyPr wrap="square" rtlCol="0">
                          <a:noAutofit/>
                        </wps:bodyPr>
                      </wps:wsp>
                      <wps:wsp>
                        <wps:cNvPr id="570" name="文本框 32" descr="KSO_WM_UNIT_INDEX=1_4_6&amp;KSO_WM_UNIT_TYPE=q_h_i&amp;KSO_WM_UNIT_ID=wpsdiag20174617_1*q_h_i*1_4_6&amp;KSO_WM_UNIT_LAYERLEVEL=1_1_1&amp;KSO_WM_UNIT_CLEAR=1&amp;KSO_WM_TAG_VERSION=1.0&amp;KSO_WM_BEAUTIFY_FLAG=#wm#&amp;KSO_WM_TEMPLATE_CATEGORY=wpsdiag&amp;KSO_WM_TEMPLATE_INDEX=20174617&amp;KSO_WM_SLIDE_ITEM_CNT=4&amp;KSO_WM_DIAGRAM_GROUP_CODE=q1_1&amp;KSO_WM_UNIT_TEXT_FILL_TYPE=1"/>
                        <wps:cNvSpPr txBox="1"/>
                        <wps:spPr>
                          <a:xfrm>
                            <a:off x="477638" y="541913"/>
                            <a:ext cx="143998" cy="168007"/>
                          </a:xfrm>
                          <a:prstGeom prst="rect">
                            <a:avLst/>
                          </a:prstGeom>
                          <a:noFill/>
                        </wps:spPr>
                        <wps:txbx>
                          <w:txbxContent>
                            <w:p w14:paraId="1E244031">
                              <w:pPr>
                                <w:pStyle w:val="20"/>
                                <w:snapToGrid w:val="0"/>
                                <w:spacing w:before="0" w:beforeAutospacing="0" w:after="0" w:afterAutospacing="0" w:line="192" w:lineRule="auto"/>
                                <w:jc w:val="center"/>
                                <w:rPr>
                                  <w:rFonts w:ascii="High Tower Text" w:hAnsi="High Tower Text" w:eastAsia="微软雅黑" w:cs="High Tower Text"/>
                                  <w:color w:val="70AD47" w:themeColor="accent6"/>
                                  <w:sz w:val="18"/>
                                  <w:szCs w:val="18"/>
                                  <w14:textFill>
                                    <w14:solidFill>
                                      <w14:schemeClr w14:val="accent6"/>
                                    </w14:solidFill>
                                  </w14:textFill>
                                </w:rPr>
                              </w:pPr>
                              <w:r>
                                <w:rPr>
                                  <w:rFonts w:ascii="High Tower Text" w:hAnsi="High Tower Text" w:eastAsia="微软雅黑" w:cs="High Tower Text"/>
                                  <w:color w:val="70AD47" w:themeColor="accent6"/>
                                  <w:kern w:val="24"/>
                                  <w:sz w:val="32"/>
                                  <w:szCs w:val="32"/>
                                  <w14:textFill>
                                    <w14:solidFill>
                                      <w14:schemeClr w14:val="accent6"/>
                                    </w14:solidFill>
                                  </w14:textFill>
                                </w:rPr>
                                <w:t>S</w:t>
                              </w:r>
                            </w:p>
                          </w:txbxContent>
                        </wps:txbx>
                        <wps:bodyPr wrap="square" rtlCol="0">
                          <a:noAutofit/>
                        </wps:bodyPr>
                      </wps:wsp>
                      <wps:wsp>
                        <wps:cNvPr id="571" name="文本框 33" descr="KSO_WM_UNIT_INDEX=1_3_6&amp;KSO_WM_UNIT_TYPE=q_h_i&amp;KSO_WM_UNIT_ID=wpsdiag20174617_1*q_h_i*1_3_6&amp;KSO_WM_UNIT_LAYERLEVEL=1_1_1&amp;KSO_WM_UNIT_CLEAR=1&amp;KSO_WM_TAG_VERSION=1.0&amp;KSO_WM_BEAUTIFY_FLAG=#wm#&amp;KSO_WM_TEMPLATE_CATEGORY=wpsdiag&amp;KSO_WM_TEMPLATE_INDEX=20174617&amp;KSO_WM_SLIDE_ITEM_CNT=4&amp;KSO_WM_DIAGRAM_GROUP_CODE=q1_1&amp;KSO_WM_UNIT_TEXT_FILL_TYPE=1"/>
                        <wps:cNvSpPr txBox="1"/>
                        <wps:spPr>
                          <a:xfrm>
                            <a:off x="1291898" y="547070"/>
                            <a:ext cx="143998" cy="168007"/>
                          </a:xfrm>
                          <a:prstGeom prst="rect">
                            <a:avLst/>
                          </a:prstGeom>
                          <a:noFill/>
                        </wps:spPr>
                        <wps:txbx>
                          <w:txbxContent>
                            <w:p w14:paraId="2508D8B6">
                              <w:pPr>
                                <w:pStyle w:val="20"/>
                                <w:snapToGrid w:val="0"/>
                                <w:spacing w:before="0" w:beforeAutospacing="0" w:after="0" w:afterAutospacing="0" w:line="192" w:lineRule="auto"/>
                                <w:jc w:val="center"/>
                                <w:rPr>
                                  <w:rFonts w:ascii="High Tower Text" w:hAnsi="High Tower Text" w:eastAsia="微软雅黑" w:cs="High Tower Text"/>
                                  <w:color w:val="548235" w:themeColor="accent6" w:themeShade="BF"/>
                                  <w:sz w:val="32"/>
                                  <w:szCs w:val="32"/>
                                </w:rPr>
                              </w:pPr>
                              <w:r>
                                <w:rPr>
                                  <w:rFonts w:ascii="High Tower Text" w:hAnsi="High Tower Text" w:eastAsia="微软雅黑" w:cs="High Tower Text"/>
                                  <w:color w:val="A9D18E" w:themeColor="accent6" w:themeTint="99"/>
                                  <w:sz w:val="32"/>
                                  <w:szCs w:val="32"/>
                                  <w14:textFill>
                                    <w14:solidFill>
                                      <w14:schemeClr w14:val="accent6">
                                        <w14:lumMod w14:val="60000"/>
                                        <w14:lumOff w14:val="40000"/>
                                      </w14:schemeClr>
                                    </w14:solidFill>
                                  </w14:textFill>
                                </w:rPr>
                                <w:t>T</w:t>
                              </w:r>
                            </w:p>
                          </w:txbxContent>
                        </wps:txbx>
                        <wps:bodyPr wrap="square" rtlCol="0">
                          <a:noAutofit/>
                        </wps:bodyPr>
                      </wps:wsp>
                      <wps:wsp>
                        <wps:cNvPr id="572" name="文本框 34" descr="KSO_WM_UNIT_INDEX=1_2_6&amp;KSO_WM_UNIT_TYPE=q_h_i&amp;KSO_WM_UNIT_ID=wpsdiag20174617_1*q_h_i*1_2_6&amp;KSO_WM_UNIT_LAYERLEVEL=1_1_1&amp;KSO_WM_UNIT_CLEAR=1&amp;KSO_WM_TAG_VERSION=1.0&amp;KSO_WM_BEAUTIFY_FLAG=#wm#&amp;KSO_WM_TEMPLATE_CATEGORY=wpsdiag&amp;KSO_WM_TEMPLATE_INDEX=20174617&amp;KSO_WM_SLIDE_ITEM_CNT=4&amp;KSO_WM_DIAGRAM_GROUP_CODE=q1_1&amp;KSO_WM_UNIT_TEXT_FILL_TYPE=1"/>
                        <wps:cNvSpPr txBox="1"/>
                        <wps:spPr>
                          <a:xfrm>
                            <a:off x="1291898" y="208207"/>
                            <a:ext cx="143998" cy="168007"/>
                          </a:xfrm>
                          <a:prstGeom prst="rect">
                            <a:avLst/>
                          </a:prstGeom>
                          <a:noFill/>
                        </wps:spPr>
                        <wps:txbx>
                          <w:txbxContent>
                            <w:p w14:paraId="565F7BC7">
                              <w:pPr>
                                <w:pStyle w:val="20"/>
                                <w:snapToGrid w:val="0"/>
                                <w:spacing w:before="0" w:beforeAutospacing="0" w:after="0" w:afterAutospacing="0" w:line="192" w:lineRule="auto"/>
                                <w:jc w:val="center"/>
                                <w:rPr>
                                  <w:rFonts w:ascii="High Tower Text" w:hAnsi="High Tower Text" w:eastAsia="微软雅黑" w:cs="High Tower Text"/>
                                  <w:color w:val="548235" w:themeColor="accent6" w:themeShade="BF"/>
                                  <w:sz w:val="18"/>
                                  <w:szCs w:val="18"/>
                                </w:rPr>
                              </w:pPr>
                              <w:r>
                                <w:rPr>
                                  <w:rFonts w:ascii="High Tower Text" w:hAnsi="High Tower Text" w:eastAsia="微软雅黑" w:cs="High Tower Text"/>
                                  <w:color w:val="70AD47" w:themeColor="accent6"/>
                                  <w:kern w:val="24"/>
                                  <w:sz w:val="32"/>
                                  <w:szCs w:val="32"/>
                                  <w14:textFill>
                                    <w14:solidFill>
                                      <w14:schemeClr w14:val="accent6"/>
                                    </w14:solidFill>
                                  </w14:textFill>
                                </w:rPr>
                                <w:t>E</w:t>
                              </w:r>
                            </w:p>
                          </w:txbxContent>
                        </wps:txbx>
                        <wps:bodyPr wrap="square" rtlCol="0">
                          <a:noAutofit/>
                        </wps:bodyPr>
                      </wps:wsp>
                      <wps:wsp>
                        <wps:cNvPr id="573" name="Freeform 134" descr="KSO_WM_UNIT_INDEX=1_3_1&amp;KSO_WM_UNIT_TYPE=q_h_i&amp;KSO_WM_UNIT_ID=wpsdiag20174617_1*q_h_i*1_3_1&amp;KSO_WM_UNIT_LAYERLEVEL=1_1_1&amp;KSO_WM_UNIT_CLEAR=1&amp;KSO_WM_TAG_VERSION=1.0&amp;KSO_WM_BEAUTIFY_FLAG=#wm#&amp;KSO_WM_TEMPLATE_CATEGORY=wpsdiag&amp;KSO_WM_TEMPLATE_INDEX=20174617&amp;KSO_WM_SLIDE_ITEM_CNT=4&amp;KSO_WM_DIAGRAM_GROUP_CODE=q1_1&amp;KSO_WM_UNIT_FILL_TYPE=1"/>
                        <wps:cNvSpPr/>
                        <wps:spPr bwMode="auto">
                          <a:xfrm>
                            <a:off x="730603" y="559652"/>
                            <a:ext cx="105205" cy="99947"/>
                          </a:xfrm>
                          <a:custGeom>
                            <a:avLst/>
                            <a:gdLst>
                              <a:gd name="T0" fmla="*/ 174 w 174"/>
                              <a:gd name="T1" fmla="*/ 139 h 166"/>
                              <a:gd name="T2" fmla="*/ 153 w 174"/>
                              <a:gd name="T3" fmla="*/ 126 h 166"/>
                              <a:gd name="T4" fmla="*/ 126 w 174"/>
                              <a:gd name="T5" fmla="*/ 115 h 166"/>
                              <a:gd name="T6" fmla="*/ 118 w 174"/>
                              <a:gd name="T7" fmla="*/ 112 h 166"/>
                              <a:gd name="T8" fmla="*/ 111 w 174"/>
                              <a:gd name="T9" fmla="*/ 100 h 166"/>
                              <a:gd name="T10" fmla="*/ 106 w 174"/>
                              <a:gd name="T11" fmla="*/ 100 h 166"/>
                              <a:gd name="T12" fmla="*/ 111 w 174"/>
                              <a:gd name="T13" fmla="*/ 90 h 166"/>
                              <a:gd name="T14" fmla="*/ 113 w 174"/>
                              <a:gd name="T15" fmla="*/ 79 h 166"/>
                              <a:gd name="T16" fmla="*/ 118 w 174"/>
                              <a:gd name="T17" fmla="*/ 74 h 166"/>
                              <a:gd name="T18" fmla="*/ 121 w 174"/>
                              <a:gd name="T19" fmla="*/ 67 h 166"/>
                              <a:gd name="T20" fmla="*/ 120 w 174"/>
                              <a:gd name="T21" fmla="*/ 54 h 166"/>
                              <a:gd name="T22" fmla="*/ 118 w 174"/>
                              <a:gd name="T23" fmla="*/ 49 h 166"/>
                              <a:gd name="T24" fmla="*/ 119 w 174"/>
                              <a:gd name="T25" fmla="*/ 32 h 166"/>
                              <a:gd name="T26" fmla="*/ 118 w 174"/>
                              <a:gd name="T27" fmla="*/ 20 h 166"/>
                              <a:gd name="T28" fmla="*/ 113 w 174"/>
                              <a:gd name="T29" fmla="*/ 13 h 166"/>
                              <a:gd name="T30" fmla="*/ 108 w 174"/>
                              <a:gd name="T31" fmla="*/ 12 h 166"/>
                              <a:gd name="T32" fmla="*/ 104 w 174"/>
                              <a:gd name="T33" fmla="*/ 9 h 166"/>
                              <a:gd name="T34" fmla="*/ 67 w 174"/>
                              <a:gd name="T35" fmla="*/ 9 h 166"/>
                              <a:gd name="T36" fmla="*/ 54 w 174"/>
                              <a:gd name="T37" fmla="*/ 48 h 166"/>
                              <a:gd name="T38" fmla="*/ 52 w 174"/>
                              <a:gd name="T39" fmla="*/ 57 h 166"/>
                              <a:gd name="T40" fmla="*/ 57 w 174"/>
                              <a:gd name="T41" fmla="*/ 76 h 166"/>
                              <a:gd name="T42" fmla="*/ 60 w 174"/>
                              <a:gd name="T43" fmla="*/ 77 h 166"/>
                              <a:gd name="T44" fmla="*/ 62 w 174"/>
                              <a:gd name="T45" fmla="*/ 91 h 166"/>
                              <a:gd name="T46" fmla="*/ 67 w 174"/>
                              <a:gd name="T47" fmla="*/ 99 h 166"/>
                              <a:gd name="T48" fmla="*/ 63 w 174"/>
                              <a:gd name="T49" fmla="*/ 100 h 166"/>
                              <a:gd name="T50" fmla="*/ 56 w 174"/>
                              <a:gd name="T51" fmla="*/ 112 h 166"/>
                              <a:gd name="T52" fmla="*/ 48 w 174"/>
                              <a:gd name="T53" fmla="*/ 115 h 166"/>
                              <a:gd name="T54" fmla="*/ 21 w 174"/>
                              <a:gd name="T55" fmla="*/ 126 h 166"/>
                              <a:gd name="T56" fmla="*/ 0 w 174"/>
                              <a:gd name="T57" fmla="*/ 139 h 166"/>
                              <a:gd name="T58" fmla="*/ 0 w 174"/>
                              <a:gd name="T59" fmla="*/ 166 h 166"/>
                              <a:gd name="T60" fmla="*/ 76 w 174"/>
                              <a:gd name="T61" fmla="*/ 166 h 166"/>
                              <a:gd name="T62" fmla="*/ 82 w 174"/>
                              <a:gd name="T63" fmla="*/ 127 h 166"/>
                              <a:gd name="T64" fmla="*/ 77 w 174"/>
                              <a:gd name="T65" fmla="*/ 117 h 166"/>
                              <a:gd name="T66" fmla="*/ 88 w 174"/>
                              <a:gd name="T67" fmla="*/ 112 h 166"/>
                              <a:gd name="T68" fmla="*/ 97 w 174"/>
                              <a:gd name="T69" fmla="*/ 117 h 166"/>
                              <a:gd name="T70" fmla="*/ 92 w 174"/>
                              <a:gd name="T71" fmla="*/ 128 h 166"/>
                              <a:gd name="T72" fmla="*/ 101 w 174"/>
                              <a:gd name="T73" fmla="*/ 166 h 166"/>
                              <a:gd name="T74" fmla="*/ 174 w 174"/>
                              <a:gd name="T75" fmla="*/ 166 h 166"/>
                              <a:gd name="T76" fmla="*/ 174 w 174"/>
                              <a:gd name="T77" fmla="*/ 139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74" h="166">
                                <a:moveTo>
                                  <a:pt x="174" y="139"/>
                                </a:moveTo>
                                <a:cubicBezTo>
                                  <a:pt x="171" y="131"/>
                                  <a:pt x="161" y="129"/>
                                  <a:pt x="153" y="126"/>
                                </a:cubicBezTo>
                                <a:cubicBezTo>
                                  <a:pt x="144" y="122"/>
                                  <a:pt x="135" y="118"/>
                                  <a:pt x="126" y="115"/>
                                </a:cubicBezTo>
                                <a:cubicBezTo>
                                  <a:pt x="123" y="114"/>
                                  <a:pt x="121" y="113"/>
                                  <a:pt x="118" y="112"/>
                                </a:cubicBezTo>
                                <a:cubicBezTo>
                                  <a:pt x="115" y="110"/>
                                  <a:pt x="113" y="104"/>
                                  <a:pt x="111" y="100"/>
                                </a:cubicBezTo>
                                <a:cubicBezTo>
                                  <a:pt x="109" y="100"/>
                                  <a:pt x="108" y="100"/>
                                  <a:pt x="106" y="100"/>
                                </a:cubicBezTo>
                                <a:cubicBezTo>
                                  <a:pt x="106" y="94"/>
                                  <a:pt x="110" y="94"/>
                                  <a:pt x="111" y="90"/>
                                </a:cubicBezTo>
                                <a:cubicBezTo>
                                  <a:pt x="112" y="86"/>
                                  <a:pt x="111" y="82"/>
                                  <a:pt x="113" y="79"/>
                                </a:cubicBezTo>
                                <a:cubicBezTo>
                                  <a:pt x="114" y="76"/>
                                  <a:pt x="117" y="76"/>
                                  <a:pt x="118" y="74"/>
                                </a:cubicBezTo>
                                <a:cubicBezTo>
                                  <a:pt x="120" y="73"/>
                                  <a:pt x="120" y="69"/>
                                  <a:pt x="121" y="67"/>
                                </a:cubicBezTo>
                                <a:cubicBezTo>
                                  <a:pt x="122" y="63"/>
                                  <a:pt x="122" y="58"/>
                                  <a:pt x="120" y="54"/>
                                </a:cubicBezTo>
                                <a:cubicBezTo>
                                  <a:pt x="119" y="52"/>
                                  <a:pt x="119" y="51"/>
                                  <a:pt x="118" y="49"/>
                                </a:cubicBezTo>
                                <a:cubicBezTo>
                                  <a:pt x="118" y="45"/>
                                  <a:pt x="119" y="35"/>
                                  <a:pt x="119" y="32"/>
                                </a:cubicBezTo>
                                <a:cubicBezTo>
                                  <a:pt x="119" y="26"/>
                                  <a:pt x="119" y="26"/>
                                  <a:pt x="118" y="20"/>
                                </a:cubicBezTo>
                                <a:cubicBezTo>
                                  <a:pt x="118" y="20"/>
                                  <a:pt x="116" y="14"/>
                                  <a:pt x="113" y="13"/>
                                </a:cubicBezTo>
                                <a:cubicBezTo>
                                  <a:pt x="108" y="12"/>
                                  <a:pt x="108" y="12"/>
                                  <a:pt x="108" y="12"/>
                                </a:cubicBezTo>
                                <a:cubicBezTo>
                                  <a:pt x="104" y="9"/>
                                  <a:pt x="104" y="9"/>
                                  <a:pt x="104" y="9"/>
                                </a:cubicBezTo>
                                <a:cubicBezTo>
                                  <a:pt x="90" y="0"/>
                                  <a:pt x="75" y="6"/>
                                  <a:pt x="67" y="9"/>
                                </a:cubicBezTo>
                                <a:cubicBezTo>
                                  <a:pt x="56" y="13"/>
                                  <a:pt x="49" y="24"/>
                                  <a:pt x="54" y="48"/>
                                </a:cubicBezTo>
                                <a:cubicBezTo>
                                  <a:pt x="55" y="52"/>
                                  <a:pt x="51" y="54"/>
                                  <a:pt x="52" y="57"/>
                                </a:cubicBezTo>
                                <a:cubicBezTo>
                                  <a:pt x="52" y="61"/>
                                  <a:pt x="52" y="73"/>
                                  <a:pt x="57" y="76"/>
                                </a:cubicBezTo>
                                <a:cubicBezTo>
                                  <a:pt x="57" y="76"/>
                                  <a:pt x="61" y="77"/>
                                  <a:pt x="60" y="77"/>
                                </a:cubicBezTo>
                                <a:cubicBezTo>
                                  <a:pt x="61" y="82"/>
                                  <a:pt x="61" y="87"/>
                                  <a:pt x="62" y="91"/>
                                </a:cubicBezTo>
                                <a:cubicBezTo>
                                  <a:pt x="63" y="94"/>
                                  <a:pt x="66" y="95"/>
                                  <a:pt x="67" y="99"/>
                                </a:cubicBezTo>
                                <a:cubicBezTo>
                                  <a:pt x="63" y="100"/>
                                  <a:pt x="63" y="100"/>
                                  <a:pt x="63" y="100"/>
                                </a:cubicBezTo>
                                <a:cubicBezTo>
                                  <a:pt x="61" y="104"/>
                                  <a:pt x="59" y="110"/>
                                  <a:pt x="56" y="112"/>
                                </a:cubicBezTo>
                                <a:cubicBezTo>
                                  <a:pt x="53" y="113"/>
                                  <a:pt x="51" y="114"/>
                                  <a:pt x="48" y="115"/>
                                </a:cubicBezTo>
                                <a:cubicBezTo>
                                  <a:pt x="39" y="118"/>
                                  <a:pt x="30" y="122"/>
                                  <a:pt x="21" y="126"/>
                                </a:cubicBezTo>
                                <a:cubicBezTo>
                                  <a:pt x="13" y="129"/>
                                  <a:pt x="3" y="131"/>
                                  <a:pt x="0" y="139"/>
                                </a:cubicBezTo>
                                <a:cubicBezTo>
                                  <a:pt x="0" y="145"/>
                                  <a:pt x="0" y="158"/>
                                  <a:pt x="0" y="166"/>
                                </a:cubicBezTo>
                                <a:cubicBezTo>
                                  <a:pt x="76" y="166"/>
                                  <a:pt x="76" y="166"/>
                                  <a:pt x="76" y="166"/>
                                </a:cubicBezTo>
                                <a:cubicBezTo>
                                  <a:pt x="82" y="127"/>
                                  <a:pt x="82" y="127"/>
                                  <a:pt x="82" y="127"/>
                                </a:cubicBezTo>
                                <a:cubicBezTo>
                                  <a:pt x="77" y="117"/>
                                  <a:pt x="77" y="117"/>
                                  <a:pt x="77" y="117"/>
                                </a:cubicBezTo>
                                <a:cubicBezTo>
                                  <a:pt x="88" y="112"/>
                                  <a:pt x="88" y="112"/>
                                  <a:pt x="88" y="112"/>
                                </a:cubicBezTo>
                                <a:cubicBezTo>
                                  <a:pt x="97" y="117"/>
                                  <a:pt x="97" y="117"/>
                                  <a:pt x="97" y="117"/>
                                </a:cubicBezTo>
                                <a:cubicBezTo>
                                  <a:pt x="92" y="128"/>
                                  <a:pt x="92" y="128"/>
                                  <a:pt x="92" y="128"/>
                                </a:cubicBezTo>
                                <a:cubicBezTo>
                                  <a:pt x="101" y="166"/>
                                  <a:pt x="101" y="166"/>
                                  <a:pt x="101" y="166"/>
                                </a:cubicBezTo>
                                <a:cubicBezTo>
                                  <a:pt x="174" y="166"/>
                                  <a:pt x="174" y="166"/>
                                  <a:pt x="174" y="166"/>
                                </a:cubicBezTo>
                                <a:cubicBezTo>
                                  <a:pt x="174" y="158"/>
                                  <a:pt x="174" y="145"/>
                                  <a:pt x="174" y="139"/>
                                </a:cubicBezTo>
                                <a:close/>
                              </a:path>
                            </a:pathLst>
                          </a:custGeom>
                          <a:solidFill>
                            <a:srgbClr val="FFFFFF"/>
                          </a:solidFill>
                          <a:ln>
                            <a:noFill/>
                          </a:ln>
                        </wps:spPr>
                        <wps:bodyPr vert="horz" wrap="square" lIns="18247" tIns="9124" rIns="18247" bIns="9124" numCol="1" anchor="t" anchorCtr="0" compatLnSpc="1"/>
                      </wps:wsp>
                      <wps:wsp>
                        <wps:cNvPr id="574" name="Freeform 139" descr="KSO_WM_UNIT_INDEX=1_2_5&amp;KSO_WM_UNIT_TYPE=q_h_i&amp;KSO_WM_UNIT_ID=wpsdiag20174617_1*q_h_i*1_2_5&amp;KSO_WM_UNIT_LAYERLEVEL=1_1_1&amp;KSO_WM_UNIT_CLEAR=1&amp;KSO_WM_TAG_VERSION=1.0&amp;KSO_WM_BEAUTIFY_FLAG=#wm#&amp;KSO_WM_TEMPLATE_CATEGORY=wpsdiag&amp;KSO_WM_TEMPLATE_INDEX=20174617&amp;KSO_WM_SLIDE_ITEM_CNT=4&amp;KSO_WM_DIAGRAM_GROUP_CODE=q1_1&amp;KSO_WM_UNIT_FILL_TYPE=1"/>
                        <wps:cNvSpPr>
                          <a:spLocks noEditPoints="1"/>
                        </wps:cNvSpPr>
                        <wps:spPr bwMode="auto">
                          <a:xfrm>
                            <a:off x="1074043" y="576885"/>
                            <a:ext cx="104940" cy="78473"/>
                          </a:xfrm>
                          <a:custGeom>
                            <a:avLst/>
                            <a:gdLst>
                              <a:gd name="T0" fmla="*/ 160 w 174"/>
                              <a:gd name="T1" fmla="*/ 97 h 130"/>
                              <a:gd name="T2" fmla="*/ 14 w 174"/>
                              <a:gd name="T3" fmla="*/ 97 h 130"/>
                              <a:gd name="T4" fmla="*/ 3 w 174"/>
                              <a:gd name="T5" fmla="*/ 118 h 130"/>
                              <a:gd name="T6" fmla="*/ 171 w 174"/>
                              <a:gd name="T7" fmla="*/ 118 h 130"/>
                              <a:gd name="T8" fmla="*/ 160 w 174"/>
                              <a:gd name="T9" fmla="*/ 97 h 130"/>
                              <a:gd name="T10" fmla="*/ 69 w 174"/>
                              <a:gd name="T11" fmla="*/ 113 h 130"/>
                              <a:gd name="T12" fmla="*/ 73 w 174"/>
                              <a:gd name="T13" fmla="*/ 105 h 130"/>
                              <a:gd name="T14" fmla="*/ 101 w 174"/>
                              <a:gd name="T15" fmla="*/ 105 h 130"/>
                              <a:gd name="T16" fmla="*/ 105 w 174"/>
                              <a:gd name="T17" fmla="*/ 113 h 130"/>
                              <a:gd name="T18" fmla="*/ 69 w 174"/>
                              <a:gd name="T19" fmla="*/ 113 h 130"/>
                              <a:gd name="T20" fmla="*/ 157 w 174"/>
                              <a:gd name="T21" fmla="*/ 92 h 130"/>
                              <a:gd name="T22" fmla="*/ 157 w 174"/>
                              <a:gd name="T23" fmla="*/ 92 h 130"/>
                              <a:gd name="T24" fmla="*/ 157 w 174"/>
                              <a:gd name="T25" fmla="*/ 91 h 130"/>
                              <a:gd name="T26" fmla="*/ 157 w 174"/>
                              <a:gd name="T27" fmla="*/ 4 h 130"/>
                              <a:gd name="T28" fmla="*/ 153 w 174"/>
                              <a:gd name="T29" fmla="*/ 0 h 130"/>
                              <a:gd name="T30" fmla="*/ 21 w 174"/>
                              <a:gd name="T31" fmla="*/ 0 h 130"/>
                              <a:gd name="T32" fmla="*/ 17 w 174"/>
                              <a:gd name="T33" fmla="*/ 4 h 130"/>
                              <a:gd name="T34" fmla="*/ 17 w 174"/>
                              <a:gd name="T35" fmla="*/ 91 h 130"/>
                              <a:gd name="T36" fmla="*/ 17 w 174"/>
                              <a:gd name="T37" fmla="*/ 92 h 130"/>
                              <a:gd name="T38" fmla="*/ 17 w 174"/>
                              <a:gd name="T39" fmla="*/ 92 h 130"/>
                              <a:gd name="T40" fmla="*/ 16 w 174"/>
                              <a:gd name="T41" fmla="*/ 92 h 130"/>
                              <a:gd name="T42" fmla="*/ 158 w 174"/>
                              <a:gd name="T43" fmla="*/ 92 h 130"/>
                              <a:gd name="T44" fmla="*/ 157 w 174"/>
                              <a:gd name="T45" fmla="*/ 92 h 130"/>
                              <a:gd name="T46" fmla="*/ 147 w 174"/>
                              <a:gd name="T47" fmla="*/ 85 h 130"/>
                              <a:gd name="T48" fmla="*/ 27 w 174"/>
                              <a:gd name="T49" fmla="*/ 85 h 130"/>
                              <a:gd name="T50" fmla="*/ 27 w 174"/>
                              <a:gd name="T51" fmla="*/ 10 h 130"/>
                              <a:gd name="T52" fmla="*/ 147 w 174"/>
                              <a:gd name="T53" fmla="*/ 10 h 130"/>
                              <a:gd name="T54" fmla="*/ 147 w 174"/>
                              <a:gd name="T55" fmla="*/ 85 h 130"/>
                              <a:gd name="T56" fmla="*/ 173 w 174"/>
                              <a:gd name="T57" fmla="*/ 123 h 130"/>
                              <a:gd name="T58" fmla="*/ 1 w 174"/>
                              <a:gd name="T59" fmla="*/ 123 h 130"/>
                              <a:gd name="T60" fmla="*/ 0 w 174"/>
                              <a:gd name="T61" fmla="*/ 124 h 130"/>
                              <a:gd name="T62" fmla="*/ 4 w 174"/>
                              <a:gd name="T63" fmla="*/ 130 h 130"/>
                              <a:gd name="T64" fmla="*/ 170 w 174"/>
                              <a:gd name="T65" fmla="*/ 130 h 130"/>
                              <a:gd name="T66" fmla="*/ 174 w 174"/>
                              <a:gd name="T67" fmla="*/ 124 h 130"/>
                              <a:gd name="T68" fmla="*/ 173 w 174"/>
                              <a:gd name="T69" fmla="*/ 123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74" h="130">
                                <a:moveTo>
                                  <a:pt x="160" y="97"/>
                                </a:moveTo>
                                <a:cubicBezTo>
                                  <a:pt x="14" y="97"/>
                                  <a:pt x="14" y="97"/>
                                  <a:pt x="14" y="97"/>
                                </a:cubicBezTo>
                                <a:cubicBezTo>
                                  <a:pt x="3" y="118"/>
                                  <a:pt x="3" y="118"/>
                                  <a:pt x="3" y="118"/>
                                </a:cubicBezTo>
                                <a:cubicBezTo>
                                  <a:pt x="171" y="118"/>
                                  <a:pt x="171" y="118"/>
                                  <a:pt x="171" y="118"/>
                                </a:cubicBezTo>
                                <a:lnTo>
                                  <a:pt x="160" y="97"/>
                                </a:lnTo>
                                <a:close/>
                                <a:moveTo>
                                  <a:pt x="69" y="113"/>
                                </a:moveTo>
                                <a:cubicBezTo>
                                  <a:pt x="73" y="105"/>
                                  <a:pt x="73" y="105"/>
                                  <a:pt x="73" y="105"/>
                                </a:cubicBezTo>
                                <a:cubicBezTo>
                                  <a:pt x="101" y="105"/>
                                  <a:pt x="101" y="105"/>
                                  <a:pt x="101" y="105"/>
                                </a:cubicBezTo>
                                <a:cubicBezTo>
                                  <a:pt x="105" y="113"/>
                                  <a:pt x="105" y="113"/>
                                  <a:pt x="105" y="113"/>
                                </a:cubicBezTo>
                                <a:lnTo>
                                  <a:pt x="69" y="113"/>
                                </a:lnTo>
                                <a:close/>
                                <a:moveTo>
                                  <a:pt x="157" y="92"/>
                                </a:moveTo>
                                <a:cubicBezTo>
                                  <a:pt x="157" y="92"/>
                                  <a:pt x="157" y="92"/>
                                  <a:pt x="157" y="92"/>
                                </a:cubicBezTo>
                                <a:cubicBezTo>
                                  <a:pt x="157" y="92"/>
                                  <a:pt x="157" y="92"/>
                                  <a:pt x="157" y="91"/>
                                </a:cubicBezTo>
                                <a:cubicBezTo>
                                  <a:pt x="157" y="4"/>
                                  <a:pt x="157" y="4"/>
                                  <a:pt x="157" y="4"/>
                                </a:cubicBezTo>
                                <a:cubicBezTo>
                                  <a:pt x="157" y="2"/>
                                  <a:pt x="156" y="0"/>
                                  <a:pt x="153" y="0"/>
                                </a:cubicBezTo>
                                <a:cubicBezTo>
                                  <a:pt x="21" y="0"/>
                                  <a:pt x="21" y="0"/>
                                  <a:pt x="21" y="0"/>
                                </a:cubicBezTo>
                                <a:cubicBezTo>
                                  <a:pt x="18" y="0"/>
                                  <a:pt x="17" y="2"/>
                                  <a:pt x="17" y="4"/>
                                </a:cubicBezTo>
                                <a:cubicBezTo>
                                  <a:pt x="17" y="91"/>
                                  <a:pt x="17" y="91"/>
                                  <a:pt x="17" y="91"/>
                                </a:cubicBezTo>
                                <a:cubicBezTo>
                                  <a:pt x="17" y="92"/>
                                  <a:pt x="17" y="92"/>
                                  <a:pt x="17" y="92"/>
                                </a:cubicBezTo>
                                <a:cubicBezTo>
                                  <a:pt x="17" y="92"/>
                                  <a:pt x="17" y="92"/>
                                  <a:pt x="17" y="92"/>
                                </a:cubicBezTo>
                                <a:cubicBezTo>
                                  <a:pt x="16" y="92"/>
                                  <a:pt x="16" y="92"/>
                                  <a:pt x="16" y="92"/>
                                </a:cubicBezTo>
                                <a:cubicBezTo>
                                  <a:pt x="158" y="92"/>
                                  <a:pt x="158" y="92"/>
                                  <a:pt x="158" y="92"/>
                                </a:cubicBezTo>
                                <a:lnTo>
                                  <a:pt x="157" y="92"/>
                                </a:lnTo>
                                <a:close/>
                                <a:moveTo>
                                  <a:pt x="147" y="85"/>
                                </a:moveTo>
                                <a:cubicBezTo>
                                  <a:pt x="27" y="85"/>
                                  <a:pt x="27" y="85"/>
                                  <a:pt x="27" y="85"/>
                                </a:cubicBezTo>
                                <a:cubicBezTo>
                                  <a:pt x="27" y="10"/>
                                  <a:pt x="27" y="10"/>
                                  <a:pt x="27" y="10"/>
                                </a:cubicBezTo>
                                <a:cubicBezTo>
                                  <a:pt x="147" y="10"/>
                                  <a:pt x="147" y="10"/>
                                  <a:pt x="147" y="10"/>
                                </a:cubicBezTo>
                                <a:lnTo>
                                  <a:pt x="147" y="85"/>
                                </a:lnTo>
                                <a:close/>
                                <a:moveTo>
                                  <a:pt x="173" y="123"/>
                                </a:moveTo>
                                <a:cubicBezTo>
                                  <a:pt x="1" y="123"/>
                                  <a:pt x="1" y="123"/>
                                  <a:pt x="1" y="123"/>
                                </a:cubicBezTo>
                                <a:cubicBezTo>
                                  <a:pt x="0" y="124"/>
                                  <a:pt x="0" y="124"/>
                                  <a:pt x="0" y="124"/>
                                </a:cubicBezTo>
                                <a:cubicBezTo>
                                  <a:pt x="0" y="126"/>
                                  <a:pt x="2" y="130"/>
                                  <a:pt x="4" y="130"/>
                                </a:cubicBezTo>
                                <a:cubicBezTo>
                                  <a:pt x="170" y="130"/>
                                  <a:pt x="170" y="130"/>
                                  <a:pt x="170" y="130"/>
                                </a:cubicBezTo>
                                <a:cubicBezTo>
                                  <a:pt x="172" y="130"/>
                                  <a:pt x="174" y="126"/>
                                  <a:pt x="174" y="124"/>
                                </a:cubicBezTo>
                                <a:lnTo>
                                  <a:pt x="173" y="123"/>
                                </a:lnTo>
                                <a:close/>
                              </a:path>
                            </a:pathLst>
                          </a:custGeom>
                          <a:solidFill>
                            <a:srgbClr val="FFFFFF"/>
                          </a:solidFill>
                          <a:ln>
                            <a:noFill/>
                          </a:ln>
                        </wps:spPr>
                        <wps:bodyPr vert="horz" wrap="square" lIns="18247" tIns="9124" rIns="18247" bIns="9124" numCol="1" anchor="t" anchorCtr="0" compatLnSpc="1"/>
                      </wps:wsp>
                      <wps:wsp>
                        <wps:cNvPr id="575" name="Freeform 146" descr="KSO_WM_UNIT_INDEX=1_4_1&amp;KSO_WM_UNIT_TYPE=q_h_i&amp;KSO_WM_UNIT_ID=wpsdiag20174617_1*q_h_i*1_4_1&amp;KSO_WM_UNIT_LAYERLEVEL=1_1_1&amp;KSO_WM_UNIT_CLEAR=1&amp;KSO_WM_TAG_VERSION=1.0&amp;KSO_WM_BEAUTIFY_FLAG=#wm#&amp;KSO_WM_TEMPLATE_CATEGORY=wpsdiag&amp;KSO_WM_TEMPLATE_INDEX=20174617&amp;KSO_WM_SLIDE_ITEM_CNT=4&amp;KSO_WM_DIAGRAM_GROUP_CODE=q1_1&amp;KSO_WM_UNIT_FILL_TYPE=1"/>
                        <wps:cNvSpPr>
                          <a:spLocks noEditPoints="1"/>
                        </wps:cNvSpPr>
                        <wps:spPr bwMode="auto">
                          <a:xfrm>
                            <a:off x="730073" y="222960"/>
                            <a:ext cx="102820" cy="102599"/>
                          </a:xfrm>
                          <a:custGeom>
                            <a:avLst/>
                            <a:gdLst>
                              <a:gd name="T0" fmla="*/ 85 w 174"/>
                              <a:gd name="T1" fmla="*/ 72 h 174"/>
                              <a:gd name="T2" fmla="*/ 119 w 174"/>
                              <a:gd name="T3" fmla="*/ 109 h 174"/>
                              <a:gd name="T4" fmla="*/ 87 w 174"/>
                              <a:gd name="T5" fmla="*/ 0 h 174"/>
                              <a:gd name="T6" fmla="*/ 87 w 174"/>
                              <a:gd name="T7" fmla="*/ 0 h 174"/>
                              <a:gd name="T8" fmla="*/ 129 w 174"/>
                              <a:gd name="T9" fmla="*/ 38 h 174"/>
                              <a:gd name="T10" fmla="*/ 111 w 174"/>
                              <a:gd name="T11" fmla="*/ 36 h 174"/>
                              <a:gd name="T12" fmla="*/ 113 w 174"/>
                              <a:gd name="T13" fmla="*/ 28 h 174"/>
                              <a:gd name="T14" fmla="*/ 103 w 174"/>
                              <a:gd name="T15" fmla="*/ 27 h 174"/>
                              <a:gd name="T16" fmla="*/ 100 w 174"/>
                              <a:gd name="T17" fmla="*/ 30 h 174"/>
                              <a:gd name="T18" fmla="*/ 93 w 174"/>
                              <a:gd name="T19" fmla="*/ 27 h 174"/>
                              <a:gd name="T20" fmla="*/ 82 w 174"/>
                              <a:gd name="T21" fmla="*/ 25 h 174"/>
                              <a:gd name="T22" fmla="*/ 79 w 174"/>
                              <a:gd name="T23" fmla="*/ 25 h 174"/>
                              <a:gd name="T24" fmla="*/ 78 w 174"/>
                              <a:gd name="T25" fmla="*/ 41 h 174"/>
                              <a:gd name="T26" fmla="*/ 87 w 174"/>
                              <a:gd name="T27" fmla="*/ 44 h 174"/>
                              <a:gd name="T28" fmla="*/ 96 w 174"/>
                              <a:gd name="T29" fmla="*/ 32 h 174"/>
                              <a:gd name="T30" fmla="*/ 107 w 174"/>
                              <a:gd name="T31" fmla="*/ 38 h 174"/>
                              <a:gd name="T32" fmla="*/ 98 w 174"/>
                              <a:gd name="T33" fmla="*/ 52 h 174"/>
                              <a:gd name="T34" fmla="*/ 108 w 174"/>
                              <a:gd name="T35" fmla="*/ 54 h 174"/>
                              <a:gd name="T36" fmla="*/ 117 w 174"/>
                              <a:gd name="T37" fmla="*/ 53 h 174"/>
                              <a:gd name="T38" fmla="*/ 104 w 174"/>
                              <a:gd name="T39" fmla="*/ 55 h 174"/>
                              <a:gd name="T40" fmla="*/ 93 w 174"/>
                              <a:gd name="T41" fmla="*/ 64 h 174"/>
                              <a:gd name="T42" fmla="*/ 88 w 174"/>
                              <a:gd name="T43" fmla="*/ 70 h 174"/>
                              <a:gd name="T44" fmla="*/ 72 w 174"/>
                              <a:gd name="T45" fmla="*/ 75 h 174"/>
                              <a:gd name="T46" fmla="*/ 77 w 174"/>
                              <a:gd name="T47" fmla="*/ 89 h 174"/>
                              <a:gd name="T48" fmla="*/ 84 w 174"/>
                              <a:gd name="T49" fmla="*/ 97 h 174"/>
                              <a:gd name="T50" fmla="*/ 100 w 174"/>
                              <a:gd name="T51" fmla="*/ 95 h 174"/>
                              <a:gd name="T52" fmla="*/ 116 w 174"/>
                              <a:gd name="T53" fmla="*/ 102 h 174"/>
                              <a:gd name="T54" fmla="*/ 121 w 174"/>
                              <a:gd name="T55" fmla="*/ 109 h 174"/>
                              <a:gd name="T56" fmla="*/ 137 w 174"/>
                              <a:gd name="T57" fmla="*/ 114 h 174"/>
                              <a:gd name="T58" fmla="*/ 130 w 174"/>
                              <a:gd name="T59" fmla="*/ 132 h 174"/>
                              <a:gd name="T60" fmla="*/ 122 w 174"/>
                              <a:gd name="T61" fmla="*/ 139 h 174"/>
                              <a:gd name="T62" fmla="*/ 113 w 174"/>
                              <a:gd name="T63" fmla="*/ 148 h 174"/>
                              <a:gd name="T64" fmla="*/ 101 w 174"/>
                              <a:gd name="T65" fmla="*/ 161 h 174"/>
                              <a:gd name="T66" fmla="*/ 94 w 174"/>
                              <a:gd name="T67" fmla="*/ 159 h 174"/>
                              <a:gd name="T68" fmla="*/ 97 w 174"/>
                              <a:gd name="T69" fmla="*/ 136 h 174"/>
                              <a:gd name="T70" fmla="*/ 86 w 174"/>
                              <a:gd name="T71" fmla="*/ 114 h 174"/>
                              <a:gd name="T72" fmla="*/ 88 w 174"/>
                              <a:gd name="T73" fmla="*/ 99 h 174"/>
                              <a:gd name="T74" fmla="*/ 75 w 174"/>
                              <a:gd name="T75" fmla="*/ 93 h 174"/>
                              <a:gd name="T76" fmla="*/ 56 w 174"/>
                              <a:gd name="T77" fmla="*/ 82 h 174"/>
                              <a:gd name="T78" fmla="*/ 52 w 174"/>
                              <a:gd name="T79" fmla="*/ 79 h 174"/>
                              <a:gd name="T80" fmla="*/ 40 w 174"/>
                              <a:gd name="T81" fmla="*/ 67 h 174"/>
                              <a:gd name="T82" fmla="*/ 34 w 174"/>
                              <a:gd name="T83" fmla="*/ 46 h 174"/>
                              <a:gd name="T84" fmla="*/ 59 w 174"/>
                              <a:gd name="T85" fmla="*/ 17 h 174"/>
                              <a:gd name="T86" fmla="*/ 55 w 174"/>
                              <a:gd name="T87" fmla="*/ 22 h 174"/>
                              <a:gd name="T88" fmla="*/ 65 w 174"/>
                              <a:gd name="T89" fmla="*/ 21 h 174"/>
                              <a:gd name="T90" fmla="*/ 73 w 174"/>
                              <a:gd name="T91" fmla="*/ 19 h 174"/>
                              <a:gd name="T92" fmla="*/ 76 w 174"/>
                              <a:gd name="T93" fmla="*/ 14 h 174"/>
                              <a:gd name="T94" fmla="*/ 71 w 174"/>
                              <a:gd name="T95" fmla="*/ 11 h 174"/>
                              <a:gd name="T96" fmla="*/ 96 w 174"/>
                              <a:gd name="T97" fmla="*/ 12 h 174"/>
                              <a:gd name="T98" fmla="*/ 102 w 174"/>
                              <a:gd name="T99" fmla="*/ 11 h 174"/>
                              <a:gd name="T100" fmla="*/ 158 w 174"/>
                              <a:gd name="T101" fmla="*/ 64 h 174"/>
                              <a:gd name="T102" fmla="*/ 163 w 174"/>
                              <a:gd name="T103" fmla="*/ 72 h 174"/>
                              <a:gd name="T104" fmla="*/ 157 w 174"/>
                              <a:gd name="T105" fmla="*/ 69 h 174"/>
                              <a:gd name="T106" fmla="*/ 154 w 174"/>
                              <a:gd name="T107" fmla="*/ 100 h 174"/>
                              <a:gd name="T108" fmla="*/ 156 w 174"/>
                              <a:gd name="T109" fmla="*/ 84 h 174"/>
                              <a:gd name="T110" fmla="*/ 164 w 174"/>
                              <a:gd name="T111" fmla="*/ 8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74" h="174">
                                <a:moveTo>
                                  <a:pt x="85" y="72"/>
                                </a:moveTo>
                                <a:cubicBezTo>
                                  <a:pt x="85" y="72"/>
                                  <a:pt x="85" y="72"/>
                                  <a:pt x="85" y="72"/>
                                </a:cubicBezTo>
                                <a:cubicBezTo>
                                  <a:pt x="85" y="72"/>
                                  <a:pt x="85" y="72"/>
                                  <a:pt x="85" y="72"/>
                                </a:cubicBezTo>
                                <a:cubicBezTo>
                                  <a:pt x="85" y="72"/>
                                  <a:pt x="85" y="72"/>
                                  <a:pt x="85" y="72"/>
                                </a:cubicBezTo>
                                <a:close/>
                                <a:moveTo>
                                  <a:pt x="119" y="109"/>
                                </a:moveTo>
                                <a:cubicBezTo>
                                  <a:pt x="119" y="109"/>
                                  <a:pt x="119" y="109"/>
                                  <a:pt x="119" y="109"/>
                                </a:cubicBezTo>
                                <a:cubicBezTo>
                                  <a:pt x="119" y="109"/>
                                  <a:pt x="119" y="109"/>
                                  <a:pt x="119" y="109"/>
                                </a:cubicBezTo>
                                <a:cubicBezTo>
                                  <a:pt x="119" y="109"/>
                                  <a:pt x="119" y="109"/>
                                  <a:pt x="119" y="109"/>
                                </a:cubicBezTo>
                                <a:close/>
                                <a:moveTo>
                                  <a:pt x="120" y="109"/>
                                </a:moveTo>
                                <a:cubicBezTo>
                                  <a:pt x="119" y="109"/>
                                  <a:pt x="119" y="109"/>
                                  <a:pt x="119" y="109"/>
                                </a:cubicBezTo>
                                <a:cubicBezTo>
                                  <a:pt x="119" y="109"/>
                                  <a:pt x="119" y="109"/>
                                  <a:pt x="120" y="109"/>
                                </a:cubicBezTo>
                                <a:close/>
                                <a:moveTo>
                                  <a:pt x="87" y="0"/>
                                </a:moveTo>
                                <a:cubicBezTo>
                                  <a:pt x="39" y="0"/>
                                  <a:pt x="0" y="39"/>
                                  <a:pt x="0" y="87"/>
                                </a:cubicBezTo>
                                <a:cubicBezTo>
                                  <a:pt x="0" y="135"/>
                                  <a:pt x="39" y="174"/>
                                  <a:pt x="87" y="174"/>
                                </a:cubicBezTo>
                                <a:cubicBezTo>
                                  <a:pt x="135" y="174"/>
                                  <a:pt x="174" y="135"/>
                                  <a:pt x="174" y="87"/>
                                </a:cubicBezTo>
                                <a:cubicBezTo>
                                  <a:pt x="174" y="39"/>
                                  <a:pt x="135" y="0"/>
                                  <a:pt x="87" y="0"/>
                                </a:cubicBezTo>
                                <a:close/>
                                <a:moveTo>
                                  <a:pt x="143" y="34"/>
                                </a:moveTo>
                                <a:cubicBezTo>
                                  <a:pt x="140" y="34"/>
                                  <a:pt x="138" y="34"/>
                                  <a:pt x="135" y="36"/>
                                </a:cubicBezTo>
                                <a:cubicBezTo>
                                  <a:pt x="134" y="36"/>
                                  <a:pt x="134" y="37"/>
                                  <a:pt x="132" y="37"/>
                                </a:cubicBezTo>
                                <a:cubicBezTo>
                                  <a:pt x="131" y="38"/>
                                  <a:pt x="130" y="37"/>
                                  <a:pt x="129" y="38"/>
                                </a:cubicBezTo>
                                <a:cubicBezTo>
                                  <a:pt x="125" y="39"/>
                                  <a:pt x="126" y="48"/>
                                  <a:pt x="120" y="46"/>
                                </a:cubicBezTo>
                                <a:cubicBezTo>
                                  <a:pt x="118" y="46"/>
                                  <a:pt x="116" y="43"/>
                                  <a:pt x="115" y="41"/>
                                </a:cubicBezTo>
                                <a:cubicBezTo>
                                  <a:pt x="114" y="39"/>
                                  <a:pt x="112" y="38"/>
                                  <a:pt x="113" y="36"/>
                                </a:cubicBezTo>
                                <a:cubicBezTo>
                                  <a:pt x="113" y="36"/>
                                  <a:pt x="112" y="36"/>
                                  <a:pt x="111" y="36"/>
                                </a:cubicBezTo>
                                <a:cubicBezTo>
                                  <a:pt x="112" y="34"/>
                                  <a:pt x="115" y="34"/>
                                  <a:pt x="116" y="33"/>
                                </a:cubicBezTo>
                                <a:cubicBezTo>
                                  <a:pt x="117" y="31"/>
                                  <a:pt x="112" y="31"/>
                                  <a:pt x="111" y="30"/>
                                </a:cubicBezTo>
                                <a:cubicBezTo>
                                  <a:pt x="113" y="29"/>
                                  <a:pt x="113" y="31"/>
                                  <a:pt x="115" y="31"/>
                                </a:cubicBezTo>
                                <a:cubicBezTo>
                                  <a:pt x="116" y="30"/>
                                  <a:pt x="114" y="28"/>
                                  <a:pt x="113" y="28"/>
                                </a:cubicBezTo>
                                <a:cubicBezTo>
                                  <a:pt x="113" y="28"/>
                                  <a:pt x="108" y="30"/>
                                  <a:pt x="111" y="27"/>
                                </a:cubicBezTo>
                                <a:cubicBezTo>
                                  <a:pt x="107" y="25"/>
                                  <a:pt x="104" y="22"/>
                                  <a:pt x="100" y="20"/>
                                </a:cubicBezTo>
                                <a:cubicBezTo>
                                  <a:pt x="100" y="23"/>
                                  <a:pt x="105" y="24"/>
                                  <a:pt x="107" y="25"/>
                                </a:cubicBezTo>
                                <a:cubicBezTo>
                                  <a:pt x="106" y="26"/>
                                  <a:pt x="105" y="28"/>
                                  <a:pt x="103" y="27"/>
                                </a:cubicBezTo>
                                <a:cubicBezTo>
                                  <a:pt x="102" y="27"/>
                                  <a:pt x="103" y="25"/>
                                  <a:pt x="101" y="25"/>
                                </a:cubicBezTo>
                                <a:cubicBezTo>
                                  <a:pt x="100" y="28"/>
                                  <a:pt x="104" y="27"/>
                                  <a:pt x="104" y="29"/>
                                </a:cubicBezTo>
                                <a:cubicBezTo>
                                  <a:pt x="104" y="31"/>
                                  <a:pt x="103" y="30"/>
                                  <a:pt x="102" y="30"/>
                                </a:cubicBezTo>
                                <a:cubicBezTo>
                                  <a:pt x="102" y="30"/>
                                  <a:pt x="100" y="29"/>
                                  <a:pt x="100" y="30"/>
                                </a:cubicBezTo>
                                <a:cubicBezTo>
                                  <a:pt x="100" y="31"/>
                                  <a:pt x="102" y="30"/>
                                  <a:pt x="103" y="32"/>
                                </a:cubicBezTo>
                                <a:cubicBezTo>
                                  <a:pt x="100" y="32"/>
                                  <a:pt x="99" y="31"/>
                                  <a:pt x="96" y="29"/>
                                </a:cubicBezTo>
                                <a:cubicBezTo>
                                  <a:pt x="94" y="28"/>
                                  <a:pt x="93" y="28"/>
                                  <a:pt x="90" y="28"/>
                                </a:cubicBezTo>
                                <a:cubicBezTo>
                                  <a:pt x="90" y="28"/>
                                  <a:pt x="92" y="27"/>
                                  <a:pt x="93" y="27"/>
                                </a:cubicBezTo>
                                <a:cubicBezTo>
                                  <a:pt x="93" y="26"/>
                                  <a:pt x="95" y="25"/>
                                  <a:pt x="95" y="24"/>
                                </a:cubicBezTo>
                                <a:cubicBezTo>
                                  <a:pt x="95" y="23"/>
                                  <a:pt x="95" y="23"/>
                                  <a:pt x="93" y="22"/>
                                </a:cubicBezTo>
                                <a:cubicBezTo>
                                  <a:pt x="92" y="21"/>
                                  <a:pt x="90" y="19"/>
                                  <a:pt x="89" y="19"/>
                                </a:cubicBezTo>
                                <a:cubicBezTo>
                                  <a:pt x="83" y="18"/>
                                  <a:pt x="87" y="24"/>
                                  <a:pt x="82" y="25"/>
                                </a:cubicBezTo>
                                <a:cubicBezTo>
                                  <a:pt x="82" y="25"/>
                                  <a:pt x="83" y="25"/>
                                  <a:pt x="83" y="25"/>
                                </a:cubicBezTo>
                                <a:cubicBezTo>
                                  <a:pt x="82" y="25"/>
                                  <a:pt x="82" y="25"/>
                                  <a:pt x="82" y="25"/>
                                </a:cubicBezTo>
                                <a:cubicBezTo>
                                  <a:pt x="82" y="25"/>
                                  <a:pt x="82" y="25"/>
                                  <a:pt x="82" y="25"/>
                                </a:cubicBezTo>
                                <a:cubicBezTo>
                                  <a:pt x="81" y="25"/>
                                  <a:pt x="79" y="25"/>
                                  <a:pt x="79" y="25"/>
                                </a:cubicBezTo>
                                <a:cubicBezTo>
                                  <a:pt x="78" y="26"/>
                                  <a:pt x="78" y="27"/>
                                  <a:pt x="78" y="28"/>
                                </a:cubicBezTo>
                                <a:cubicBezTo>
                                  <a:pt x="77" y="29"/>
                                  <a:pt x="75" y="29"/>
                                  <a:pt x="74" y="30"/>
                                </a:cubicBezTo>
                                <a:cubicBezTo>
                                  <a:pt x="73" y="31"/>
                                  <a:pt x="71" y="32"/>
                                  <a:pt x="70" y="34"/>
                                </a:cubicBezTo>
                                <a:cubicBezTo>
                                  <a:pt x="68" y="38"/>
                                  <a:pt x="75" y="39"/>
                                  <a:pt x="78" y="41"/>
                                </a:cubicBezTo>
                                <a:cubicBezTo>
                                  <a:pt x="80" y="41"/>
                                  <a:pt x="84" y="42"/>
                                  <a:pt x="84" y="43"/>
                                </a:cubicBezTo>
                                <a:cubicBezTo>
                                  <a:pt x="85" y="44"/>
                                  <a:pt x="83" y="46"/>
                                  <a:pt x="85" y="47"/>
                                </a:cubicBezTo>
                                <a:cubicBezTo>
                                  <a:pt x="86" y="47"/>
                                  <a:pt x="87" y="47"/>
                                  <a:pt x="88" y="46"/>
                                </a:cubicBezTo>
                                <a:cubicBezTo>
                                  <a:pt x="89" y="45"/>
                                  <a:pt x="88" y="45"/>
                                  <a:pt x="87" y="44"/>
                                </a:cubicBezTo>
                                <a:cubicBezTo>
                                  <a:pt x="87" y="42"/>
                                  <a:pt x="88" y="43"/>
                                  <a:pt x="89" y="42"/>
                                </a:cubicBezTo>
                                <a:cubicBezTo>
                                  <a:pt x="91" y="40"/>
                                  <a:pt x="90" y="40"/>
                                  <a:pt x="90" y="37"/>
                                </a:cubicBezTo>
                                <a:cubicBezTo>
                                  <a:pt x="89" y="36"/>
                                  <a:pt x="88" y="33"/>
                                  <a:pt x="89" y="32"/>
                                </a:cubicBezTo>
                                <a:cubicBezTo>
                                  <a:pt x="91" y="30"/>
                                  <a:pt x="94" y="32"/>
                                  <a:pt x="96" y="32"/>
                                </a:cubicBezTo>
                                <a:cubicBezTo>
                                  <a:pt x="97" y="33"/>
                                  <a:pt x="98" y="35"/>
                                  <a:pt x="99" y="36"/>
                                </a:cubicBezTo>
                                <a:cubicBezTo>
                                  <a:pt x="99" y="36"/>
                                  <a:pt x="100" y="37"/>
                                  <a:pt x="101" y="37"/>
                                </a:cubicBezTo>
                                <a:cubicBezTo>
                                  <a:pt x="103" y="37"/>
                                  <a:pt x="102" y="36"/>
                                  <a:pt x="103" y="35"/>
                                </a:cubicBezTo>
                                <a:cubicBezTo>
                                  <a:pt x="105" y="33"/>
                                  <a:pt x="106" y="36"/>
                                  <a:pt x="107" y="38"/>
                                </a:cubicBezTo>
                                <a:cubicBezTo>
                                  <a:pt x="108" y="40"/>
                                  <a:pt x="108" y="41"/>
                                  <a:pt x="110" y="42"/>
                                </a:cubicBezTo>
                                <a:cubicBezTo>
                                  <a:pt x="111" y="42"/>
                                  <a:pt x="114" y="45"/>
                                  <a:pt x="113" y="46"/>
                                </a:cubicBezTo>
                                <a:cubicBezTo>
                                  <a:pt x="113" y="47"/>
                                  <a:pt x="110" y="48"/>
                                  <a:pt x="109" y="49"/>
                                </a:cubicBezTo>
                                <a:cubicBezTo>
                                  <a:pt x="105" y="50"/>
                                  <a:pt x="99" y="47"/>
                                  <a:pt x="98" y="52"/>
                                </a:cubicBezTo>
                                <a:cubicBezTo>
                                  <a:pt x="99" y="52"/>
                                  <a:pt x="103" y="49"/>
                                  <a:pt x="104" y="50"/>
                                </a:cubicBezTo>
                                <a:cubicBezTo>
                                  <a:pt x="105" y="51"/>
                                  <a:pt x="104" y="52"/>
                                  <a:pt x="104" y="53"/>
                                </a:cubicBezTo>
                                <a:cubicBezTo>
                                  <a:pt x="105" y="55"/>
                                  <a:pt x="106" y="54"/>
                                  <a:pt x="108" y="53"/>
                                </a:cubicBezTo>
                                <a:cubicBezTo>
                                  <a:pt x="108" y="54"/>
                                  <a:pt x="108" y="54"/>
                                  <a:pt x="108" y="54"/>
                                </a:cubicBezTo>
                                <a:cubicBezTo>
                                  <a:pt x="110" y="53"/>
                                  <a:pt x="110" y="53"/>
                                  <a:pt x="111" y="51"/>
                                </a:cubicBezTo>
                                <a:cubicBezTo>
                                  <a:pt x="111" y="50"/>
                                  <a:pt x="112" y="49"/>
                                  <a:pt x="112" y="48"/>
                                </a:cubicBezTo>
                                <a:cubicBezTo>
                                  <a:pt x="114" y="47"/>
                                  <a:pt x="114" y="48"/>
                                  <a:pt x="115" y="49"/>
                                </a:cubicBezTo>
                                <a:cubicBezTo>
                                  <a:pt x="115" y="49"/>
                                  <a:pt x="118" y="53"/>
                                  <a:pt x="117" y="53"/>
                                </a:cubicBezTo>
                                <a:cubicBezTo>
                                  <a:pt x="114" y="52"/>
                                  <a:pt x="111" y="52"/>
                                  <a:pt x="109" y="54"/>
                                </a:cubicBezTo>
                                <a:cubicBezTo>
                                  <a:pt x="107" y="55"/>
                                  <a:pt x="106" y="56"/>
                                  <a:pt x="104" y="57"/>
                                </a:cubicBezTo>
                                <a:cubicBezTo>
                                  <a:pt x="104" y="57"/>
                                  <a:pt x="101" y="57"/>
                                  <a:pt x="101" y="57"/>
                                </a:cubicBezTo>
                                <a:cubicBezTo>
                                  <a:pt x="102" y="56"/>
                                  <a:pt x="104" y="55"/>
                                  <a:pt x="104" y="55"/>
                                </a:cubicBezTo>
                                <a:cubicBezTo>
                                  <a:pt x="102" y="54"/>
                                  <a:pt x="101" y="55"/>
                                  <a:pt x="99" y="57"/>
                                </a:cubicBezTo>
                                <a:cubicBezTo>
                                  <a:pt x="98" y="57"/>
                                  <a:pt x="97" y="59"/>
                                  <a:pt x="96" y="60"/>
                                </a:cubicBezTo>
                                <a:cubicBezTo>
                                  <a:pt x="95" y="60"/>
                                  <a:pt x="94" y="61"/>
                                  <a:pt x="94" y="61"/>
                                </a:cubicBezTo>
                                <a:cubicBezTo>
                                  <a:pt x="93" y="62"/>
                                  <a:pt x="93" y="63"/>
                                  <a:pt x="93" y="64"/>
                                </a:cubicBezTo>
                                <a:cubicBezTo>
                                  <a:pt x="92" y="64"/>
                                  <a:pt x="91" y="64"/>
                                  <a:pt x="91" y="64"/>
                                </a:cubicBezTo>
                                <a:cubicBezTo>
                                  <a:pt x="90" y="65"/>
                                  <a:pt x="91" y="66"/>
                                  <a:pt x="91" y="67"/>
                                </a:cubicBezTo>
                                <a:cubicBezTo>
                                  <a:pt x="91" y="68"/>
                                  <a:pt x="88" y="69"/>
                                  <a:pt x="88" y="70"/>
                                </a:cubicBezTo>
                                <a:cubicBezTo>
                                  <a:pt x="88" y="70"/>
                                  <a:pt x="88" y="70"/>
                                  <a:pt x="88" y="70"/>
                                </a:cubicBezTo>
                                <a:cubicBezTo>
                                  <a:pt x="87" y="70"/>
                                  <a:pt x="86" y="71"/>
                                  <a:pt x="85" y="72"/>
                                </a:cubicBezTo>
                                <a:cubicBezTo>
                                  <a:pt x="86" y="74"/>
                                  <a:pt x="87" y="77"/>
                                  <a:pt x="86" y="78"/>
                                </a:cubicBezTo>
                                <a:cubicBezTo>
                                  <a:pt x="85" y="81"/>
                                  <a:pt x="84" y="76"/>
                                  <a:pt x="83" y="75"/>
                                </a:cubicBezTo>
                                <a:cubicBezTo>
                                  <a:pt x="81" y="72"/>
                                  <a:pt x="76" y="74"/>
                                  <a:pt x="72" y="75"/>
                                </a:cubicBezTo>
                                <a:cubicBezTo>
                                  <a:pt x="68" y="75"/>
                                  <a:pt x="64" y="80"/>
                                  <a:pt x="67" y="85"/>
                                </a:cubicBezTo>
                                <a:cubicBezTo>
                                  <a:pt x="68" y="87"/>
                                  <a:pt x="70" y="88"/>
                                  <a:pt x="72" y="87"/>
                                </a:cubicBezTo>
                                <a:cubicBezTo>
                                  <a:pt x="75" y="87"/>
                                  <a:pt x="75" y="84"/>
                                  <a:pt x="77" y="84"/>
                                </a:cubicBezTo>
                                <a:cubicBezTo>
                                  <a:pt x="81" y="84"/>
                                  <a:pt x="77" y="87"/>
                                  <a:pt x="77" y="89"/>
                                </a:cubicBezTo>
                                <a:cubicBezTo>
                                  <a:pt x="77" y="90"/>
                                  <a:pt x="77" y="90"/>
                                  <a:pt x="79" y="90"/>
                                </a:cubicBezTo>
                                <a:cubicBezTo>
                                  <a:pt x="80" y="91"/>
                                  <a:pt x="81" y="90"/>
                                  <a:pt x="82" y="91"/>
                                </a:cubicBezTo>
                                <a:cubicBezTo>
                                  <a:pt x="82" y="91"/>
                                  <a:pt x="82" y="93"/>
                                  <a:pt x="83" y="92"/>
                                </a:cubicBezTo>
                                <a:cubicBezTo>
                                  <a:pt x="82" y="93"/>
                                  <a:pt x="82" y="96"/>
                                  <a:pt x="84" y="97"/>
                                </a:cubicBezTo>
                                <a:cubicBezTo>
                                  <a:pt x="85" y="98"/>
                                  <a:pt x="87" y="97"/>
                                  <a:pt x="89" y="98"/>
                                </a:cubicBezTo>
                                <a:cubicBezTo>
                                  <a:pt x="92" y="99"/>
                                  <a:pt x="90" y="98"/>
                                  <a:pt x="93" y="96"/>
                                </a:cubicBezTo>
                                <a:cubicBezTo>
                                  <a:pt x="95" y="95"/>
                                  <a:pt x="95" y="96"/>
                                  <a:pt x="97" y="96"/>
                                </a:cubicBezTo>
                                <a:cubicBezTo>
                                  <a:pt x="98" y="96"/>
                                  <a:pt x="98" y="95"/>
                                  <a:pt x="100" y="95"/>
                                </a:cubicBezTo>
                                <a:cubicBezTo>
                                  <a:pt x="101" y="95"/>
                                  <a:pt x="101" y="96"/>
                                  <a:pt x="103" y="97"/>
                                </a:cubicBezTo>
                                <a:cubicBezTo>
                                  <a:pt x="103" y="97"/>
                                  <a:pt x="104" y="96"/>
                                  <a:pt x="105" y="96"/>
                                </a:cubicBezTo>
                                <a:cubicBezTo>
                                  <a:pt x="107" y="97"/>
                                  <a:pt x="109" y="98"/>
                                  <a:pt x="111" y="100"/>
                                </a:cubicBezTo>
                                <a:cubicBezTo>
                                  <a:pt x="113" y="101"/>
                                  <a:pt x="114" y="101"/>
                                  <a:pt x="116" y="102"/>
                                </a:cubicBezTo>
                                <a:cubicBezTo>
                                  <a:pt x="118" y="102"/>
                                  <a:pt x="120" y="104"/>
                                  <a:pt x="120" y="106"/>
                                </a:cubicBezTo>
                                <a:cubicBezTo>
                                  <a:pt x="120" y="106"/>
                                  <a:pt x="119" y="108"/>
                                  <a:pt x="119" y="109"/>
                                </a:cubicBezTo>
                                <a:cubicBezTo>
                                  <a:pt x="119" y="109"/>
                                  <a:pt x="122" y="108"/>
                                  <a:pt x="123" y="108"/>
                                </a:cubicBezTo>
                                <a:cubicBezTo>
                                  <a:pt x="122" y="109"/>
                                  <a:pt x="121" y="110"/>
                                  <a:pt x="121" y="109"/>
                                </a:cubicBezTo>
                                <a:cubicBezTo>
                                  <a:pt x="121" y="110"/>
                                  <a:pt x="122" y="110"/>
                                  <a:pt x="122" y="111"/>
                                </a:cubicBezTo>
                                <a:cubicBezTo>
                                  <a:pt x="123" y="108"/>
                                  <a:pt x="125" y="109"/>
                                  <a:pt x="126" y="110"/>
                                </a:cubicBezTo>
                                <a:cubicBezTo>
                                  <a:pt x="128" y="111"/>
                                  <a:pt x="130" y="111"/>
                                  <a:pt x="132" y="111"/>
                                </a:cubicBezTo>
                                <a:cubicBezTo>
                                  <a:pt x="133" y="112"/>
                                  <a:pt x="136" y="113"/>
                                  <a:pt x="137" y="114"/>
                                </a:cubicBezTo>
                                <a:cubicBezTo>
                                  <a:pt x="138" y="115"/>
                                  <a:pt x="138" y="117"/>
                                  <a:pt x="137" y="119"/>
                                </a:cubicBezTo>
                                <a:cubicBezTo>
                                  <a:pt x="135" y="121"/>
                                  <a:pt x="134" y="121"/>
                                  <a:pt x="133" y="123"/>
                                </a:cubicBezTo>
                                <a:cubicBezTo>
                                  <a:pt x="132" y="125"/>
                                  <a:pt x="133" y="127"/>
                                  <a:pt x="132" y="129"/>
                                </a:cubicBezTo>
                                <a:cubicBezTo>
                                  <a:pt x="132" y="131"/>
                                  <a:pt x="131" y="130"/>
                                  <a:pt x="130" y="132"/>
                                </a:cubicBezTo>
                                <a:cubicBezTo>
                                  <a:pt x="128" y="133"/>
                                  <a:pt x="130" y="133"/>
                                  <a:pt x="128" y="134"/>
                                </a:cubicBezTo>
                                <a:cubicBezTo>
                                  <a:pt x="126" y="135"/>
                                  <a:pt x="124" y="134"/>
                                  <a:pt x="123" y="137"/>
                                </a:cubicBezTo>
                                <a:cubicBezTo>
                                  <a:pt x="123" y="136"/>
                                  <a:pt x="123" y="136"/>
                                  <a:pt x="123" y="136"/>
                                </a:cubicBezTo>
                                <a:cubicBezTo>
                                  <a:pt x="123" y="137"/>
                                  <a:pt x="122" y="138"/>
                                  <a:pt x="122" y="139"/>
                                </a:cubicBezTo>
                                <a:cubicBezTo>
                                  <a:pt x="121" y="140"/>
                                  <a:pt x="121" y="141"/>
                                  <a:pt x="120" y="142"/>
                                </a:cubicBezTo>
                                <a:cubicBezTo>
                                  <a:pt x="119" y="143"/>
                                  <a:pt x="115" y="148"/>
                                  <a:pt x="115" y="147"/>
                                </a:cubicBezTo>
                                <a:cubicBezTo>
                                  <a:pt x="115" y="147"/>
                                  <a:pt x="112" y="148"/>
                                  <a:pt x="112" y="147"/>
                                </a:cubicBezTo>
                                <a:cubicBezTo>
                                  <a:pt x="112" y="148"/>
                                  <a:pt x="112" y="148"/>
                                  <a:pt x="113" y="148"/>
                                </a:cubicBezTo>
                                <a:cubicBezTo>
                                  <a:pt x="112" y="152"/>
                                  <a:pt x="110" y="153"/>
                                  <a:pt x="106" y="153"/>
                                </a:cubicBezTo>
                                <a:cubicBezTo>
                                  <a:pt x="107" y="155"/>
                                  <a:pt x="105" y="154"/>
                                  <a:pt x="104" y="155"/>
                                </a:cubicBezTo>
                                <a:cubicBezTo>
                                  <a:pt x="103" y="156"/>
                                  <a:pt x="103" y="158"/>
                                  <a:pt x="103" y="158"/>
                                </a:cubicBezTo>
                                <a:cubicBezTo>
                                  <a:pt x="103" y="159"/>
                                  <a:pt x="101" y="161"/>
                                  <a:pt x="101" y="161"/>
                                </a:cubicBezTo>
                                <a:cubicBezTo>
                                  <a:pt x="101" y="162"/>
                                  <a:pt x="102" y="162"/>
                                  <a:pt x="102" y="163"/>
                                </a:cubicBezTo>
                                <a:cubicBezTo>
                                  <a:pt x="99" y="163"/>
                                  <a:pt x="96" y="164"/>
                                  <a:pt x="93" y="164"/>
                                </a:cubicBezTo>
                                <a:cubicBezTo>
                                  <a:pt x="94" y="163"/>
                                  <a:pt x="94" y="163"/>
                                  <a:pt x="92" y="163"/>
                                </a:cubicBezTo>
                                <a:cubicBezTo>
                                  <a:pt x="93" y="161"/>
                                  <a:pt x="94" y="161"/>
                                  <a:pt x="94" y="159"/>
                                </a:cubicBezTo>
                                <a:cubicBezTo>
                                  <a:pt x="94" y="159"/>
                                  <a:pt x="94" y="159"/>
                                  <a:pt x="94" y="158"/>
                                </a:cubicBezTo>
                                <a:cubicBezTo>
                                  <a:pt x="95" y="156"/>
                                  <a:pt x="95" y="157"/>
                                  <a:pt x="94" y="155"/>
                                </a:cubicBezTo>
                                <a:cubicBezTo>
                                  <a:pt x="94" y="152"/>
                                  <a:pt x="95" y="151"/>
                                  <a:pt x="96" y="147"/>
                                </a:cubicBezTo>
                                <a:cubicBezTo>
                                  <a:pt x="97" y="144"/>
                                  <a:pt x="97" y="139"/>
                                  <a:pt x="97" y="136"/>
                                </a:cubicBezTo>
                                <a:cubicBezTo>
                                  <a:pt x="98" y="134"/>
                                  <a:pt x="98" y="130"/>
                                  <a:pt x="98" y="129"/>
                                </a:cubicBezTo>
                                <a:cubicBezTo>
                                  <a:pt x="97" y="127"/>
                                  <a:pt x="94" y="125"/>
                                  <a:pt x="92" y="124"/>
                                </a:cubicBezTo>
                                <a:cubicBezTo>
                                  <a:pt x="90" y="122"/>
                                  <a:pt x="89" y="120"/>
                                  <a:pt x="88" y="118"/>
                                </a:cubicBezTo>
                                <a:cubicBezTo>
                                  <a:pt x="87" y="117"/>
                                  <a:pt x="86" y="116"/>
                                  <a:pt x="86" y="114"/>
                                </a:cubicBezTo>
                                <a:cubicBezTo>
                                  <a:pt x="85" y="112"/>
                                  <a:pt x="86" y="113"/>
                                  <a:pt x="86" y="112"/>
                                </a:cubicBezTo>
                                <a:cubicBezTo>
                                  <a:pt x="86" y="110"/>
                                  <a:pt x="86" y="109"/>
                                  <a:pt x="86" y="107"/>
                                </a:cubicBezTo>
                                <a:cubicBezTo>
                                  <a:pt x="87" y="106"/>
                                  <a:pt x="89" y="105"/>
                                  <a:pt x="89" y="103"/>
                                </a:cubicBezTo>
                                <a:cubicBezTo>
                                  <a:pt x="90" y="101"/>
                                  <a:pt x="89" y="99"/>
                                  <a:pt x="88" y="99"/>
                                </a:cubicBezTo>
                                <a:cubicBezTo>
                                  <a:pt x="87" y="99"/>
                                  <a:pt x="86" y="99"/>
                                  <a:pt x="85" y="99"/>
                                </a:cubicBezTo>
                                <a:cubicBezTo>
                                  <a:pt x="84" y="99"/>
                                  <a:pt x="82" y="98"/>
                                  <a:pt x="81" y="97"/>
                                </a:cubicBezTo>
                                <a:cubicBezTo>
                                  <a:pt x="80" y="96"/>
                                  <a:pt x="79" y="94"/>
                                  <a:pt x="78" y="93"/>
                                </a:cubicBezTo>
                                <a:cubicBezTo>
                                  <a:pt x="77" y="93"/>
                                  <a:pt x="76" y="93"/>
                                  <a:pt x="75" y="93"/>
                                </a:cubicBezTo>
                                <a:cubicBezTo>
                                  <a:pt x="73" y="92"/>
                                  <a:pt x="72" y="91"/>
                                  <a:pt x="71" y="90"/>
                                </a:cubicBezTo>
                                <a:cubicBezTo>
                                  <a:pt x="70" y="89"/>
                                  <a:pt x="69" y="90"/>
                                  <a:pt x="67" y="90"/>
                                </a:cubicBezTo>
                                <a:cubicBezTo>
                                  <a:pt x="65" y="90"/>
                                  <a:pt x="63" y="88"/>
                                  <a:pt x="62" y="88"/>
                                </a:cubicBezTo>
                                <a:cubicBezTo>
                                  <a:pt x="59" y="87"/>
                                  <a:pt x="57" y="85"/>
                                  <a:pt x="56" y="82"/>
                                </a:cubicBezTo>
                                <a:cubicBezTo>
                                  <a:pt x="55" y="80"/>
                                  <a:pt x="54" y="79"/>
                                  <a:pt x="52" y="77"/>
                                </a:cubicBezTo>
                                <a:cubicBezTo>
                                  <a:pt x="51" y="75"/>
                                  <a:pt x="50" y="73"/>
                                  <a:pt x="47" y="72"/>
                                </a:cubicBezTo>
                                <a:cubicBezTo>
                                  <a:pt x="47" y="72"/>
                                  <a:pt x="48" y="74"/>
                                  <a:pt x="48" y="75"/>
                                </a:cubicBezTo>
                                <a:cubicBezTo>
                                  <a:pt x="49" y="76"/>
                                  <a:pt x="50" y="78"/>
                                  <a:pt x="52" y="79"/>
                                </a:cubicBezTo>
                                <a:cubicBezTo>
                                  <a:pt x="53" y="82"/>
                                  <a:pt x="52" y="82"/>
                                  <a:pt x="51" y="80"/>
                                </a:cubicBezTo>
                                <a:cubicBezTo>
                                  <a:pt x="49" y="77"/>
                                  <a:pt x="47" y="75"/>
                                  <a:pt x="45" y="72"/>
                                </a:cubicBezTo>
                                <a:cubicBezTo>
                                  <a:pt x="44" y="71"/>
                                  <a:pt x="45" y="70"/>
                                  <a:pt x="44" y="69"/>
                                </a:cubicBezTo>
                                <a:cubicBezTo>
                                  <a:pt x="43" y="68"/>
                                  <a:pt x="41" y="68"/>
                                  <a:pt x="40" y="67"/>
                                </a:cubicBezTo>
                                <a:cubicBezTo>
                                  <a:pt x="37" y="64"/>
                                  <a:pt x="36" y="59"/>
                                  <a:pt x="36" y="55"/>
                                </a:cubicBezTo>
                                <a:cubicBezTo>
                                  <a:pt x="36" y="53"/>
                                  <a:pt x="37" y="52"/>
                                  <a:pt x="37" y="51"/>
                                </a:cubicBezTo>
                                <a:cubicBezTo>
                                  <a:pt x="37" y="49"/>
                                  <a:pt x="36" y="48"/>
                                  <a:pt x="35" y="48"/>
                                </a:cubicBezTo>
                                <a:cubicBezTo>
                                  <a:pt x="35" y="47"/>
                                  <a:pt x="34" y="46"/>
                                  <a:pt x="34" y="46"/>
                                </a:cubicBezTo>
                                <a:cubicBezTo>
                                  <a:pt x="33" y="45"/>
                                  <a:pt x="32" y="43"/>
                                  <a:pt x="31" y="42"/>
                                </a:cubicBezTo>
                                <a:cubicBezTo>
                                  <a:pt x="30" y="41"/>
                                  <a:pt x="28" y="40"/>
                                  <a:pt x="27" y="39"/>
                                </a:cubicBezTo>
                                <a:cubicBezTo>
                                  <a:pt x="35" y="29"/>
                                  <a:pt x="46" y="20"/>
                                  <a:pt x="58" y="15"/>
                                </a:cubicBezTo>
                                <a:cubicBezTo>
                                  <a:pt x="58" y="16"/>
                                  <a:pt x="58" y="17"/>
                                  <a:pt x="59" y="17"/>
                                </a:cubicBezTo>
                                <a:cubicBezTo>
                                  <a:pt x="60" y="19"/>
                                  <a:pt x="61" y="19"/>
                                  <a:pt x="63" y="19"/>
                                </a:cubicBezTo>
                                <a:cubicBezTo>
                                  <a:pt x="62" y="21"/>
                                  <a:pt x="60" y="21"/>
                                  <a:pt x="58" y="21"/>
                                </a:cubicBezTo>
                                <a:cubicBezTo>
                                  <a:pt x="56" y="21"/>
                                  <a:pt x="53" y="20"/>
                                  <a:pt x="52" y="22"/>
                                </a:cubicBezTo>
                                <a:cubicBezTo>
                                  <a:pt x="53" y="23"/>
                                  <a:pt x="55" y="25"/>
                                  <a:pt x="55" y="22"/>
                                </a:cubicBezTo>
                                <a:cubicBezTo>
                                  <a:pt x="57" y="22"/>
                                  <a:pt x="59" y="22"/>
                                  <a:pt x="61" y="23"/>
                                </a:cubicBezTo>
                                <a:cubicBezTo>
                                  <a:pt x="62" y="23"/>
                                  <a:pt x="65" y="24"/>
                                  <a:pt x="65" y="23"/>
                                </a:cubicBezTo>
                                <a:cubicBezTo>
                                  <a:pt x="66" y="23"/>
                                  <a:pt x="66" y="21"/>
                                  <a:pt x="66" y="21"/>
                                </a:cubicBezTo>
                                <a:cubicBezTo>
                                  <a:pt x="66" y="21"/>
                                  <a:pt x="65" y="21"/>
                                  <a:pt x="65" y="21"/>
                                </a:cubicBezTo>
                                <a:cubicBezTo>
                                  <a:pt x="66" y="19"/>
                                  <a:pt x="67" y="20"/>
                                  <a:pt x="69" y="21"/>
                                </a:cubicBezTo>
                                <a:cubicBezTo>
                                  <a:pt x="67" y="22"/>
                                  <a:pt x="68" y="25"/>
                                  <a:pt x="70" y="23"/>
                                </a:cubicBezTo>
                                <a:cubicBezTo>
                                  <a:pt x="72" y="21"/>
                                  <a:pt x="70" y="20"/>
                                  <a:pt x="68" y="19"/>
                                </a:cubicBezTo>
                                <a:cubicBezTo>
                                  <a:pt x="70" y="16"/>
                                  <a:pt x="71" y="16"/>
                                  <a:pt x="73" y="19"/>
                                </a:cubicBezTo>
                                <a:cubicBezTo>
                                  <a:pt x="73" y="17"/>
                                  <a:pt x="74" y="18"/>
                                  <a:pt x="76" y="18"/>
                                </a:cubicBezTo>
                                <a:cubicBezTo>
                                  <a:pt x="76" y="17"/>
                                  <a:pt x="76" y="17"/>
                                  <a:pt x="76" y="17"/>
                                </a:cubicBezTo>
                                <a:cubicBezTo>
                                  <a:pt x="75" y="17"/>
                                  <a:pt x="74" y="17"/>
                                  <a:pt x="74" y="17"/>
                                </a:cubicBezTo>
                                <a:cubicBezTo>
                                  <a:pt x="75" y="15"/>
                                  <a:pt x="74" y="14"/>
                                  <a:pt x="76" y="14"/>
                                </a:cubicBezTo>
                                <a:cubicBezTo>
                                  <a:pt x="78" y="13"/>
                                  <a:pt x="83" y="13"/>
                                  <a:pt x="83" y="12"/>
                                </a:cubicBezTo>
                                <a:cubicBezTo>
                                  <a:pt x="80" y="13"/>
                                  <a:pt x="76" y="13"/>
                                  <a:pt x="73" y="14"/>
                                </a:cubicBezTo>
                                <a:cubicBezTo>
                                  <a:pt x="72" y="15"/>
                                  <a:pt x="70" y="17"/>
                                  <a:pt x="69" y="16"/>
                                </a:cubicBezTo>
                                <a:cubicBezTo>
                                  <a:pt x="68" y="14"/>
                                  <a:pt x="70" y="12"/>
                                  <a:pt x="71" y="11"/>
                                </a:cubicBezTo>
                                <a:cubicBezTo>
                                  <a:pt x="71" y="11"/>
                                  <a:pt x="71" y="11"/>
                                  <a:pt x="71" y="11"/>
                                </a:cubicBezTo>
                                <a:cubicBezTo>
                                  <a:pt x="76" y="10"/>
                                  <a:pt x="81" y="10"/>
                                  <a:pt x="87" y="10"/>
                                </a:cubicBezTo>
                                <a:cubicBezTo>
                                  <a:pt x="91" y="10"/>
                                  <a:pt x="94" y="10"/>
                                  <a:pt x="98" y="10"/>
                                </a:cubicBezTo>
                                <a:cubicBezTo>
                                  <a:pt x="96" y="11"/>
                                  <a:pt x="97" y="11"/>
                                  <a:pt x="96" y="12"/>
                                </a:cubicBezTo>
                                <a:cubicBezTo>
                                  <a:pt x="95" y="13"/>
                                  <a:pt x="92" y="14"/>
                                  <a:pt x="90" y="15"/>
                                </a:cubicBezTo>
                                <a:cubicBezTo>
                                  <a:pt x="92" y="15"/>
                                  <a:pt x="98" y="17"/>
                                  <a:pt x="100" y="14"/>
                                </a:cubicBezTo>
                                <a:cubicBezTo>
                                  <a:pt x="99" y="14"/>
                                  <a:pt x="98" y="14"/>
                                  <a:pt x="97" y="14"/>
                                </a:cubicBezTo>
                                <a:cubicBezTo>
                                  <a:pt x="99" y="13"/>
                                  <a:pt x="100" y="12"/>
                                  <a:pt x="102" y="11"/>
                                </a:cubicBezTo>
                                <a:cubicBezTo>
                                  <a:pt x="118" y="14"/>
                                  <a:pt x="132" y="22"/>
                                  <a:pt x="143" y="34"/>
                                </a:cubicBezTo>
                                <a:cubicBezTo>
                                  <a:pt x="143" y="34"/>
                                  <a:pt x="143" y="34"/>
                                  <a:pt x="143" y="34"/>
                                </a:cubicBezTo>
                                <a:close/>
                                <a:moveTo>
                                  <a:pt x="157" y="64"/>
                                </a:moveTo>
                                <a:cubicBezTo>
                                  <a:pt x="157" y="64"/>
                                  <a:pt x="157" y="64"/>
                                  <a:pt x="158" y="64"/>
                                </a:cubicBezTo>
                                <a:cubicBezTo>
                                  <a:pt x="158" y="63"/>
                                  <a:pt x="158" y="63"/>
                                  <a:pt x="158" y="62"/>
                                </a:cubicBezTo>
                                <a:cubicBezTo>
                                  <a:pt x="159" y="62"/>
                                  <a:pt x="159" y="62"/>
                                  <a:pt x="159" y="61"/>
                                </a:cubicBezTo>
                                <a:cubicBezTo>
                                  <a:pt x="160" y="61"/>
                                  <a:pt x="160" y="61"/>
                                  <a:pt x="160" y="61"/>
                                </a:cubicBezTo>
                                <a:cubicBezTo>
                                  <a:pt x="161" y="65"/>
                                  <a:pt x="162" y="68"/>
                                  <a:pt x="163" y="72"/>
                                </a:cubicBezTo>
                                <a:cubicBezTo>
                                  <a:pt x="163" y="72"/>
                                  <a:pt x="163" y="72"/>
                                  <a:pt x="163" y="72"/>
                                </a:cubicBezTo>
                                <a:cubicBezTo>
                                  <a:pt x="163" y="72"/>
                                  <a:pt x="161" y="73"/>
                                  <a:pt x="161" y="73"/>
                                </a:cubicBezTo>
                                <a:cubicBezTo>
                                  <a:pt x="160" y="73"/>
                                  <a:pt x="160" y="72"/>
                                  <a:pt x="159" y="71"/>
                                </a:cubicBezTo>
                                <a:cubicBezTo>
                                  <a:pt x="158" y="71"/>
                                  <a:pt x="158" y="70"/>
                                  <a:pt x="157" y="69"/>
                                </a:cubicBezTo>
                                <a:cubicBezTo>
                                  <a:pt x="157" y="69"/>
                                  <a:pt x="157" y="68"/>
                                  <a:pt x="157" y="67"/>
                                </a:cubicBezTo>
                                <a:cubicBezTo>
                                  <a:pt x="157" y="66"/>
                                  <a:pt x="157" y="65"/>
                                  <a:pt x="157" y="64"/>
                                </a:cubicBezTo>
                                <a:close/>
                                <a:moveTo>
                                  <a:pt x="158" y="104"/>
                                </a:moveTo>
                                <a:cubicBezTo>
                                  <a:pt x="156" y="103"/>
                                  <a:pt x="155" y="101"/>
                                  <a:pt x="154" y="100"/>
                                </a:cubicBezTo>
                                <a:cubicBezTo>
                                  <a:pt x="152" y="98"/>
                                  <a:pt x="153" y="96"/>
                                  <a:pt x="153" y="94"/>
                                </a:cubicBezTo>
                                <a:cubicBezTo>
                                  <a:pt x="153" y="92"/>
                                  <a:pt x="152" y="90"/>
                                  <a:pt x="153" y="88"/>
                                </a:cubicBezTo>
                                <a:cubicBezTo>
                                  <a:pt x="154" y="88"/>
                                  <a:pt x="154" y="87"/>
                                  <a:pt x="155" y="87"/>
                                </a:cubicBezTo>
                                <a:cubicBezTo>
                                  <a:pt x="155" y="86"/>
                                  <a:pt x="155" y="85"/>
                                  <a:pt x="156" y="84"/>
                                </a:cubicBezTo>
                                <a:cubicBezTo>
                                  <a:pt x="157" y="82"/>
                                  <a:pt x="158" y="82"/>
                                  <a:pt x="159" y="81"/>
                                </a:cubicBezTo>
                                <a:cubicBezTo>
                                  <a:pt x="160" y="80"/>
                                  <a:pt x="160" y="80"/>
                                  <a:pt x="161" y="78"/>
                                </a:cubicBezTo>
                                <a:cubicBezTo>
                                  <a:pt x="161" y="78"/>
                                  <a:pt x="162" y="76"/>
                                  <a:pt x="163" y="75"/>
                                </a:cubicBezTo>
                                <a:cubicBezTo>
                                  <a:pt x="164" y="79"/>
                                  <a:pt x="164" y="83"/>
                                  <a:pt x="164" y="87"/>
                                </a:cubicBezTo>
                                <a:cubicBezTo>
                                  <a:pt x="164" y="94"/>
                                  <a:pt x="163" y="101"/>
                                  <a:pt x="162" y="107"/>
                                </a:cubicBezTo>
                                <a:cubicBezTo>
                                  <a:pt x="160" y="107"/>
                                  <a:pt x="159" y="105"/>
                                  <a:pt x="158" y="104"/>
                                </a:cubicBezTo>
                                <a:close/>
                              </a:path>
                            </a:pathLst>
                          </a:custGeom>
                          <a:solidFill>
                            <a:srgbClr val="FFFFFF"/>
                          </a:solidFill>
                          <a:ln>
                            <a:noFill/>
                          </a:ln>
                        </wps:spPr>
                        <wps:bodyPr vert="horz" wrap="square" lIns="18247" tIns="9124" rIns="18247" bIns="9124" numCol="1" anchor="t" anchorCtr="0" compatLnSpc="1"/>
                      </wps:wsp>
                      <wps:wsp>
                        <wps:cNvPr id="576" name="Freeform 231" descr="KSO_WM_UNIT_INDEX=1_1_4&amp;KSO_WM_UNIT_TYPE=q_h_i&amp;KSO_WM_UNIT_ID=wpsdiag20174617_1*q_h_i*1_1_4&amp;KSO_WM_UNIT_LAYERLEVEL=1_1_1&amp;KSO_WM_UNIT_CLEAR=1&amp;KSO_WM_TAG_VERSION=1.0&amp;KSO_WM_BEAUTIFY_FLAG=#wm#&amp;KSO_WM_TEMPLATE_CATEGORY=wpsdiag&amp;KSO_WM_TEMPLATE_INDEX=20174617&amp;KSO_WM_SLIDE_ITEM_CNT=4&amp;KSO_WM_DIAGRAM_GROUP_CODE=q1_1&amp;KSO_WM_UNIT_FILL_TYPE=1"/>
                        <wps:cNvSpPr>
                          <a:spLocks noEditPoints="1"/>
                        </wps:cNvSpPr>
                        <wps:spPr bwMode="auto">
                          <a:xfrm>
                            <a:off x="1067153" y="225080"/>
                            <a:ext cx="115275" cy="88548"/>
                          </a:xfrm>
                          <a:custGeom>
                            <a:avLst/>
                            <a:gdLst>
                              <a:gd name="T0" fmla="*/ 85 w 176"/>
                              <a:gd name="T1" fmla="*/ 125 h 157"/>
                              <a:gd name="T2" fmla="*/ 91 w 176"/>
                              <a:gd name="T3" fmla="*/ 125 h 157"/>
                              <a:gd name="T4" fmla="*/ 89 w 176"/>
                              <a:gd name="T5" fmla="*/ 108 h 157"/>
                              <a:gd name="T6" fmla="*/ 73 w 176"/>
                              <a:gd name="T7" fmla="*/ 85 h 157"/>
                              <a:gd name="T8" fmla="*/ 76 w 176"/>
                              <a:gd name="T9" fmla="*/ 90 h 157"/>
                              <a:gd name="T10" fmla="*/ 73 w 176"/>
                              <a:gd name="T11" fmla="*/ 85 h 157"/>
                              <a:gd name="T12" fmla="*/ 85 w 176"/>
                              <a:gd name="T13" fmla="*/ 76 h 157"/>
                              <a:gd name="T14" fmla="*/ 89 w 176"/>
                              <a:gd name="T15" fmla="*/ 95 h 157"/>
                              <a:gd name="T16" fmla="*/ 91 w 176"/>
                              <a:gd name="T17" fmla="*/ 77 h 157"/>
                              <a:gd name="T18" fmla="*/ 129 w 176"/>
                              <a:gd name="T19" fmla="*/ 55 h 157"/>
                              <a:gd name="T20" fmla="*/ 104 w 176"/>
                              <a:gd name="T21" fmla="*/ 32 h 157"/>
                              <a:gd name="T22" fmla="*/ 103 w 176"/>
                              <a:gd name="T23" fmla="*/ 28 h 157"/>
                              <a:gd name="T24" fmla="*/ 112 w 176"/>
                              <a:gd name="T25" fmla="*/ 6 h 157"/>
                              <a:gd name="T26" fmla="*/ 60 w 176"/>
                              <a:gd name="T27" fmla="*/ 6 h 157"/>
                              <a:gd name="T28" fmla="*/ 70 w 176"/>
                              <a:gd name="T29" fmla="*/ 30 h 157"/>
                              <a:gd name="T30" fmla="*/ 73 w 176"/>
                              <a:gd name="T31" fmla="*/ 33 h 157"/>
                              <a:gd name="T32" fmla="*/ 57 w 176"/>
                              <a:gd name="T33" fmla="*/ 156 h 157"/>
                              <a:gd name="T34" fmla="*/ 118 w 176"/>
                              <a:gd name="T35" fmla="*/ 156 h 157"/>
                              <a:gd name="T36" fmla="*/ 114 w 176"/>
                              <a:gd name="T37" fmla="*/ 114 h 157"/>
                              <a:gd name="T38" fmla="*/ 101 w 176"/>
                              <a:gd name="T39" fmla="*/ 129 h 157"/>
                              <a:gd name="T40" fmla="*/ 98 w 176"/>
                              <a:gd name="T41" fmla="*/ 136 h 157"/>
                              <a:gd name="T42" fmla="*/ 91 w 176"/>
                              <a:gd name="T43" fmla="*/ 136 h 157"/>
                              <a:gd name="T44" fmla="*/ 89 w 176"/>
                              <a:gd name="T45" fmla="*/ 132 h 157"/>
                              <a:gd name="T46" fmla="*/ 86 w 176"/>
                              <a:gd name="T47" fmla="*/ 136 h 157"/>
                              <a:gd name="T48" fmla="*/ 78 w 176"/>
                              <a:gd name="T49" fmla="*/ 136 h 157"/>
                              <a:gd name="T50" fmla="*/ 71 w 176"/>
                              <a:gd name="T51" fmla="*/ 127 h 157"/>
                              <a:gd name="T52" fmla="*/ 67 w 176"/>
                              <a:gd name="T53" fmla="*/ 108 h 157"/>
                              <a:gd name="T54" fmla="*/ 77 w 176"/>
                              <a:gd name="T55" fmla="*/ 122 h 157"/>
                              <a:gd name="T56" fmla="*/ 72 w 176"/>
                              <a:gd name="T57" fmla="*/ 102 h 157"/>
                              <a:gd name="T58" fmla="*/ 63 w 176"/>
                              <a:gd name="T59" fmla="*/ 87 h 157"/>
                              <a:gd name="T60" fmla="*/ 71 w 176"/>
                              <a:gd name="T61" fmla="*/ 73 h 157"/>
                              <a:gd name="T62" fmla="*/ 77 w 176"/>
                              <a:gd name="T63" fmla="*/ 63 h 157"/>
                              <a:gd name="T64" fmla="*/ 85 w 176"/>
                              <a:gd name="T65" fmla="*/ 63 h 157"/>
                              <a:gd name="T66" fmla="*/ 87 w 176"/>
                              <a:gd name="T67" fmla="*/ 68 h 157"/>
                              <a:gd name="T68" fmla="*/ 91 w 176"/>
                              <a:gd name="T69" fmla="*/ 63 h 157"/>
                              <a:gd name="T70" fmla="*/ 99 w 176"/>
                              <a:gd name="T71" fmla="*/ 63 h 157"/>
                              <a:gd name="T72" fmla="*/ 100 w 176"/>
                              <a:gd name="T73" fmla="*/ 71 h 157"/>
                              <a:gd name="T74" fmla="*/ 112 w 176"/>
                              <a:gd name="T75" fmla="*/ 87 h 157"/>
                              <a:gd name="T76" fmla="*/ 103 w 176"/>
                              <a:gd name="T77" fmla="*/ 86 h 157"/>
                              <a:gd name="T78" fmla="*/ 100 w 176"/>
                              <a:gd name="T79" fmla="*/ 98 h 157"/>
                              <a:gd name="T80" fmla="*/ 112 w 176"/>
                              <a:gd name="T81" fmla="*/ 106 h 157"/>
                              <a:gd name="T82" fmla="*/ 101 w 176"/>
                              <a:gd name="T83" fmla="*/ 111 h 157"/>
                              <a:gd name="T84" fmla="*/ 99 w 176"/>
                              <a:gd name="T85" fmla="*/ 123 h 157"/>
                              <a:gd name="T86" fmla="*/ 104 w 176"/>
                              <a:gd name="T87" fmla="*/ 116 h 1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76" h="157">
                                <a:moveTo>
                                  <a:pt x="85" y="106"/>
                                </a:moveTo>
                                <a:cubicBezTo>
                                  <a:pt x="85" y="125"/>
                                  <a:pt x="85" y="125"/>
                                  <a:pt x="85" y="125"/>
                                </a:cubicBezTo>
                                <a:cubicBezTo>
                                  <a:pt x="87" y="125"/>
                                  <a:pt x="88" y="125"/>
                                  <a:pt x="89" y="125"/>
                                </a:cubicBezTo>
                                <a:cubicBezTo>
                                  <a:pt x="90" y="125"/>
                                  <a:pt x="90" y="125"/>
                                  <a:pt x="91" y="125"/>
                                </a:cubicBezTo>
                                <a:cubicBezTo>
                                  <a:pt x="91" y="108"/>
                                  <a:pt x="91" y="108"/>
                                  <a:pt x="91" y="108"/>
                                </a:cubicBezTo>
                                <a:cubicBezTo>
                                  <a:pt x="90" y="108"/>
                                  <a:pt x="90" y="108"/>
                                  <a:pt x="89" y="108"/>
                                </a:cubicBezTo>
                                <a:cubicBezTo>
                                  <a:pt x="88" y="107"/>
                                  <a:pt x="86" y="107"/>
                                  <a:pt x="85" y="106"/>
                                </a:cubicBezTo>
                                <a:close/>
                                <a:moveTo>
                                  <a:pt x="73" y="85"/>
                                </a:moveTo>
                                <a:cubicBezTo>
                                  <a:pt x="73" y="86"/>
                                  <a:pt x="73" y="88"/>
                                  <a:pt x="74" y="89"/>
                                </a:cubicBezTo>
                                <a:cubicBezTo>
                                  <a:pt x="75" y="89"/>
                                  <a:pt x="75" y="90"/>
                                  <a:pt x="76" y="90"/>
                                </a:cubicBezTo>
                                <a:cubicBezTo>
                                  <a:pt x="76" y="79"/>
                                  <a:pt x="76" y="79"/>
                                  <a:pt x="76" y="79"/>
                                </a:cubicBezTo>
                                <a:cubicBezTo>
                                  <a:pt x="74" y="81"/>
                                  <a:pt x="73" y="83"/>
                                  <a:pt x="73" y="85"/>
                                </a:cubicBezTo>
                                <a:close/>
                                <a:moveTo>
                                  <a:pt x="88" y="76"/>
                                </a:moveTo>
                                <a:cubicBezTo>
                                  <a:pt x="87" y="76"/>
                                  <a:pt x="86" y="76"/>
                                  <a:pt x="85" y="76"/>
                                </a:cubicBezTo>
                                <a:cubicBezTo>
                                  <a:pt x="85" y="94"/>
                                  <a:pt x="85" y="94"/>
                                  <a:pt x="85" y="94"/>
                                </a:cubicBezTo>
                                <a:cubicBezTo>
                                  <a:pt x="86" y="94"/>
                                  <a:pt x="87" y="94"/>
                                  <a:pt x="89" y="95"/>
                                </a:cubicBezTo>
                                <a:cubicBezTo>
                                  <a:pt x="90" y="95"/>
                                  <a:pt x="90" y="95"/>
                                  <a:pt x="91" y="95"/>
                                </a:cubicBezTo>
                                <a:cubicBezTo>
                                  <a:pt x="91" y="77"/>
                                  <a:pt x="91" y="77"/>
                                  <a:pt x="91" y="77"/>
                                </a:cubicBezTo>
                                <a:cubicBezTo>
                                  <a:pt x="90" y="76"/>
                                  <a:pt x="89" y="76"/>
                                  <a:pt x="88" y="76"/>
                                </a:cubicBezTo>
                                <a:close/>
                                <a:moveTo>
                                  <a:pt x="129" y="55"/>
                                </a:moveTo>
                                <a:cubicBezTo>
                                  <a:pt x="122" y="48"/>
                                  <a:pt x="105" y="38"/>
                                  <a:pt x="104" y="33"/>
                                </a:cubicBezTo>
                                <a:cubicBezTo>
                                  <a:pt x="104" y="33"/>
                                  <a:pt x="104" y="32"/>
                                  <a:pt x="104" y="32"/>
                                </a:cubicBezTo>
                                <a:cubicBezTo>
                                  <a:pt x="105" y="32"/>
                                  <a:pt x="106" y="31"/>
                                  <a:pt x="106" y="30"/>
                                </a:cubicBezTo>
                                <a:cubicBezTo>
                                  <a:pt x="106" y="29"/>
                                  <a:pt x="105" y="28"/>
                                  <a:pt x="103" y="28"/>
                                </a:cubicBezTo>
                                <a:cubicBezTo>
                                  <a:pt x="103" y="28"/>
                                  <a:pt x="103" y="28"/>
                                  <a:pt x="103" y="28"/>
                                </a:cubicBezTo>
                                <a:cubicBezTo>
                                  <a:pt x="103" y="23"/>
                                  <a:pt x="108" y="21"/>
                                  <a:pt x="112" y="6"/>
                                </a:cubicBezTo>
                                <a:cubicBezTo>
                                  <a:pt x="95" y="1"/>
                                  <a:pt x="95" y="5"/>
                                  <a:pt x="82" y="11"/>
                                </a:cubicBezTo>
                                <a:cubicBezTo>
                                  <a:pt x="72" y="13"/>
                                  <a:pt x="73" y="0"/>
                                  <a:pt x="60" y="6"/>
                                </a:cubicBezTo>
                                <a:cubicBezTo>
                                  <a:pt x="67" y="19"/>
                                  <a:pt x="72" y="23"/>
                                  <a:pt x="73" y="28"/>
                                </a:cubicBezTo>
                                <a:cubicBezTo>
                                  <a:pt x="71" y="28"/>
                                  <a:pt x="70" y="29"/>
                                  <a:pt x="70" y="30"/>
                                </a:cubicBezTo>
                                <a:cubicBezTo>
                                  <a:pt x="70" y="31"/>
                                  <a:pt x="71" y="32"/>
                                  <a:pt x="73" y="32"/>
                                </a:cubicBezTo>
                                <a:cubicBezTo>
                                  <a:pt x="73" y="32"/>
                                  <a:pt x="73" y="32"/>
                                  <a:pt x="73" y="33"/>
                                </a:cubicBezTo>
                                <a:cubicBezTo>
                                  <a:pt x="71" y="38"/>
                                  <a:pt x="54" y="48"/>
                                  <a:pt x="47" y="55"/>
                                </a:cubicBezTo>
                                <a:cubicBezTo>
                                  <a:pt x="31" y="70"/>
                                  <a:pt x="0" y="154"/>
                                  <a:pt x="57" y="156"/>
                                </a:cubicBezTo>
                                <a:cubicBezTo>
                                  <a:pt x="84" y="157"/>
                                  <a:pt x="88" y="157"/>
                                  <a:pt x="88" y="157"/>
                                </a:cubicBezTo>
                                <a:cubicBezTo>
                                  <a:pt x="88" y="157"/>
                                  <a:pt x="91" y="157"/>
                                  <a:pt x="118" y="156"/>
                                </a:cubicBezTo>
                                <a:cubicBezTo>
                                  <a:pt x="176" y="154"/>
                                  <a:pt x="144" y="70"/>
                                  <a:pt x="129" y="55"/>
                                </a:cubicBezTo>
                                <a:close/>
                                <a:moveTo>
                                  <a:pt x="114" y="114"/>
                                </a:moveTo>
                                <a:cubicBezTo>
                                  <a:pt x="113" y="117"/>
                                  <a:pt x="112" y="120"/>
                                  <a:pt x="110" y="123"/>
                                </a:cubicBezTo>
                                <a:cubicBezTo>
                                  <a:pt x="108" y="126"/>
                                  <a:pt x="105" y="128"/>
                                  <a:pt x="101" y="129"/>
                                </a:cubicBezTo>
                                <a:cubicBezTo>
                                  <a:pt x="100" y="130"/>
                                  <a:pt x="99" y="130"/>
                                  <a:pt x="99" y="130"/>
                                </a:cubicBezTo>
                                <a:cubicBezTo>
                                  <a:pt x="98" y="136"/>
                                  <a:pt x="98" y="136"/>
                                  <a:pt x="98" y="136"/>
                                </a:cubicBezTo>
                                <a:cubicBezTo>
                                  <a:pt x="98" y="138"/>
                                  <a:pt x="96" y="139"/>
                                  <a:pt x="94" y="139"/>
                                </a:cubicBezTo>
                                <a:cubicBezTo>
                                  <a:pt x="92" y="139"/>
                                  <a:pt x="91" y="138"/>
                                  <a:pt x="91" y="136"/>
                                </a:cubicBezTo>
                                <a:cubicBezTo>
                                  <a:pt x="91" y="132"/>
                                  <a:pt x="91" y="132"/>
                                  <a:pt x="91" y="132"/>
                                </a:cubicBezTo>
                                <a:cubicBezTo>
                                  <a:pt x="90" y="132"/>
                                  <a:pt x="89" y="132"/>
                                  <a:pt x="89" y="132"/>
                                </a:cubicBezTo>
                                <a:cubicBezTo>
                                  <a:pt x="88" y="132"/>
                                  <a:pt x="87" y="132"/>
                                  <a:pt x="86" y="132"/>
                                </a:cubicBezTo>
                                <a:cubicBezTo>
                                  <a:pt x="86" y="136"/>
                                  <a:pt x="86" y="136"/>
                                  <a:pt x="86" y="136"/>
                                </a:cubicBezTo>
                                <a:cubicBezTo>
                                  <a:pt x="86" y="138"/>
                                  <a:pt x="84" y="139"/>
                                  <a:pt x="82" y="139"/>
                                </a:cubicBezTo>
                                <a:cubicBezTo>
                                  <a:pt x="80" y="139"/>
                                  <a:pt x="78" y="138"/>
                                  <a:pt x="78" y="136"/>
                                </a:cubicBezTo>
                                <a:cubicBezTo>
                                  <a:pt x="78" y="130"/>
                                  <a:pt x="78" y="130"/>
                                  <a:pt x="78" y="130"/>
                                </a:cubicBezTo>
                                <a:cubicBezTo>
                                  <a:pt x="75" y="129"/>
                                  <a:pt x="73" y="128"/>
                                  <a:pt x="71" y="127"/>
                                </a:cubicBezTo>
                                <a:cubicBezTo>
                                  <a:pt x="67" y="124"/>
                                  <a:pt x="64" y="119"/>
                                  <a:pt x="63" y="113"/>
                                </a:cubicBezTo>
                                <a:cubicBezTo>
                                  <a:pt x="62" y="110"/>
                                  <a:pt x="64" y="108"/>
                                  <a:pt x="67" y="108"/>
                                </a:cubicBezTo>
                                <a:cubicBezTo>
                                  <a:pt x="69" y="109"/>
                                  <a:pt x="72" y="111"/>
                                  <a:pt x="72" y="114"/>
                                </a:cubicBezTo>
                                <a:cubicBezTo>
                                  <a:pt x="73" y="117"/>
                                  <a:pt x="75" y="120"/>
                                  <a:pt x="77" y="122"/>
                                </a:cubicBezTo>
                                <a:cubicBezTo>
                                  <a:pt x="76" y="103"/>
                                  <a:pt x="76" y="103"/>
                                  <a:pt x="76" y="103"/>
                                </a:cubicBezTo>
                                <a:cubicBezTo>
                                  <a:pt x="74" y="103"/>
                                  <a:pt x="73" y="102"/>
                                  <a:pt x="72" y="102"/>
                                </a:cubicBezTo>
                                <a:cubicBezTo>
                                  <a:pt x="69" y="100"/>
                                  <a:pt x="67" y="98"/>
                                  <a:pt x="65" y="95"/>
                                </a:cubicBezTo>
                                <a:cubicBezTo>
                                  <a:pt x="64" y="93"/>
                                  <a:pt x="63" y="90"/>
                                  <a:pt x="63" y="87"/>
                                </a:cubicBezTo>
                                <a:cubicBezTo>
                                  <a:pt x="64" y="84"/>
                                  <a:pt x="64" y="81"/>
                                  <a:pt x="66" y="79"/>
                                </a:cubicBezTo>
                                <a:cubicBezTo>
                                  <a:pt x="67" y="77"/>
                                  <a:pt x="69" y="75"/>
                                  <a:pt x="71" y="73"/>
                                </a:cubicBezTo>
                                <a:cubicBezTo>
                                  <a:pt x="72" y="72"/>
                                  <a:pt x="74" y="71"/>
                                  <a:pt x="77" y="70"/>
                                </a:cubicBezTo>
                                <a:cubicBezTo>
                                  <a:pt x="77" y="63"/>
                                  <a:pt x="77" y="63"/>
                                  <a:pt x="77" y="63"/>
                                </a:cubicBezTo>
                                <a:cubicBezTo>
                                  <a:pt x="78" y="62"/>
                                  <a:pt x="79" y="60"/>
                                  <a:pt x="82" y="60"/>
                                </a:cubicBezTo>
                                <a:cubicBezTo>
                                  <a:pt x="84" y="60"/>
                                  <a:pt x="85" y="61"/>
                                  <a:pt x="85" y="63"/>
                                </a:cubicBezTo>
                                <a:cubicBezTo>
                                  <a:pt x="85" y="68"/>
                                  <a:pt x="85" y="68"/>
                                  <a:pt x="85" y="68"/>
                                </a:cubicBezTo>
                                <a:cubicBezTo>
                                  <a:pt x="86" y="68"/>
                                  <a:pt x="86" y="68"/>
                                  <a:pt x="87" y="68"/>
                                </a:cubicBezTo>
                                <a:cubicBezTo>
                                  <a:pt x="88" y="68"/>
                                  <a:pt x="90" y="68"/>
                                  <a:pt x="91" y="69"/>
                                </a:cubicBezTo>
                                <a:cubicBezTo>
                                  <a:pt x="91" y="63"/>
                                  <a:pt x="91" y="63"/>
                                  <a:pt x="91" y="63"/>
                                </a:cubicBezTo>
                                <a:cubicBezTo>
                                  <a:pt x="91" y="61"/>
                                  <a:pt x="92" y="60"/>
                                  <a:pt x="95" y="60"/>
                                </a:cubicBezTo>
                                <a:cubicBezTo>
                                  <a:pt x="97" y="60"/>
                                  <a:pt x="99" y="62"/>
                                  <a:pt x="99" y="63"/>
                                </a:cubicBezTo>
                                <a:cubicBezTo>
                                  <a:pt x="99" y="70"/>
                                  <a:pt x="99" y="70"/>
                                  <a:pt x="99" y="70"/>
                                </a:cubicBezTo>
                                <a:cubicBezTo>
                                  <a:pt x="100" y="70"/>
                                  <a:pt x="100" y="70"/>
                                  <a:pt x="100" y="71"/>
                                </a:cubicBezTo>
                                <a:cubicBezTo>
                                  <a:pt x="104" y="72"/>
                                  <a:pt x="106" y="74"/>
                                  <a:pt x="108" y="76"/>
                                </a:cubicBezTo>
                                <a:cubicBezTo>
                                  <a:pt x="110" y="79"/>
                                  <a:pt x="112" y="83"/>
                                  <a:pt x="112" y="87"/>
                                </a:cubicBezTo>
                                <a:cubicBezTo>
                                  <a:pt x="113" y="90"/>
                                  <a:pt x="111" y="92"/>
                                  <a:pt x="108" y="92"/>
                                </a:cubicBezTo>
                                <a:cubicBezTo>
                                  <a:pt x="105" y="92"/>
                                  <a:pt x="103" y="89"/>
                                  <a:pt x="103" y="86"/>
                                </a:cubicBezTo>
                                <a:cubicBezTo>
                                  <a:pt x="102" y="84"/>
                                  <a:pt x="101" y="83"/>
                                  <a:pt x="100" y="81"/>
                                </a:cubicBezTo>
                                <a:cubicBezTo>
                                  <a:pt x="100" y="98"/>
                                  <a:pt x="100" y="98"/>
                                  <a:pt x="100" y="98"/>
                                </a:cubicBezTo>
                                <a:cubicBezTo>
                                  <a:pt x="103" y="99"/>
                                  <a:pt x="105" y="100"/>
                                  <a:pt x="106" y="100"/>
                                </a:cubicBezTo>
                                <a:cubicBezTo>
                                  <a:pt x="109" y="101"/>
                                  <a:pt x="111" y="103"/>
                                  <a:pt x="112" y="106"/>
                                </a:cubicBezTo>
                                <a:cubicBezTo>
                                  <a:pt x="113" y="108"/>
                                  <a:pt x="114" y="111"/>
                                  <a:pt x="114" y="114"/>
                                </a:cubicBezTo>
                                <a:close/>
                                <a:moveTo>
                                  <a:pt x="101" y="111"/>
                                </a:moveTo>
                                <a:cubicBezTo>
                                  <a:pt x="101" y="111"/>
                                  <a:pt x="100" y="111"/>
                                  <a:pt x="100" y="111"/>
                                </a:cubicBezTo>
                                <a:cubicBezTo>
                                  <a:pt x="99" y="123"/>
                                  <a:pt x="99" y="123"/>
                                  <a:pt x="99" y="123"/>
                                </a:cubicBezTo>
                                <a:cubicBezTo>
                                  <a:pt x="99" y="123"/>
                                  <a:pt x="99" y="123"/>
                                  <a:pt x="100" y="122"/>
                                </a:cubicBezTo>
                                <a:cubicBezTo>
                                  <a:pt x="102" y="121"/>
                                  <a:pt x="103" y="118"/>
                                  <a:pt x="104" y="116"/>
                                </a:cubicBezTo>
                                <a:cubicBezTo>
                                  <a:pt x="104" y="114"/>
                                  <a:pt x="103" y="112"/>
                                  <a:pt x="101" y="111"/>
                                </a:cubicBezTo>
                                <a:close/>
                              </a:path>
                            </a:pathLst>
                          </a:custGeom>
                          <a:solidFill>
                            <a:srgbClr val="FFFFFF"/>
                          </a:solidFill>
                          <a:ln>
                            <a:noFill/>
                          </a:ln>
                        </wps:spPr>
                        <wps:bodyPr vert="horz" wrap="square" lIns="18247" tIns="9124" rIns="18247" bIns="9124" numCol="1" anchor="t" anchorCtr="0" compatLnSpc="1"/>
                      </wps:wsp>
                      <wps:wsp>
                        <wps:cNvPr id="577" name="文本框 39" descr="KSO_WM_UNIT_INDEX=1_1_1&amp;KSO_WM_UNIT_TYPE=q_h_a&amp;KSO_WM_UNIT_ID=wpsdiag20174617_1*q_h_a*1_1_1&amp;KSO_WM_UNIT_LAYERLEVEL=1_1_1&amp;KSO_WM_UNIT_HIGHLIGHT=0&amp;KSO_WM_UNIT_CLEAR=0&amp;KSO_WM_UNIT_COMPATIBLE=0&amp;KSO_WM_UNIT_PRESET_TEXT=LOREM IPSUM&amp;KSO_WM_UNIT_VALUE=21&amp;KSO_WM_TAG_VERSION=1.0&amp;KSO_WM_BEAUTIFY_FLAG=#wm#&amp;KSO_WM_TEMPLATE_CATEGORY=wpsdiag&amp;KSO_WM_TEMPLATE_INDEX=20174617&amp;KSO_WM_SLIDE_ITEM_CNT=4&amp;KSO_WM_DIAGRAM_GROUP_CODE=q1_1&amp;KSO_WM_UNIT_TEXT_FILL_TYPE=1&amp;KSO_WM_UNIT_TEXT_FILL_FORE_SCHEMECOLOR_INDEX=1"/>
                        <wps:cNvSpPr txBox="1"/>
                        <wps:spPr>
                          <a:xfrm>
                            <a:off x="13235" y="145544"/>
                            <a:ext cx="447164" cy="99572"/>
                          </a:xfrm>
                          <a:prstGeom prst="rect">
                            <a:avLst/>
                          </a:prstGeom>
                          <a:noFill/>
                        </wps:spPr>
                        <wps:txbx>
                          <w:txbxContent>
                            <w:p w14:paraId="126D0E92">
                              <w:pPr>
                                <w:pStyle w:val="20"/>
                                <w:snapToGrid w:val="0"/>
                                <w:spacing w:before="0" w:beforeAutospacing="0" w:after="0" w:afterAutospacing="0" w:line="192" w:lineRule="auto"/>
                                <w:jc w:val="right"/>
                                <w:rPr>
                                  <w:rFonts w:eastAsia="微软雅黑" w:asciiTheme="minorHAnsi" w:hAnsiTheme="minorHAnsi" w:cstheme="minorHAnsi"/>
                                  <w:b/>
                                  <w:bCs/>
                                  <w:color w:val="000000"/>
                                  <w:sz w:val="18"/>
                                  <w:szCs w:val="18"/>
                                </w:rPr>
                              </w:pPr>
                              <w:r>
                                <w:rPr>
                                  <w:rFonts w:hint="eastAsia" w:eastAsia="微软雅黑" w:asciiTheme="minorHAnsi" w:hAnsiTheme="minorHAnsi" w:cstheme="minorHAnsi"/>
                                  <w:b/>
                                  <w:bCs/>
                                  <w:color w:val="A9D18E" w:themeColor="accent6" w:themeTint="99"/>
                                  <w:kern w:val="24"/>
                                  <w:sz w:val="18"/>
                                  <w:szCs w:val="18"/>
                                  <w14:textFill>
                                    <w14:solidFill>
                                      <w14:schemeClr w14:val="accent6">
                                        <w14:lumMod w14:val="60000"/>
                                        <w14:lumOff w14:val="40000"/>
                                      </w14:schemeClr>
                                    </w14:solidFill>
                                  </w14:textFill>
                                </w:rPr>
                                <w:t>政治和法律因素</w:t>
                              </w:r>
                            </w:p>
                          </w:txbxContent>
                        </wps:txbx>
                        <wps:bodyPr wrap="square" rtlCol="0" anchor="b" anchorCtr="0">
                          <a:noAutofit/>
                        </wps:bodyPr>
                      </wps:wsp>
                      <wps:wsp>
                        <wps:cNvPr id="578" name="文本框 40" descr="KSO_WM_UNIT_INDEX=1_1_1&amp;KSO_WM_UNIT_TYPE=q_h_f&amp;KSO_WM_UNIT_ID=wpsdiag20174617_1*q_h_f*1_1_1&amp;KSO_WM_UNIT_LAYERLEVEL=1_1_1&amp;KSO_WM_UNIT_HIGHLIGHT=0&amp;KSO_WM_UNIT_CLEAR=0&amp;KSO_WM_UNIT_COMPATIBLE=0&amp;KSO_WM_UNIT_PRESET_TEXT=Lorem ipsum dolor sit amet, consectetur&amp;KSO_WM_UNIT_VALUE=50&amp;KSO_WM_TAG_VERSION=1.0&amp;KSO_WM_BEAUTIFY_FLAG=#wm#&amp;KSO_WM_TEMPLATE_CATEGORY=wpsdiag&amp;KSO_WM_TEMPLATE_INDEX=20174617&amp;KSO_WM_SLIDE_ITEM_CNT=4&amp;KSO_WM_DIAGRAM_GROUP_CODE=q1_1&amp;KSO_WM_UNIT_TEXT_FILL_TYPE=1&amp;KSO_WM_UNIT_TEXT_FILL_FORE_SCHEMECOLOR_INDEX=1"/>
                        <wps:cNvSpPr txBox="1"/>
                        <wps:spPr>
                          <a:xfrm>
                            <a:off x="-56513" y="241817"/>
                            <a:ext cx="545391" cy="256926"/>
                          </a:xfrm>
                          <a:prstGeom prst="rect">
                            <a:avLst/>
                          </a:prstGeom>
                          <a:noFill/>
                        </wps:spPr>
                        <wps:txbx>
                          <w:txbxContent>
                            <w:p w14:paraId="3E34798B">
                              <w:pPr>
                                <w:pStyle w:val="20"/>
                                <w:snapToGrid w:val="0"/>
                                <w:spacing w:before="0" w:beforeAutospacing="0" w:after="0" w:afterAutospacing="0" w:line="192" w:lineRule="auto"/>
                                <w:jc w:val="both"/>
                                <w:rPr>
                                  <w:rFonts w:eastAsia="微软雅黑" w:asciiTheme="minorHAnsi" w:hAnsiTheme="minorHAnsi" w:cstheme="minorHAnsi"/>
                                  <w:color w:val="000000"/>
                                  <w:kern w:val="24"/>
                                  <w:sz w:val="18"/>
                                  <w:szCs w:val="18"/>
                                </w:rPr>
                              </w:pPr>
                              <w:r>
                                <w:rPr>
                                  <w:rFonts w:hint="eastAsia" w:eastAsia="微软雅黑" w:asciiTheme="minorHAnsi" w:hAnsiTheme="minorHAnsi" w:cstheme="minorHAnsi"/>
                                  <w:color w:val="000000"/>
                                  <w:kern w:val="24"/>
                                  <w:sz w:val="18"/>
                                  <w:szCs w:val="18"/>
                                </w:rPr>
                                <w:t>《关</w:t>
                              </w:r>
                              <w:r>
                                <w:rPr>
                                  <w:rFonts w:eastAsia="微软雅黑" w:asciiTheme="minorHAnsi" w:hAnsiTheme="minorHAnsi" w:cstheme="minorHAnsi"/>
                                  <w:color w:val="000000"/>
                                  <w:kern w:val="24"/>
                                  <w:sz w:val="18"/>
                                  <w:szCs w:val="18"/>
                                </w:rPr>
                                <w:t>于构建绿色金融体系的指导意见》</w:t>
                              </w:r>
                              <w:r>
                                <w:rPr>
                                  <w:rFonts w:hint="eastAsia" w:eastAsia="微软雅黑" w:asciiTheme="minorHAnsi" w:hAnsiTheme="minorHAnsi" w:cstheme="minorHAnsi"/>
                                  <w:color w:val="000000"/>
                                  <w:kern w:val="24"/>
                                  <w:sz w:val="18"/>
                                  <w:szCs w:val="18"/>
                                </w:rPr>
                                <w:t>《</w:t>
                              </w:r>
                              <w:r>
                                <w:rPr>
                                  <w:rFonts w:eastAsia="微软雅黑" w:asciiTheme="minorHAnsi" w:hAnsiTheme="minorHAnsi" w:cstheme="minorHAnsi"/>
                                  <w:color w:val="000000"/>
                                  <w:kern w:val="24"/>
                                  <w:sz w:val="18"/>
                                  <w:szCs w:val="18"/>
                                </w:rPr>
                                <w:t>“一带一路”生态环境保护合作规划》</w:t>
                              </w:r>
                            </w:p>
                          </w:txbxContent>
                        </wps:txbx>
                        <wps:bodyPr wrap="square" rtlCol="0">
                          <a:noAutofit/>
                        </wps:bodyPr>
                      </wps:wsp>
                      <wps:wsp>
                        <wps:cNvPr id="579" name="文本框 41" descr="KSO_WM_UNIT_INDEX=1_4_1&amp;KSO_WM_UNIT_TYPE=q_h_a&amp;KSO_WM_UNIT_ID=wpsdiag20174617_1*q_h_a*1_4_1&amp;KSO_WM_UNIT_LAYERLEVEL=1_1_1&amp;KSO_WM_UNIT_HIGHLIGHT=0&amp;KSO_WM_UNIT_CLEAR=0&amp;KSO_WM_UNIT_COMPATIBLE=0&amp;KSO_WM_UNIT_PRESET_TEXT=LOREM IPSUM&amp;KSO_WM_UNIT_VALUE=21&amp;KSO_WM_TAG_VERSION=1.0&amp;KSO_WM_BEAUTIFY_FLAG=#wm#&amp;KSO_WM_TEMPLATE_CATEGORY=wpsdiag&amp;KSO_WM_TEMPLATE_INDEX=20174617&amp;KSO_WM_SLIDE_ITEM_CNT=4&amp;KSO_WM_DIAGRAM_GROUP_CODE=q1_1&amp;KSO_WM_UNIT_TEXT_FILL_TYPE=1&amp;KSO_WM_UNIT_TEXT_FILL_FORE_SCHEMECOLOR_INDEX=1"/>
                        <wps:cNvSpPr txBox="1"/>
                        <wps:spPr>
                          <a:xfrm>
                            <a:off x="2816" y="491616"/>
                            <a:ext cx="447304" cy="99779"/>
                          </a:xfrm>
                          <a:prstGeom prst="rect">
                            <a:avLst/>
                          </a:prstGeom>
                          <a:noFill/>
                        </wps:spPr>
                        <wps:txbx>
                          <w:txbxContent>
                            <w:p w14:paraId="59F448A0">
                              <w:pPr>
                                <w:pStyle w:val="20"/>
                                <w:snapToGrid w:val="0"/>
                                <w:spacing w:before="0" w:beforeAutospacing="0" w:after="0" w:afterAutospacing="0" w:line="192" w:lineRule="auto"/>
                                <w:jc w:val="right"/>
                                <w:rPr>
                                  <w:rFonts w:eastAsia="微软雅黑" w:asciiTheme="minorHAnsi" w:hAnsiTheme="minorHAnsi" w:cstheme="minorHAnsi"/>
                                  <w:b/>
                                  <w:bCs/>
                                  <w:color w:val="548235" w:themeColor="accent6" w:themeShade="BF"/>
                                  <w:sz w:val="18"/>
                                  <w:szCs w:val="18"/>
                                </w:rPr>
                              </w:pPr>
                              <w:r>
                                <w:rPr>
                                  <w:rFonts w:hint="eastAsia" w:eastAsia="微软雅黑" w:asciiTheme="minorHAnsi" w:hAnsiTheme="minorHAnsi" w:cstheme="minorHAnsi"/>
                                  <w:b/>
                                  <w:bCs/>
                                  <w:color w:val="70AD47" w:themeColor="accent6"/>
                                  <w:kern w:val="24"/>
                                  <w:sz w:val="18"/>
                                  <w:szCs w:val="18"/>
                                  <w14:textFill>
                                    <w14:solidFill>
                                      <w14:schemeClr w14:val="accent6"/>
                                    </w14:solidFill>
                                  </w14:textFill>
                                </w:rPr>
                                <w:t>社会和文化因素</w:t>
                              </w:r>
                            </w:p>
                          </w:txbxContent>
                        </wps:txbx>
                        <wps:bodyPr wrap="square" rtlCol="0" anchor="b" anchorCtr="0">
                          <a:noAutofit/>
                        </wps:bodyPr>
                      </wps:wsp>
                      <wps:wsp>
                        <wps:cNvPr id="580" name="文本框 42" descr="KSO_WM_UNIT_INDEX=1_4_1&amp;KSO_WM_UNIT_TYPE=q_h_f&amp;KSO_WM_UNIT_ID=wpsdiag20174617_1*q_h_f*1_4_1&amp;KSO_WM_UNIT_LAYERLEVEL=1_1_1&amp;KSO_WM_UNIT_HIGHLIGHT=0&amp;KSO_WM_UNIT_CLEAR=0&amp;KSO_WM_UNIT_COMPATIBLE=0&amp;KSO_WM_UNIT_PRESET_TEXT=Lorem ipsum dolor sit amet, consectetur&amp;KSO_WM_UNIT_VALUE=50&amp;KSO_WM_TAG_VERSION=1.0&amp;KSO_WM_BEAUTIFY_FLAG=#wm#&amp;KSO_WM_TEMPLATE_CATEGORY=wpsdiag&amp;KSO_WM_TEMPLATE_INDEX=20174617&amp;KSO_WM_SLIDE_ITEM_CNT=4&amp;KSO_WM_DIAGRAM_GROUP_CODE=q1_1&amp;KSO_WM_UNIT_TEXT_FILL_TYPE=1&amp;KSO_WM_UNIT_TEXT_FILL_FORE_SCHEMECOLOR_INDEX=1"/>
                        <wps:cNvSpPr txBox="1"/>
                        <wps:spPr>
                          <a:xfrm>
                            <a:off x="-18775" y="591630"/>
                            <a:ext cx="474057" cy="215992"/>
                          </a:xfrm>
                          <a:prstGeom prst="rect">
                            <a:avLst/>
                          </a:prstGeom>
                          <a:noFill/>
                        </wps:spPr>
                        <wps:txbx>
                          <w:txbxContent>
                            <w:p w14:paraId="4005CA53">
                              <w:pPr>
                                <w:pStyle w:val="20"/>
                                <w:snapToGrid w:val="0"/>
                                <w:spacing w:before="0" w:beforeAutospacing="0" w:after="0" w:afterAutospacing="0" w:line="192" w:lineRule="auto"/>
                                <w:rPr>
                                  <w:rFonts w:eastAsia="微软雅黑" w:asciiTheme="minorHAnsi" w:hAnsiTheme="minorHAnsi" w:cstheme="minorHAnsi"/>
                                  <w:color w:val="000000"/>
                                  <w:sz w:val="18"/>
                                  <w:szCs w:val="18"/>
                                </w:rPr>
                              </w:pPr>
                              <w:r>
                                <w:rPr>
                                  <w:rFonts w:hint="eastAsia" w:eastAsia="微软雅黑" w:asciiTheme="minorHAnsi" w:hAnsiTheme="minorHAnsi" w:cstheme="minorHAnsi"/>
                                  <w:color w:val="000000"/>
                                  <w:sz w:val="18"/>
                                  <w:szCs w:val="18"/>
                                </w:rPr>
                                <w:t>撬动社会资本和金融赋能龙游生态资源向生态资产、资金转化</w:t>
                              </w:r>
                            </w:p>
                            <w:p w14:paraId="46F0F22D">
                              <w:pPr>
                                <w:pStyle w:val="20"/>
                                <w:snapToGrid w:val="0"/>
                                <w:spacing w:before="0" w:beforeAutospacing="0" w:after="0" w:afterAutospacing="0" w:line="192" w:lineRule="auto"/>
                                <w:jc w:val="right"/>
                                <w:rPr>
                                  <w:rFonts w:eastAsia="微软雅黑" w:asciiTheme="minorHAnsi" w:hAnsiTheme="minorHAnsi" w:cstheme="minorHAnsi"/>
                                  <w:color w:val="000000"/>
                                  <w:sz w:val="18"/>
                                  <w:szCs w:val="18"/>
                                </w:rPr>
                              </w:pPr>
                            </w:p>
                          </w:txbxContent>
                        </wps:txbx>
                        <wps:bodyPr wrap="square" rtlCol="0">
                          <a:noAutofit/>
                        </wps:bodyPr>
                      </wps:wsp>
                      <wps:wsp>
                        <wps:cNvPr id="581" name="文本框 43" descr="KSO_WM_UNIT_INDEX=1_2_1&amp;KSO_WM_UNIT_TYPE=q_h_a&amp;KSO_WM_UNIT_ID=wpsdiag20174617_1*q_h_a*1_2_1&amp;KSO_WM_UNIT_LAYERLEVEL=1_1_1&amp;KSO_WM_UNIT_HIGHLIGHT=0&amp;KSO_WM_UNIT_CLEAR=0&amp;KSO_WM_UNIT_COMPATIBLE=0&amp;KSO_WM_UNIT_PRESET_TEXT=LOREM IPSUM&amp;KSO_WM_UNIT_VALUE=21&amp;KSO_WM_TAG_VERSION=1.0&amp;KSO_WM_BEAUTIFY_FLAG=#wm#&amp;KSO_WM_TEMPLATE_CATEGORY=wpsdiag&amp;KSO_WM_TEMPLATE_INDEX=20174617&amp;KSO_WM_SLIDE_ITEM_CNT=4&amp;KSO_WM_DIAGRAM_GROUP_CODE=q1_1&amp;KSO_WM_UNIT_TEXT_FILL_TYPE=1&amp;KSO_WM_UNIT_TEXT_FILL_FORE_SCHEMECOLOR_INDEX=1"/>
                        <wps:cNvSpPr txBox="1"/>
                        <wps:spPr>
                          <a:xfrm>
                            <a:off x="1477321" y="128186"/>
                            <a:ext cx="455048" cy="99544"/>
                          </a:xfrm>
                          <a:prstGeom prst="rect">
                            <a:avLst/>
                          </a:prstGeom>
                          <a:noFill/>
                        </wps:spPr>
                        <wps:txbx>
                          <w:txbxContent>
                            <w:p w14:paraId="3F829CB4">
                              <w:pPr>
                                <w:pStyle w:val="20"/>
                                <w:snapToGrid w:val="0"/>
                                <w:spacing w:before="0" w:beforeAutospacing="0" w:after="0" w:afterAutospacing="0" w:line="192" w:lineRule="auto"/>
                                <w:rPr>
                                  <w:rFonts w:eastAsia="微软雅黑" w:asciiTheme="minorHAnsi" w:hAnsiTheme="minorHAnsi" w:cstheme="minorHAnsi"/>
                                  <w:b/>
                                  <w:bCs/>
                                  <w:color w:val="70AD47" w:themeColor="accent6"/>
                                  <w:sz w:val="18"/>
                                  <w:szCs w:val="18"/>
                                  <w14:textFill>
                                    <w14:solidFill>
                                      <w14:schemeClr w14:val="accent6"/>
                                    </w14:solidFill>
                                  </w14:textFill>
                                </w:rPr>
                              </w:pPr>
                              <w:r>
                                <w:rPr>
                                  <w:rFonts w:hint="eastAsia" w:eastAsia="微软雅黑" w:asciiTheme="minorHAnsi" w:hAnsiTheme="minorHAnsi" w:cstheme="minorHAnsi"/>
                                  <w:b/>
                                  <w:bCs/>
                                  <w:color w:val="70AD47" w:themeColor="accent6"/>
                                  <w:kern w:val="24"/>
                                  <w:sz w:val="18"/>
                                  <w:szCs w:val="18"/>
                                  <w14:textFill>
                                    <w14:solidFill>
                                      <w14:schemeClr w14:val="accent6"/>
                                    </w14:solidFill>
                                  </w14:textFill>
                                </w:rPr>
                                <w:t>经济因素</w:t>
                              </w:r>
                            </w:p>
                          </w:txbxContent>
                        </wps:txbx>
                        <wps:bodyPr wrap="square" rtlCol="0" anchor="b" anchorCtr="0">
                          <a:noAutofit/>
                        </wps:bodyPr>
                      </wps:wsp>
                      <wps:wsp>
                        <wps:cNvPr id="582" name="文本框 44" descr="KSO_WM_UNIT_INDEX=1_2_1&amp;KSO_WM_UNIT_TYPE=q_h_f&amp;KSO_WM_UNIT_ID=wpsdiag20174617_1*q_h_f*1_2_1&amp;KSO_WM_UNIT_LAYERLEVEL=1_1_1&amp;KSO_WM_UNIT_HIGHLIGHT=0&amp;KSO_WM_UNIT_CLEAR=0&amp;KSO_WM_UNIT_COMPATIBLE=0&amp;KSO_WM_UNIT_PRESET_TEXT=Lorem ipsum dolor sit amet, consectetur&amp;KSO_WM_UNIT_VALUE=50&amp;KSO_WM_TAG_VERSION=1.0&amp;KSO_WM_BEAUTIFY_FLAG=#wm#&amp;KSO_WM_TEMPLATE_CATEGORY=wpsdiag&amp;KSO_WM_TEMPLATE_INDEX=20174617&amp;KSO_WM_SLIDE_ITEM_CNT=4&amp;KSO_WM_DIAGRAM_GROUP_CODE=q1_1&amp;KSO_WM_UNIT_TEXT_FILL_TYPE=1&amp;KSO_WM_UNIT_TEXT_FILL_FORE_SCHEMECOLOR_INDEX=1"/>
                        <wps:cNvSpPr txBox="1"/>
                        <wps:spPr>
                          <a:xfrm>
                            <a:off x="1478026" y="217401"/>
                            <a:ext cx="487434" cy="215992"/>
                          </a:xfrm>
                          <a:prstGeom prst="rect">
                            <a:avLst/>
                          </a:prstGeom>
                          <a:noFill/>
                        </wps:spPr>
                        <wps:txbx>
                          <w:txbxContent>
                            <w:p w14:paraId="63446ABC">
                              <w:pPr>
                                <w:pStyle w:val="20"/>
                                <w:snapToGrid w:val="0"/>
                                <w:spacing w:before="0" w:beforeAutospacing="0" w:after="0" w:afterAutospacing="0" w:line="192" w:lineRule="auto"/>
                                <w:jc w:val="both"/>
                                <w:rPr>
                                  <w:rFonts w:eastAsia="微软雅黑" w:asciiTheme="minorHAnsi" w:hAnsiTheme="minorHAnsi" w:cstheme="minorHAnsi"/>
                                  <w:color w:val="000000"/>
                                  <w:sz w:val="18"/>
                                  <w:szCs w:val="18"/>
                                </w:rPr>
                              </w:pPr>
                              <w:r>
                                <w:rPr>
                                  <w:rFonts w:hint="eastAsia" w:eastAsia="微软雅黑" w:asciiTheme="minorHAnsi" w:hAnsiTheme="minorHAnsi" w:cstheme="minorHAnsi"/>
                                  <w:color w:val="000000"/>
                                  <w:sz w:val="18"/>
                                  <w:szCs w:val="18"/>
                                </w:rPr>
                                <w:t>按实现贷款利率和担保费用“双优惠”</w:t>
                              </w:r>
                            </w:p>
                          </w:txbxContent>
                        </wps:txbx>
                        <wps:bodyPr wrap="square" rtlCol="0">
                          <a:noAutofit/>
                        </wps:bodyPr>
                      </wps:wsp>
                      <wps:wsp>
                        <wps:cNvPr id="583" name="文本框 45" descr="KSO_WM_UNIT_INDEX=1_3_1&amp;KSO_WM_UNIT_TYPE=q_h_a&amp;KSO_WM_UNIT_ID=wpsdiag20174617_1*q_h_a*1_3_1&amp;KSO_WM_UNIT_LAYERLEVEL=1_1_1&amp;KSO_WM_UNIT_HIGHLIGHT=0&amp;KSO_WM_UNIT_CLEAR=0&amp;KSO_WM_UNIT_COMPATIBLE=0&amp;KSO_WM_UNIT_PRESET_TEXT=LOREM IPSUM&amp;KSO_WM_UNIT_VALUE=21&amp;KSO_WM_TAG_VERSION=1.0&amp;KSO_WM_BEAUTIFY_FLAG=#wm#&amp;KSO_WM_TEMPLATE_CATEGORY=wpsdiag&amp;KSO_WM_TEMPLATE_INDEX=20174617&amp;KSO_WM_SLIDE_ITEM_CNT=4&amp;KSO_WM_DIAGRAM_GROUP_CODE=q1_1&amp;KSO_WM_UNIT_TEXT_FILL_TYPE=1&amp;KSO_WM_UNIT_TEXT_FILL_FORE_SCHEMECOLOR_INDEX=1"/>
                        <wps:cNvSpPr txBox="1"/>
                        <wps:spPr>
                          <a:xfrm>
                            <a:off x="1477322" y="472834"/>
                            <a:ext cx="455048" cy="99544"/>
                          </a:xfrm>
                          <a:prstGeom prst="rect">
                            <a:avLst/>
                          </a:prstGeom>
                          <a:noFill/>
                        </wps:spPr>
                        <wps:txbx>
                          <w:txbxContent>
                            <w:p w14:paraId="3C33C818">
                              <w:pPr>
                                <w:pStyle w:val="20"/>
                                <w:snapToGrid w:val="0"/>
                                <w:spacing w:before="0" w:beforeAutospacing="0" w:after="0" w:afterAutospacing="0" w:line="192" w:lineRule="auto"/>
                                <w:rPr>
                                  <w:rFonts w:eastAsia="微软雅黑" w:asciiTheme="minorHAnsi" w:hAnsiTheme="minorHAnsi" w:cstheme="minorHAnsi"/>
                                  <w:b/>
                                  <w:bCs/>
                                  <w:color w:val="A9D18E" w:themeColor="accent6" w:themeTint="99"/>
                                  <w:sz w:val="18"/>
                                  <w:szCs w:val="18"/>
                                  <w14:textFill>
                                    <w14:solidFill>
                                      <w14:schemeClr w14:val="accent6">
                                        <w14:lumMod w14:val="60000"/>
                                        <w14:lumOff w14:val="40000"/>
                                      </w14:schemeClr>
                                    </w14:solidFill>
                                  </w14:textFill>
                                </w:rPr>
                              </w:pPr>
                              <w:r>
                                <w:rPr>
                                  <w:rFonts w:hint="eastAsia" w:eastAsia="微软雅黑" w:asciiTheme="minorHAnsi" w:hAnsiTheme="minorHAnsi" w:cstheme="minorHAnsi"/>
                                  <w:b/>
                                  <w:bCs/>
                                  <w:color w:val="A9D18E" w:themeColor="accent6" w:themeTint="99"/>
                                  <w:kern w:val="24"/>
                                  <w:sz w:val="18"/>
                                  <w:szCs w:val="18"/>
                                  <w14:textFill>
                                    <w14:solidFill>
                                      <w14:schemeClr w14:val="accent6">
                                        <w14:lumMod w14:val="60000"/>
                                        <w14:lumOff w14:val="40000"/>
                                      </w14:schemeClr>
                                    </w14:solidFill>
                                  </w14:textFill>
                                </w:rPr>
                                <w:t>技术因素</w:t>
                              </w:r>
                            </w:p>
                          </w:txbxContent>
                        </wps:txbx>
                        <wps:bodyPr wrap="square" rtlCol="0" anchor="b" anchorCtr="0">
                          <a:noAutofit/>
                        </wps:bodyPr>
                      </wps:wsp>
                      <wps:wsp>
                        <wps:cNvPr id="584" name="文本框 46" descr="KSO_WM_UNIT_INDEX=1_3_1&amp;KSO_WM_UNIT_TYPE=q_h_f&amp;KSO_WM_UNIT_ID=wpsdiag20174617_1*q_h_f*1_3_1&amp;KSO_WM_UNIT_LAYERLEVEL=1_1_1&amp;KSO_WM_UNIT_HIGHLIGHT=0&amp;KSO_WM_UNIT_CLEAR=0&amp;KSO_WM_UNIT_COMPATIBLE=0&amp;KSO_WM_UNIT_PRESET_TEXT=Lorem ipsum dolor sit amet, consectetur&amp;KSO_WM_UNIT_VALUE=50&amp;KSO_WM_TAG_VERSION=1.0&amp;KSO_WM_BEAUTIFY_FLAG=#wm#&amp;KSO_WM_TEMPLATE_CATEGORY=wpsdiag&amp;KSO_WM_TEMPLATE_INDEX=20174617&amp;KSO_WM_SLIDE_ITEM_CNT=4&amp;KSO_WM_DIAGRAM_GROUP_CODE=q1_1&amp;KSO_WM_UNIT_TEXT_FILL_TYPE=1&amp;KSO_WM_UNIT_TEXT_FILL_FORE_SCHEMECOLOR_INDEX=1"/>
                        <wps:cNvSpPr txBox="1"/>
                        <wps:spPr>
                          <a:xfrm>
                            <a:off x="1478026" y="556883"/>
                            <a:ext cx="494240" cy="215992"/>
                          </a:xfrm>
                          <a:prstGeom prst="rect">
                            <a:avLst/>
                          </a:prstGeom>
                          <a:noFill/>
                        </wps:spPr>
                        <wps:txbx>
                          <w:txbxContent>
                            <w:p w14:paraId="16548A9A">
                              <w:pPr>
                                <w:pStyle w:val="20"/>
                                <w:snapToGrid w:val="0"/>
                                <w:spacing w:before="0" w:beforeAutospacing="0" w:after="0" w:afterAutospacing="0" w:line="192" w:lineRule="auto"/>
                                <w:rPr>
                                  <w:rFonts w:eastAsia="微软雅黑" w:asciiTheme="minorHAnsi" w:hAnsiTheme="minorHAnsi" w:cstheme="minorHAnsi"/>
                                  <w:color w:val="000000"/>
                                  <w:sz w:val="18"/>
                                  <w:szCs w:val="18"/>
                                </w:rPr>
                              </w:pPr>
                              <w:r>
                                <w:rPr>
                                  <w:rFonts w:hint="eastAsia" w:eastAsia="微软雅黑" w:asciiTheme="minorHAnsi" w:hAnsiTheme="minorHAnsi" w:cstheme="minorHAnsi"/>
                                  <w:color w:val="000000"/>
                                  <w:sz w:val="18"/>
                                  <w:szCs w:val="18"/>
                                </w:rPr>
                                <w:t>单一赋能基础上实现金融+数字交叉赋能创新</w:t>
                              </w:r>
                            </w:p>
                            <w:p w14:paraId="16B7AA7F">
                              <w:pPr>
                                <w:pStyle w:val="20"/>
                                <w:snapToGrid w:val="0"/>
                                <w:spacing w:before="0" w:beforeAutospacing="0" w:after="0" w:afterAutospacing="0" w:line="192" w:lineRule="auto"/>
                                <w:rPr>
                                  <w:rFonts w:eastAsia="微软雅黑" w:asciiTheme="minorHAnsi" w:hAnsiTheme="minorHAnsi" w:cstheme="minorHAnsi"/>
                                  <w:color w:val="000000"/>
                                  <w:sz w:val="18"/>
                                  <w:szCs w:val="18"/>
                                </w:rPr>
                              </w:pPr>
                            </w:p>
                          </w:txbxContent>
                        </wps:txbx>
                        <wps:bodyPr wrap="square" rtlCol="0">
                          <a:noAutofit/>
                        </wps:bodyPr>
                      </wps:wsp>
                    </wpg:wgp>
                  </a:graphicData>
                </a:graphic>
              </wp:inline>
            </w:drawing>
          </mc:Choice>
          <mc:Fallback>
            <w:pict>
              <v:group id="组合 1" o:spid="_x0000_s1026" o:spt="203" alt="KSO_WM_TAG_VERSION=1.0&amp;KSO_WM_BEAUTIFY_FLAG=#wm#&amp;KSO_WM_UNIT_TYPE=i&amp;KSO_WM_UNIT_ID=wpsdiag20174617_1*i*8&amp;KSO_WM_TEMPLATE_CATEGORY=wpsdiag&amp;KSO_WM_TEMPLATE_INDEX=20174617" style="height:188.75pt;width:432.2pt;" coordorigin="-56513,0" coordsize="2028779,886271" o:gfxdata="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">
                <o:lock v:ext="edit" aspectratio="f"/>
                <v:shape id="椭圆 3" o:spid="_x0000_s1026" o:spt="3" alt="KSO_WM_UNIT_INDEX=1_1_5&amp;KSO_WM_UNIT_TYPE=q_h_i&amp;KSO_WM_UNIT_ID=wpsdiag20174617_1*q_h_i*1_1_5&amp;KSO_WM_UNIT_LAYERLEVEL=1_1_1&amp;KSO_WM_UNIT_CLEAR=1&amp;KSO_WM_TAG_VERSION=1.0&amp;KSO_WM_BEAUTIFY_FLAG=#wm#&amp;KSO_WM_TEMPLATE_CATEGORY=wpsdiag&amp;KSO_WM_TEMPLATE_INDEX=20174617&amp;KSO_WM_SLIDE_ITEM_CNT=4&amp;KSO_WM_DIAGRAM_GROUP_CODE=q1_1&amp;KSO_WM_UNIT_FILL_TYPE=3" type="#_x0000_t3" style="position:absolute;left:628314;top:119684;height:306192;width:306192;v-text-anchor:middle;" fillcolor="#A9D18E [1945]" filled="t" stroked="f" coordsize="21600,21600" o:gfxdata="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SagP&#10;wAAAANwAAAAPAAAAAAAAAAEAIAAAACIAAABkcnMvZG93bnJldi54bWxQSwECFAAUAAAACACHTuJA&#10;My8FnjsAAAA5AAAAEAAAAAAAAAABACAAAAAPAQAAZHJzL3NoYXBleG1sLnhtbFBLBQYAAAAABgAG&#10;AFsBAAC5AwAAAAA=&#10;">
                  <v:fill on="t" focussize="0,0"/>
                  <v:stroke on="f"/>
                  <v:imagedata o:title=""/>
                  <o:lock v:ext="edit" aspectratio="f"/>
                  <v:shadow on="t" color="#000000" opacity="41287f" offset="0pt,1.5pt" origin="0f,0f" matrix="65536f,0f,0f,65536f"/>
                </v:shape>
                <v:shape id="椭圆 4" o:spid="_x0000_s1026" o:spt="3" alt="KSO_WM_UNIT_INDEX=1_2_4&amp;KSO_WM_UNIT_TYPE=q_h_i&amp;KSO_WM_UNIT_ID=wpsdiag20174617_1*q_h_i*1_2_4&amp;KSO_WM_UNIT_LAYERLEVEL=1_1_1&amp;KSO_WM_UNIT_CLEAR=1&amp;KSO_WM_TAG_VERSION=1.0&amp;KSO_WM_BEAUTIFY_FLAG=#wm#&amp;KSO_WM_TEMPLATE_CATEGORY=wpsdiag&amp;KSO_WM_TEMPLATE_INDEX=20174617&amp;KSO_WM_SLIDE_ITEM_CNT=4&amp;KSO_WM_DIAGRAM_GROUP_CODE=q1_1&amp;KSO_WM_UNIT_FILL_TYPE=3" type="#_x0000_t3" style="position:absolute;left:969499;top:119684;height:306192;width:306192;v-text-anchor:middle;" fillcolor="#70AD47 [3209]" filled="t" stroked="f" coordsize="21600,21600" o:gfxdata="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gMu/&#10;AAAA3AAAAA8AAAAAAAAAAQAgAAAAIgAAAGRycy9kb3ducmV2LnhtbFBLAQIUABQAAAAIAIdO4kAz&#10;LwWeOwAAADkAAAAQAAAAAAAAAAEAIAAAAA4BAABkcnMvc2hhcGV4bWwueG1sUEsFBgAAAAAGAAYA&#10;WwEAALgDAAAAAA==&#10;">
                  <v:fill on="t" focussize="0,0"/>
                  <v:stroke on="f"/>
                  <v:imagedata o:title=""/>
                  <o:lock v:ext="edit" aspectratio="f"/>
                  <v:shadow on="t" color="#000000" opacity="41287f" offset="0pt,1.5pt" origin="0f,0f" matrix="65536f,0f,0f,65536f"/>
                </v:shape>
                <v:shape id="椭圆 5" o:spid="_x0000_s1026" o:spt="3" alt="KSO_WM_UNIT_INDEX=1_4_2&amp;KSO_WM_UNIT_TYPE=q_h_i&amp;KSO_WM_UNIT_ID=wpsdiag20174617_1*q_h_i*1_4_2&amp;KSO_WM_UNIT_LAYERLEVEL=1_1_1&amp;KSO_WM_UNIT_CLEAR=1&amp;KSO_WM_TAG_VERSION=1.0&amp;KSO_WM_BEAUTIFY_FLAG=#wm#&amp;KSO_WM_TEMPLATE_CATEGORY=wpsdiag&amp;KSO_WM_TEMPLATE_INDEX=20174617&amp;KSO_WM_SLIDE_ITEM_CNT=4&amp;KSO_WM_DIAGRAM_GROUP_CODE=q1_1&amp;KSO_WM_UNIT_FILL_TYPE=3" type="#_x0000_t3" style="position:absolute;left:628314;top:458682;height:306192;width:306192;v-text-anchor:middle;" fillcolor="#70AD47 [3209]" filled="t" stroked="f" coordsize="21600,21600" o:gfxdata="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aJVC/&#10;AAAA3AAAAA8AAAAAAAAAAQAgAAAAIgAAAGRycy9kb3ducmV2LnhtbFBLAQIUABQAAAAIAIdO4kAz&#10;LwWeOwAAADkAAAAQAAAAAAAAAAEAIAAAAA4BAABkcnMvc2hhcGV4bWwueG1sUEsFBgAAAAAGAAYA&#10;WwEAALgDAAAAAA==&#10;">
                  <v:fill on="t" focussize="0,0"/>
                  <v:stroke on="f"/>
                  <v:imagedata o:title=""/>
                  <o:lock v:ext="edit" aspectratio="f"/>
                  <v:shadow on="t" color="#000000" opacity="41287f" offset="0pt,1.5pt" origin="0f,0f" matrix="65536f,0f,0f,65536f"/>
                </v:shape>
                <v:shape id="椭圆 6" o:spid="_x0000_s1026" o:spt="3" alt="KSO_WM_UNIT_INDEX=1_3_2&amp;KSO_WM_UNIT_TYPE=q_h_i&amp;KSO_WM_UNIT_ID=wpsdiag20174617_1*q_h_i*1_3_2&amp;KSO_WM_UNIT_LAYERLEVEL=1_1_1&amp;KSO_WM_UNIT_CLEAR=1&amp;KSO_WM_TAG_VERSION=1.0&amp;KSO_WM_BEAUTIFY_FLAG=#wm#&amp;KSO_WM_TEMPLATE_CATEGORY=wpsdiag&amp;KSO_WM_TEMPLATE_INDEX=20174617&amp;KSO_WM_SLIDE_ITEM_CNT=4&amp;KSO_WM_DIAGRAM_GROUP_CODE=q1_1&amp;KSO_WM_UNIT_FILL_TYPE=3" type="#_x0000_t3" style="position:absolute;left:967487;top:458682;height:306192;width:306192;v-text-anchor:middle;" fillcolor="#A9D18E [1945]" filled="t" stroked="f" coordsize="21600,21600" o:gfxdata="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PguX&#10;wAAAANwAAAAPAAAAAAAAAAEAIAAAACIAAABkcnMvZG93bnJldi54bWxQSwECFAAUAAAACACHTuJA&#10;My8FnjsAAAA5AAAAEAAAAAAAAAABACAAAAAPAQAAZHJzL3NoYXBleG1sLnhtbFBLBQYAAAAABgAG&#10;AFsBAAC5AwAAAAA=&#10;">
                  <v:fill on="t" focussize="0,0"/>
                  <v:stroke on="f"/>
                  <v:imagedata o:title=""/>
                  <o:lock v:ext="edit" aspectratio="f"/>
                  <v:shadow on="t" color="#000000" opacity="41287f" offset="0pt,1.5pt" origin="0f,0f" matrix="65536f,0f,0f,65536f"/>
                </v:shape>
                <v:line id="直接连接符 7" o:spid="_x0000_s1026" o:spt="20" alt="KSO_WM_UNIT_INDEX=1_1_3&amp;KSO_WM_UNIT_TYPE=q_h_i&amp;KSO_WM_UNIT_ID=wpsdiag20174617_1*q_h_i*1_1_3&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5&amp;KSO_WM_UNIT_LINE_BACK_SCHEMECOLOR_INDEX=0" style="position:absolute;left:782607;top:3931;flip:x y;height:116078;width:0;" filled="f" stroked="t" coordsize="21600,21600" o:gfxdata="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ano74A&#10;AADcAAAADwAAAAAAAAABACAAAAAiAAAAZHJzL2Rvd25yZXYueG1sUEsBAhQAFAAAAAgAh07iQDMv&#10;BZ47AAAAOQAAABAAAAAAAAAAAQAgAAAADQEAAGRycy9zaGFwZXhtbC54bWxQSwUGAAAAAAYABgBb&#10;AQAAtwMAAAAA&#10;">
                  <v:fill on="f" focussize="0,0"/>
                  <v:stroke weight="2.25pt" color="#A9D18E [1945]" miterlimit="8" joinstyle="miter"/>
                  <v:imagedata o:title=""/>
                  <o:lock v:ext="edit" aspectratio="f"/>
                </v:line>
                <v:line id="直接连接符 8" o:spid="_x0000_s1026" o:spt="20" alt="KSO_WM_UNIT_INDEX=1_1_2&amp;KSO_WM_UNIT_TYPE=q_h_i&amp;KSO_WM_UNIT_ID=wpsdiag20174617_1*q_h_i*1_1_2&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5&amp;KSO_WM_UNIT_LINE_BACK_SCHEMECOLOR_INDEX=0" style="position:absolute;left:373362;top:5981;flip:x;height:0;width:408907;" filled="f" stroked="t" coordsize="21600,21600" o:gfxdata="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l4NvLsAAADc&#10;AAAADwAAAAAAAAABACAAAAAiAAAAZHJzL2Rvd25yZXYueG1sUEsBAhQAFAAAAAgAh07iQDMvBZ47&#10;AAAAOQAAABAAAAAAAAAAAQAgAAAACgEAAGRycy9zaGFwZXhtbC54bWxQSwUGAAAAAAYABgBbAQAA&#10;tAMAAAAA&#10;">
                  <v:fill on="f" focussize="0,0"/>
                  <v:stroke weight="2.25pt" color="#A9D18E [1945]" miterlimit="8" joinstyle="miter"/>
                  <v:imagedata o:title=""/>
                  <o:lock v:ext="edit" aspectratio="f"/>
                </v:line>
                <v:line id="直接连接符 9" o:spid="_x0000_s1026" o:spt="20" alt="KSO_WM_UNIT_INDEX=1_1_1&amp;KSO_WM_UNIT_TYPE=q_h_i&amp;KSO_WM_UNIT_ID=wpsdiag20174617_1*q_h_i*1_1_1&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5&amp;KSO_WM_UNIT_LINE_BACK_SCHEMECOLOR_INDEX=0" style="position:absolute;left:374725;top:4956;flip:y;height:99366;width:0;" filled="f" stroked="t" coordsize="21600,21600" o:gfxdata="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e4L6/&#10;AAAA3AAAAA8AAAAAAAAAAQAgAAAAIgAAAGRycy9kb3ducmV2LnhtbFBLAQIUABQAAAAIAIdO4kAz&#10;LwWeOwAAADkAAAAQAAAAAAAAAAEAIAAAAA4BAABkcnMvc2hhcGV4bWwueG1sUEsFBgAAAAAGAAYA&#10;WwEAALgDAAAAAA==&#10;">
                  <v:fill on="f" focussize="0,0"/>
                  <v:stroke weight="2.25pt" color="#A9D18E [1945]" miterlimit="8" joinstyle="miter" startarrow="oval"/>
                  <v:imagedata o:title=""/>
                  <o:lock v:ext="edit" aspectratio="f"/>
                </v:line>
                <v:line id="直接连接符 10" o:spid="_x0000_s1026" o:spt="20" alt="KSO_WM_UNIT_INDEX=1_4_3&amp;KSO_WM_UNIT_TYPE=q_h_i&amp;KSO_WM_UNIT_ID=wpsdiag20174617_1*q_h_i*1_4_3&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8&amp;KSO_WM_UNIT_LINE_BACK_SCHEMECOLOR_INDEX=0" style="position:absolute;left:782607;top:765237;flip:x;height:116078;width:0;" filled="f" stroked="t" coordsize="21600,21600" o:gfxdata="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twYbugAAANwA&#10;AAAPAAAAAAAAAAEAIAAAACIAAABkcnMvZG93bnJldi54bWxQSwECFAAUAAAACACHTuJAMy8FnjsA&#10;AAA5AAAAEAAAAAAAAAABACAAAAAJAQAAZHJzL3NoYXBleG1sLnhtbFBLBQYAAAAABgAGAFsBAACz&#10;AwAAAAA=&#10;">
                  <v:fill on="f" focussize="0,0"/>
                  <v:stroke weight="2.25pt" color="#70AD47 [3209]" miterlimit="8" joinstyle="miter"/>
                  <v:imagedata o:title=""/>
                  <o:lock v:ext="edit" aspectratio="f"/>
                </v:line>
                <v:line id="直接连接符 11" o:spid="_x0000_s1026" o:spt="20" alt="KSO_WM_UNIT_INDEX=1_4_4&amp;KSO_WM_UNIT_TYPE=q_h_i&amp;KSO_WM_UNIT_ID=wpsdiag20174617_1*q_h_i*1_4_4&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8&amp;KSO_WM_UNIT_LINE_BACK_SCHEMECOLOR_INDEX=0" style="position:absolute;left:375412;top:883364;flip:x y;height:0;width:408907;" filled="f" stroked="t" coordsize="21600,21600" o:gfxdata="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fmmLsAAADc&#10;AAAADwAAAAAAAAABACAAAAAiAAAAZHJzL2Rvd25yZXYueG1sUEsBAhQAFAAAAAgAh07iQDMvBZ47&#10;AAAAOQAAABAAAAAAAAAAAQAgAAAACgEAAGRycy9zaGFwZXhtbC54bWxQSwUGAAAAAAYABgBbAQAA&#10;tAMAAAAA&#10;">
                  <v:fill on="f" focussize="0,0"/>
                  <v:stroke weight="2.25pt" color="#70AD47 [3209]" miterlimit="8" joinstyle="miter"/>
                  <v:imagedata o:title=""/>
                  <o:lock v:ext="edit" aspectratio="f"/>
                </v:line>
                <v:line id="直接连接符 12" o:spid="_x0000_s1026" o:spt="20" alt="KSO_WM_UNIT_INDEX=1_4_5&amp;KSO_WM_UNIT_TYPE=q_h_i&amp;KSO_WM_UNIT_ID=wpsdiag20174617_1*q_h_i*1_4_5&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8&amp;KSO_WM_UNIT_LINE_BACK_SCHEMECOLOR_INDEX=0" style="position:absolute;left:375581;top:786905;height:99366;width:0;" filled="f" stroked="t" coordsize="21600,21600" o:gfxdata="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YJk9WtwAAANwAAAAP&#10;AAAAAAAAAAEAIAAAACIAAABkcnMvZG93bnJldi54bWxQSwECFAAUAAAACACHTuJAMy8FnjsAAAA5&#10;AAAAEAAAAAAAAAABACAAAAAGAQAAZHJzL3NoYXBleG1sLnhtbFBLBQYAAAAABgAGAFsBAACwAwAA&#10;AAA=&#10;">
                  <v:fill on="f" focussize="0,0"/>
                  <v:stroke weight="2.25pt" color="#70AD47 [3209]" miterlimit="8" joinstyle="miter" startarrow="oval"/>
                  <v:imagedata o:title=""/>
                  <o:lock v:ext="edit" aspectratio="f"/>
                </v:line>
                <v:line id="直接连接符 13" o:spid="_x0000_s1026" o:spt="20" alt="KSO_WM_UNIT_INDEX=1_2_3&amp;KSO_WM_UNIT_TYPE=q_h_i&amp;KSO_WM_UNIT_ID=wpsdiag20174617_1*q_h_i*1_2_3&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6&amp;KSO_WM_UNIT_LINE_BACK_SCHEMECOLOR_INDEX=0" style="position:absolute;left:1122464;top:2906;flip:y;height:116078;width:0;" filled="f" stroked="t" coordsize="21600,21600" o:gfxdata="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WYbL4A&#10;AADcAAAADwAAAAAAAAABACAAAAAiAAAAZHJzL2Rvd25yZXYueG1sUEsBAhQAFAAAAAgAh07iQDMv&#10;BZ47AAAAOQAAABAAAAAAAAAAAQAgAAAADQEAAGRycy9zaGFwZXhtbC54bWxQSwUGAAAAAAYABgBb&#10;AQAAtwMAAAAA&#10;">
                  <v:fill on="f" focussize="0,0"/>
                  <v:stroke weight="2.25pt" color="#70AD47 [3209]" miterlimit="8" joinstyle="miter"/>
                  <v:imagedata o:title=""/>
                  <o:lock v:ext="edit" aspectratio="f"/>
                </v:line>
                <v:line id="直接连接符 14" o:spid="_x0000_s1026" o:spt="20" alt="KSO_WM_UNIT_INDEX=1_2_2&amp;KSO_WM_UNIT_TYPE=q_h_i&amp;KSO_WM_UNIT_ID=wpsdiag20174617_1*q_h_i*1_2_2&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6&amp;KSO_WM_UNIT_LINE_BACK_SCHEMECOLOR_INDEX=0" style="position:absolute;left:1120583;top:2906;height:0;width:408907;" filled="f" stroked="t" coordsize="21600,21600" o:gfxdata="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EUaAb4A&#10;AADcAAAADwAAAAAAAAABACAAAAAiAAAAZHJzL2Rvd25yZXYueG1sUEsBAhQAFAAAAAgAh07iQDMv&#10;BZ47AAAAOQAAABAAAAAAAAAAAQAgAAAADQEAAGRycy9zaGFwZXhtbC54bWxQSwUGAAAAAAYABgBb&#10;AQAAtwMAAAAA&#10;">
                  <v:fill on="f" focussize="0,0"/>
                  <v:stroke weight="2.25pt" color="#70AD47 [3209]" miterlimit="8" joinstyle="miter"/>
                  <v:imagedata o:title=""/>
                  <o:lock v:ext="edit" aspectratio="f"/>
                </v:line>
                <v:line id="直接连接符 15" o:spid="_x0000_s1026" o:spt="20" alt="KSO_WM_UNIT_INDEX=1_2_1&amp;KSO_WM_UNIT_TYPE=q_h_i&amp;KSO_WM_UNIT_ID=wpsdiag20174617_1*q_h_i*1_2_1&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6&amp;KSO_WM_UNIT_LINE_BACK_SCHEMECOLOR_INDEX=0" style="position:absolute;left:1529321;top:0;flip:x y;height:99366;width:0;" filled="f" stroked="t" coordsize="21600,21600" o:gfxdata="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RGCs&#10;wAAAANwAAAAPAAAAAAAAAAEAIAAAACIAAABkcnMvZG93bnJldi54bWxQSwECFAAUAAAACACHTuJA&#10;My8FnjsAAAA5AAAAEAAAAAAAAAABACAAAAAPAQAAZHJzL3NoYXBleG1sLnhtbFBLBQYAAAAABgAG&#10;AFsBAAC5AwAAAAA=&#10;">
                  <v:fill on="f" focussize="0,0"/>
                  <v:stroke weight="2.25pt" color="#70AD47 [3209]" miterlimit="8" joinstyle="miter" startarrow="oval"/>
                  <v:imagedata o:title=""/>
                  <o:lock v:ext="edit" aspectratio="f"/>
                </v:line>
                <v:line id="直接连接符 16" o:spid="_x0000_s1026" o:spt="20" alt="KSO_WM_UNIT_INDEX=1_3_5&amp;KSO_WM_UNIT_TYPE=q_h_i&amp;KSO_WM_UNIT_ID=wpsdiag20174617_1*q_h_i*1_3_5&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7&amp;KSO_WM_UNIT_LINE_BACK_SCHEMECOLOR_INDEX=0" style="position:absolute;left:1124345;top:766093;height:116078;width:0;" filled="f" stroked="t" coordsize="21600,21600" o:gfxdata="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BGD474A&#10;AADcAAAADwAAAAAAAAABACAAAAAiAAAAZHJzL2Rvd25yZXYueG1sUEsBAhQAFAAAAAgAh07iQDMv&#10;BZ47AAAAOQAAABAAAAAAAAAAAQAgAAAADQEAAGRycy9zaGFwZXhtbC54bWxQSwUGAAAAAAYABgBb&#10;AQAAtwMAAAAA&#10;">
                  <v:fill on="f" focussize="0,0"/>
                  <v:stroke weight="2.25pt" color="#A9D18E [1945]" miterlimit="8" joinstyle="miter"/>
                  <v:imagedata o:title=""/>
                  <o:lock v:ext="edit" aspectratio="f"/>
                </v:line>
                <v:line id="直接连接符 17" o:spid="_x0000_s1026" o:spt="20" alt="KSO_WM_UNIT_INDEX=1_3_4&amp;KSO_WM_UNIT_TYPE=q_h_i&amp;KSO_WM_UNIT_ID=wpsdiag20174617_1*q_h_i*1_3_4&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7&amp;KSO_WM_UNIT_LINE_BACK_SCHEMECOLOR_INDEX=0" style="position:absolute;left:1122464;top:882170;flip:y;height:0;width:408907;" filled="f" stroked="t" coordsize="21600,21600" o:gfxdata="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rVNzvQAA&#10;ANwAAAAPAAAAAAAAAAEAIAAAACIAAABkcnMvZG93bnJldi54bWxQSwECFAAUAAAACACHTuJAMy8F&#10;njsAAAA5AAAAEAAAAAAAAAABACAAAAAMAQAAZHJzL3NoYXBleG1sLnhtbFBLBQYAAAAABgAGAFsB&#10;AAC2AwAAAAA=&#10;">
                  <v:fill on="f" focussize="0,0"/>
                  <v:stroke weight="2.25pt" color="#A9D18E [1945]" miterlimit="8" joinstyle="miter"/>
                  <v:imagedata o:title=""/>
                  <o:lock v:ext="edit" aspectratio="f"/>
                </v:line>
                <v:line id="直接连接符 18" o:spid="_x0000_s1026" o:spt="20" alt="KSO_WM_UNIT_INDEX=1_3_3&amp;KSO_WM_UNIT_TYPE=q_h_i&amp;KSO_WM_UNIT_ID=wpsdiag20174617_1*q_h_i*1_3_3&amp;KSO_WM_UNIT_LAYERLEVEL=1_1_1&amp;KSO_WM_UNIT_CLEAR=1&amp;KSO_WM_TAG_VERSION=1.0&amp;KSO_WM_BEAUTIFY_FLAG=#wm#&amp;KSO_WM_TEMPLATE_CATEGORY=wpsdiag&amp;KSO_WM_TEMPLATE_INDEX=20174617&amp;KSO_WM_SLIDE_ITEM_CNT=4&amp;KSO_WM_DIAGRAM_GROUP_CODE=q1_1&amp;KSO_WM_UNIT_LINE_FILL_TYPE=1&amp;KSO_WM_UNIT_LINE_FORE_SCHEMECOLOR_INDEX=7&amp;KSO_WM_UNIT_LINE_BACK_SCHEMECOLOR_INDEX=0" style="position:absolute;left:1531203;top:784516;flip:x;height:99366;width:0;" filled="f" stroked="t" coordsize="21600,21600" o:gfxdata="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o+YtwAAANwAAAAP&#10;AAAAAAAAAAEAIAAAACIAAABkcnMvZG93bnJldi54bWxQSwECFAAUAAAACACHTuJAMy8FnjsAAAA5&#10;AAAAEAAAAAAAAAABACAAAAAGAQAAZHJzL3NoYXBleG1sLnhtbFBLBQYAAAAABgAGAFsBAACwAwAA&#10;AAA=&#10;">
                  <v:fill on="f" focussize="0,0"/>
                  <v:stroke weight="2.25pt" color="#A9D18E [1945]" miterlimit="8" joinstyle="miter" startarrow="oval"/>
                  <v:imagedata o:title=""/>
                  <o:lock v:ext="edit" aspectratio="f"/>
                </v:line>
                <v:shape id="文本框 31" o:spid="_x0000_s1026" o:spt="202" alt="KSO_WM_UNIT_INDEX=1_1_6&amp;KSO_WM_UNIT_TYPE=q_h_i&amp;KSO_WM_UNIT_ID=wpsdiag20174617_1*q_h_i*1_1_6&amp;KSO_WM_UNIT_LAYERLEVEL=1_1_1&amp;KSO_WM_UNIT_CLEAR=1&amp;KSO_WM_TAG_VERSION=1.0&amp;KSO_WM_BEAUTIFY_FLAG=#wm#&amp;KSO_WM_TEMPLATE_CATEGORY=wpsdiag&amp;KSO_WM_TEMPLATE_INDEX=20174617&amp;KSO_WM_SLIDE_ITEM_CNT=4&amp;KSO_WM_DIAGRAM_GROUP_CODE=q1_1&amp;KSO_WM_UNIT_TEXT_FILL_TYPE=1" type="#_x0000_t202" style="position:absolute;left:477638;top:208207;height:168007;width:143998;" filled="f" stroked="f" coordsize="21600,21600" o:gfxdata="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T4S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8D44D40">
                        <w:pPr>
                          <w:pStyle w:val="20"/>
                          <w:snapToGrid w:val="0"/>
                          <w:spacing w:before="0" w:beforeAutospacing="0" w:after="0" w:afterAutospacing="0" w:line="192" w:lineRule="auto"/>
                          <w:jc w:val="center"/>
                          <w:rPr>
                            <w:rFonts w:eastAsia="微软雅黑" w:asciiTheme="minorHAnsi" w:hAnsiTheme="minorHAnsi" w:cstheme="minorHAnsi"/>
                            <w:color w:val="A9D18E" w:themeColor="accent6" w:themeTint="99"/>
                            <w:sz w:val="18"/>
                            <w:szCs w:val="18"/>
                            <w14:textFill>
                              <w14:solidFill>
                                <w14:schemeClr w14:val="accent6">
                                  <w14:lumMod w14:val="60000"/>
                                  <w14:lumOff w14:val="40000"/>
                                </w14:schemeClr>
                              </w14:solidFill>
                            </w14:textFill>
                          </w:rPr>
                        </w:pPr>
                        <w:r>
                          <w:rPr>
                            <w:rFonts w:ascii="High Tower Text" w:hAnsi="High Tower Text" w:eastAsia="微软雅黑" w:cs="High Tower Text"/>
                            <w:color w:val="A9D18E" w:themeColor="accent6" w:themeTint="99"/>
                            <w:kern w:val="24"/>
                            <w:sz w:val="32"/>
                            <w:szCs w:val="32"/>
                            <w14:textFill>
                              <w14:solidFill>
                                <w14:schemeClr w14:val="accent6">
                                  <w14:lumMod w14:val="60000"/>
                                  <w14:lumOff w14:val="40000"/>
                                </w14:schemeClr>
                              </w14:solidFill>
                            </w14:textFill>
                          </w:rPr>
                          <w:t>P</w:t>
                        </w:r>
                      </w:p>
                    </w:txbxContent>
                  </v:textbox>
                </v:shape>
                <v:shape id="文本框 32" o:spid="_x0000_s1026" o:spt="202" alt="KSO_WM_UNIT_INDEX=1_4_6&amp;KSO_WM_UNIT_TYPE=q_h_i&amp;KSO_WM_UNIT_ID=wpsdiag20174617_1*q_h_i*1_4_6&amp;KSO_WM_UNIT_LAYERLEVEL=1_1_1&amp;KSO_WM_UNIT_CLEAR=1&amp;KSO_WM_TAG_VERSION=1.0&amp;KSO_WM_BEAUTIFY_FLAG=#wm#&amp;KSO_WM_TEMPLATE_CATEGORY=wpsdiag&amp;KSO_WM_TEMPLATE_INDEX=20174617&amp;KSO_WM_SLIDE_ITEM_CNT=4&amp;KSO_WM_DIAGRAM_GROUP_CODE=q1_1&amp;KSO_WM_UNIT_TEXT_FILL_TYPE=1" type="#_x0000_t202" style="position:absolute;left:477638;top:541913;height:168007;width:143998;" filled="f" stroked="f" coordsize="21600,21600" o:gfxdata="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h8cJ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1E244031">
                        <w:pPr>
                          <w:pStyle w:val="20"/>
                          <w:snapToGrid w:val="0"/>
                          <w:spacing w:before="0" w:beforeAutospacing="0" w:after="0" w:afterAutospacing="0" w:line="192" w:lineRule="auto"/>
                          <w:jc w:val="center"/>
                          <w:rPr>
                            <w:rFonts w:ascii="High Tower Text" w:hAnsi="High Tower Text" w:eastAsia="微软雅黑" w:cs="High Tower Text"/>
                            <w:color w:val="70AD47" w:themeColor="accent6"/>
                            <w:sz w:val="18"/>
                            <w:szCs w:val="18"/>
                            <w14:textFill>
                              <w14:solidFill>
                                <w14:schemeClr w14:val="accent6"/>
                              </w14:solidFill>
                            </w14:textFill>
                          </w:rPr>
                        </w:pPr>
                        <w:r>
                          <w:rPr>
                            <w:rFonts w:ascii="High Tower Text" w:hAnsi="High Tower Text" w:eastAsia="微软雅黑" w:cs="High Tower Text"/>
                            <w:color w:val="70AD47" w:themeColor="accent6"/>
                            <w:kern w:val="24"/>
                            <w:sz w:val="32"/>
                            <w:szCs w:val="32"/>
                            <w14:textFill>
                              <w14:solidFill>
                                <w14:schemeClr w14:val="accent6"/>
                              </w14:solidFill>
                            </w14:textFill>
                          </w:rPr>
                          <w:t>S</w:t>
                        </w:r>
                      </w:p>
                    </w:txbxContent>
                  </v:textbox>
                </v:shape>
                <v:shape id="文本框 33" o:spid="_x0000_s1026" o:spt="202" alt="KSO_WM_UNIT_INDEX=1_3_6&amp;KSO_WM_UNIT_TYPE=q_h_i&amp;KSO_WM_UNIT_ID=wpsdiag20174617_1*q_h_i*1_3_6&amp;KSO_WM_UNIT_LAYERLEVEL=1_1_1&amp;KSO_WM_UNIT_CLEAR=1&amp;KSO_WM_TAG_VERSION=1.0&amp;KSO_WM_BEAUTIFY_FLAG=#wm#&amp;KSO_WM_TEMPLATE_CATEGORY=wpsdiag&amp;KSO_WM_TEMPLATE_INDEX=20174617&amp;KSO_WM_SLIDE_ITEM_CNT=4&amp;KSO_WM_DIAGRAM_GROUP_CODE=q1_1&amp;KSO_WM_UNIT_TEXT_FILL_TYPE=1" type="#_x0000_t202" style="position:absolute;left:1291898;top:547070;height:168007;width:143998;" filled="f" stroked="f" coordsize="21600,21600" o:gfxdata="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y2K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508D8B6">
                        <w:pPr>
                          <w:pStyle w:val="20"/>
                          <w:snapToGrid w:val="0"/>
                          <w:spacing w:before="0" w:beforeAutospacing="0" w:after="0" w:afterAutospacing="0" w:line="192" w:lineRule="auto"/>
                          <w:jc w:val="center"/>
                          <w:rPr>
                            <w:rFonts w:ascii="High Tower Text" w:hAnsi="High Tower Text" w:eastAsia="微软雅黑" w:cs="High Tower Text"/>
                            <w:color w:val="548235" w:themeColor="accent6" w:themeShade="BF"/>
                            <w:sz w:val="32"/>
                            <w:szCs w:val="32"/>
                          </w:rPr>
                        </w:pPr>
                        <w:r>
                          <w:rPr>
                            <w:rFonts w:ascii="High Tower Text" w:hAnsi="High Tower Text" w:eastAsia="微软雅黑" w:cs="High Tower Text"/>
                            <w:color w:val="A9D18E" w:themeColor="accent6" w:themeTint="99"/>
                            <w:sz w:val="32"/>
                            <w:szCs w:val="32"/>
                            <w14:textFill>
                              <w14:solidFill>
                                <w14:schemeClr w14:val="accent6">
                                  <w14:lumMod w14:val="60000"/>
                                  <w14:lumOff w14:val="40000"/>
                                </w14:schemeClr>
                              </w14:solidFill>
                            </w14:textFill>
                          </w:rPr>
                          <w:t>T</w:t>
                        </w:r>
                      </w:p>
                    </w:txbxContent>
                  </v:textbox>
                </v:shape>
                <v:shape id="文本框 34" o:spid="_x0000_s1026" o:spt="202" alt="KSO_WM_UNIT_INDEX=1_2_6&amp;KSO_WM_UNIT_TYPE=q_h_i&amp;KSO_WM_UNIT_ID=wpsdiag20174617_1*q_h_i*1_2_6&amp;KSO_WM_UNIT_LAYERLEVEL=1_1_1&amp;KSO_WM_UNIT_CLEAR=1&amp;KSO_WM_TAG_VERSION=1.0&amp;KSO_WM_BEAUTIFY_FLAG=#wm#&amp;KSO_WM_TEMPLATE_CATEGORY=wpsdiag&amp;KSO_WM_TEMPLATE_INDEX=20174617&amp;KSO_WM_SLIDE_ITEM_CNT=4&amp;KSO_WM_DIAGRAM_GROUP_CODE=q1_1&amp;KSO_WM_UNIT_TEXT_FILL_TYPE=1" type="#_x0000_t202" style="position:absolute;left:1291898;top:208207;height:168007;width:143998;" filled="f" stroked="f" coordsize="21600,21600" o:gfxdata="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n85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65F7BC7">
                        <w:pPr>
                          <w:pStyle w:val="20"/>
                          <w:snapToGrid w:val="0"/>
                          <w:spacing w:before="0" w:beforeAutospacing="0" w:after="0" w:afterAutospacing="0" w:line="192" w:lineRule="auto"/>
                          <w:jc w:val="center"/>
                          <w:rPr>
                            <w:rFonts w:ascii="High Tower Text" w:hAnsi="High Tower Text" w:eastAsia="微软雅黑" w:cs="High Tower Text"/>
                            <w:color w:val="548235" w:themeColor="accent6" w:themeShade="BF"/>
                            <w:sz w:val="18"/>
                            <w:szCs w:val="18"/>
                          </w:rPr>
                        </w:pPr>
                        <w:r>
                          <w:rPr>
                            <w:rFonts w:ascii="High Tower Text" w:hAnsi="High Tower Text" w:eastAsia="微软雅黑" w:cs="High Tower Text"/>
                            <w:color w:val="70AD47" w:themeColor="accent6"/>
                            <w:kern w:val="24"/>
                            <w:sz w:val="32"/>
                            <w:szCs w:val="32"/>
                            <w14:textFill>
                              <w14:solidFill>
                                <w14:schemeClr w14:val="accent6"/>
                              </w14:solidFill>
                            </w14:textFill>
                          </w:rPr>
                          <w:t>E</w:t>
                        </w:r>
                      </w:p>
                    </w:txbxContent>
                  </v:textbox>
                </v:shape>
                <v:shape id="Freeform 134" o:spid="_x0000_s1026" o:spt="100" alt="KSO_WM_UNIT_INDEX=1_3_1&amp;KSO_WM_UNIT_TYPE=q_h_i&amp;KSO_WM_UNIT_ID=wpsdiag20174617_1*q_h_i*1_3_1&amp;KSO_WM_UNIT_LAYERLEVEL=1_1_1&amp;KSO_WM_UNIT_CLEAR=1&amp;KSO_WM_TAG_VERSION=1.0&amp;KSO_WM_BEAUTIFY_FLAG=#wm#&amp;KSO_WM_TEMPLATE_CATEGORY=wpsdiag&amp;KSO_WM_TEMPLATE_INDEX=20174617&amp;KSO_WM_SLIDE_ITEM_CNT=4&amp;KSO_WM_DIAGRAM_GROUP_CODE=q1_1&amp;KSO_WM_UNIT_FILL_TYPE=1" style="position:absolute;left:730603;top:559652;height:99947;width:105205;" fillcolor="#FFFFFF" filled="t" stroked="f" coordsize="174,166" o:gfxdata="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WeqJ&#10;wAAAANwAAAAPAAAAAAAAAAEAIAAAACIAAABkcnMvZG93bnJldi54bWxQSwECFAAUAAAACACHTuJA&#10;My8FnjsAAAA5AAAAEAAAAAAAAAABACAAAAAPAQAAZHJzL3NoYXBleG1sLnhtbFBLBQYAAAAABgAG&#10;AFsBAAC5AwAAAAA=&#10;" path="m174,139c171,131,161,129,153,126c144,122,135,118,126,115c123,114,121,113,118,112c115,110,113,104,111,100c109,100,108,100,106,100c106,94,110,94,111,90c112,86,111,82,113,79c114,76,117,76,118,74c120,73,120,69,121,67c122,63,122,58,120,54c119,52,119,51,118,49c118,45,119,35,119,32c119,26,119,26,118,20c118,20,116,14,113,13c108,12,108,12,108,12c104,9,104,9,104,9c90,0,75,6,67,9c56,13,49,24,54,48c55,52,51,54,52,57c52,61,52,73,57,76c57,76,61,77,60,77c61,82,61,87,62,91c63,94,66,95,67,99c63,100,63,100,63,100c61,104,59,110,56,112c53,113,51,114,48,115c39,118,30,122,21,126c13,129,3,131,0,139c0,145,0,158,0,166c76,166,76,166,76,166c82,127,82,127,82,127c77,117,77,117,77,117c88,112,88,112,88,112c97,117,97,117,97,117c92,128,92,128,92,128c101,166,101,166,101,166c174,166,174,166,174,166c174,158,174,145,174,139xe">
                  <v:path o:connectlocs="105205,83690;92507,75863;76182,69240;71345,67434;67113,60209;64090,60209;67113,54188;68322,47565;71345,44554;73159,40340;72555,32512;71345,29502;71950,19266;71345,12041;68322,7827;65299,7225;62881,5418;40509,5418;32649,28900;31440,34319;34463,45758;36277,46360;37486,54790;40509,59606;38091,60209;33859,67434;29022,69240;12697,75863;0,83690;0,99947;45951,99947;49579,76465;46556,70444;53207,67434;58648,70444;55625,77067;61067,99947;105205,99947;105205,83690" o:connectangles="0,0,0,0,0,0,0,0,0,0,0,0,0,0,0,0,0,0,0,0,0,0,0,0,0,0,0,0,0,0,0,0,0,0,0,0,0,0,0"/>
                  <v:fill on="t" focussize="0,0"/>
                  <v:stroke on="f"/>
                  <v:imagedata o:title=""/>
                  <o:lock v:ext="edit" aspectratio="f"/>
                  <v:textbox inset="1.43677165354331pt,0.718425196850394pt,1.43677165354331pt,0.718425196850394pt"/>
                </v:shape>
                <v:shape id="Freeform 139" o:spid="_x0000_s1026" o:spt="100" alt="KSO_WM_UNIT_INDEX=1_2_5&amp;KSO_WM_UNIT_TYPE=q_h_i&amp;KSO_WM_UNIT_ID=wpsdiag20174617_1*q_h_i*1_2_5&amp;KSO_WM_UNIT_LAYERLEVEL=1_1_1&amp;KSO_WM_UNIT_CLEAR=1&amp;KSO_WM_TAG_VERSION=1.0&amp;KSO_WM_BEAUTIFY_FLAG=#wm#&amp;KSO_WM_TEMPLATE_CATEGORY=wpsdiag&amp;KSO_WM_TEMPLATE_INDEX=20174617&amp;KSO_WM_SLIDE_ITEM_CNT=4&amp;KSO_WM_DIAGRAM_GROUP_CODE=q1_1&amp;KSO_WM_UNIT_FILL_TYPE=1" style="position:absolute;left:1074043;top:576885;height:78473;width:104940;" fillcolor="#FFFFFF" filled="t" stroked="f" coordsize="174,130" o:gfxdata="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ajxE&#10;wAAAANwAAAAPAAAAAAAAAAEAIAAAACIAAABkcnMvZG93bnJldi54bWxQSwECFAAUAAAACACHTuJA&#10;My8FnjsAAAA5AAAAEAAAAAAAAAABACAAAAAPAQAAZHJzL3NoYXBleG1sLnhtbFBLBQYAAAAABgAG&#10;AFsBAAC5AwAAAAA=&#10;" path="m160,97c14,97,14,97,14,97c3,118,3,118,3,118c171,118,171,118,171,118l160,97xm69,113c73,105,73,105,73,105c101,105,101,105,101,105c105,113,105,113,105,113l69,113xm157,92c157,92,157,92,157,92c157,92,157,92,157,91c157,4,157,4,157,4c157,2,156,0,153,0c21,0,21,0,21,0c18,0,17,2,17,4c17,91,17,91,17,91c17,92,17,92,17,92c17,92,17,92,17,92c16,92,16,92,16,92c158,92,158,92,158,92l157,92xm147,85c27,85,27,85,27,85c27,10,27,10,27,10c147,10,147,10,147,10l147,85xm173,123c1,123,1,123,1,123c0,124,0,124,0,124c0,126,2,130,4,130c170,130,170,130,170,130c172,130,174,126,174,124l173,123xe">
                  <v:path o:connectlocs="96496,58552;8443,58552;1809,71229;103130,71229;96496,58552;41614,68211;44026,63382;60913,63382;63325,68211;41614,68211;94687,55534;94687,55534;94687,54931;94687,2414;92274,0;12665,0;10252,2414;10252,54931;10252,55534;10252,55534;9649,55534;95290,55534;94687,55534;88656,51309;16283,51309;16283,6036;88656,6036;88656,51309;104336,74247;603,74247;0,74851;2412,78473;102527,78473;104940,74851;104336,74247" o:connectangles="0,0,0,0,0,0,0,0,0,0,0,0,0,0,0,0,0,0,0,0,0,0,0,0,0,0,0,0,0,0,0,0,0,0,0"/>
                  <v:fill on="t" focussize="0,0"/>
                  <v:stroke on="f"/>
                  <v:imagedata o:title=""/>
                  <o:lock v:ext="edit" aspectratio="f"/>
                  <v:textbox inset="1.43677165354331pt,0.718425196850394pt,1.43677165354331pt,0.718425196850394pt"/>
                </v:shape>
                <v:shape id="Freeform 146" o:spid="_x0000_s1026" o:spt="100" alt="KSO_WM_UNIT_INDEX=1_4_1&amp;KSO_WM_UNIT_TYPE=q_h_i&amp;KSO_WM_UNIT_ID=wpsdiag20174617_1*q_h_i*1_4_1&amp;KSO_WM_UNIT_LAYERLEVEL=1_1_1&amp;KSO_WM_UNIT_CLEAR=1&amp;KSO_WM_TAG_VERSION=1.0&amp;KSO_WM_BEAUTIFY_FLAG=#wm#&amp;KSO_WM_TEMPLATE_CATEGORY=wpsdiag&amp;KSO_WM_TEMPLATE_INDEX=20174617&amp;KSO_WM_SLIDE_ITEM_CNT=4&amp;KSO_WM_DIAGRAM_GROUP_CODE=q1_1&amp;KSO_WM_UNIT_FILL_TYPE=1" style="position:absolute;left:730073;top:222960;height:102599;width:102820;" fillcolor="#FFFFFF" filled="t" stroked="f" coordsize="174,174" o:gfxdata="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YbquvQAA&#10;ANwAAAAPAAAAAAAAAAEAIAAAACIAAABkcnMvZG93bnJldi54bWxQSwECFAAUAAAACACHTuJAMy8F&#10;njsAAAA5AAAAEAAAAAAAAAABACAAAAAMAQAAZHJzL3NoYXBleG1sLnhtbFBLBQYAAAAABgAGAFsB&#10;AAC2AwAAAAA=&#10;" path="m85,72c85,72,85,72,85,72c85,72,85,72,85,72c85,72,85,72,85,72xm119,109c119,109,119,109,119,109c119,109,119,109,119,109c119,109,119,109,119,109xm120,109c119,109,119,109,119,109c119,109,119,109,120,109xm87,0c39,0,0,39,0,87c0,135,39,174,87,174c135,174,174,135,174,87c174,39,135,0,87,0xm143,34c140,34,138,34,135,36c134,36,134,37,132,37c131,38,130,37,129,38c125,39,126,48,120,46c118,46,116,43,115,41c114,39,112,38,113,36c113,36,112,36,111,36c112,34,115,34,116,33c117,31,112,31,111,30c113,29,113,31,115,31c116,30,114,28,113,28c113,28,108,30,111,27c107,25,104,22,100,20c100,23,105,24,107,25c106,26,105,28,103,27c102,27,103,25,101,25c100,28,104,27,104,29c104,31,103,30,102,30c102,30,100,29,100,30c100,31,102,30,103,32c100,32,99,31,96,29c94,28,93,28,90,28c90,28,92,27,93,27c93,26,95,25,95,24c95,23,95,23,93,22c92,21,90,19,89,19c83,18,87,24,82,25c82,25,83,25,83,25c82,25,82,25,82,25c82,25,82,25,82,25c81,25,79,25,79,25c78,26,78,27,78,28c77,29,75,29,74,30c73,31,71,32,70,34c68,38,75,39,78,41c80,41,84,42,84,43c85,44,83,46,85,47c86,47,87,47,88,46c89,45,88,45,87,44c87,42,88,43,89,42c91,40,90,40,90,37c89,36,88,33,89,32c91,30,94,32,96,32c97,33,98,35,99,36c99,36,100,37,101,37c103,37,102,36,103,35c105,33,106,36,107,38c108,40,108,41,110,42c111,42,114,45,113,46c113,47,110,48,109,49c105,50,99,47,98,52c99,52,103,49,104,50c105,51,104,52,104,53c105,55,106,54,108,53c108,54,108,54,108,54c110,53,110,53,111,51c111,50,112,49,112,48c114,47,114,48,115,49c115,49,118,53,117,53c114,52,111,52,109,54c107,55,106,56,104,57c104,57,101,57,101,57c102,56,104,55,104,55c102,54,101,55,99,57c98,57,97,59,96,60c95,60,94,61,94,61c93,62,93,63,93,64c92,64,91,64,91,64c90,65,91,66,91,67c91,68,88,69,88,70c88,70,88,70,88,70c87,70,86,71,85,72c86,74,87,77,86,78c85,81,84,76,83,75c81,72,76,74,72,75c68,75,64,80,67,85c68,87,70,88,72,87c75,87,75,84,77,84c81,84,77,87,77,89c77,90,77,90,79,90c80,91,81,90,82,91c82,91,82,93,83,92c82,93,82,96,84,97c85,98,87,97,89,98c92,99,90,98,93,96c95,95,95,96,97,96c98,96,98,95,100,95c101,95,101,96,103,97c103,97,104,96,105,96c107,97,109,98,111,100c113,101,114,101,116,102c118,102,120,104,120,106c120,106,119,108,119,109c119,109,122,108,123,108c122,109,121,110,121,109c121,110,122,110,122,111c123,108,125,109,126,110c128,111,130,111,132,111c133,112,136,113,137,114c138,115,138,117,137,119c135,121,134,121,133,123c132,125,133,127,132,129c132,131,131,130,130,132c128,133,130,133,128,134c126,135,124,134,123,137c123,136,123,136,123,136c123,137,122,138,122,139c121,140,121,141,120,142c119,143,115,148,115,147c115,147,112,148,112,147c112,148,112,148,113,148c112,152,110,153,106,153c107,155,105,154,104,155c103,156,103,158,103,158c103,159,101,161,101,161c101,162,102,162,102,163c99,163,96,164,93,164c94,163,94,163,92,163c93,161,94,161,94,159c94,159,94,159,94,158c95,156,95,157,94,155c94,152,95,151,96,147c97,144,97,139,97,136c98,134,98,130,98,129c97,127,94,125,92,124c90,122,89,120,88,118c87,117,86,116,86,114c85,112,86,113,86,112c86,110,86,109,86,107c87,106,89,105,89,103c90,101,89,99,88,99c87,99,86,99,85,99c84,99,82,98,81,97c80,96,79,94,78,93c77,93,76,93,75,93c73,92,72,91,71,90c70,89,69,90,67,90c65,90,63,88,62,88c59,87,57,85,56,82c55,80,54,79,52,77c51,75,50,73,47,72c47,72,48,74,48,75c49,76,50,78,52,79c53,82,52,82,51,80c49,77,47,75,45,72c44,71,45,70,44,69c43,68,41,68,40,67c37,64,36,59,36,55c36,53,37,52,37,51c37,49,36,48,35,48c35,47,34,46,34,46c33,45,32,43,31,42c30,41,28,40,27,39c35,29,46,20,58,15c58,16,58,17,59,17c60,19,61,19,63,19c62,21,60,21,58,21c56,21,53,20,52,22c53,23,55,25,55,22c57,22,59,22,61,23c62,23,65,24,65,23c66,23,66,21,66,21c66,21,65,21,65,21c66,19,67,20,69,21c67,22,68,25,70,23c72,21,70,20,68,19c70,16,71,16,73,19c73,17,74,18,76,18c76,17,76,17,76,17c75,17,74,17,74,17c75,15,74,14,76,14c78,13,83,13,83,12c80,13,76,13,73,14c72,15,70,17,69,16c68,14,70,12,71,11c71,11,71,11,71,11c76,10,81,10,87,10c91,10,94,10,98,10c96,11,97,11,96,12c95,13,92,14,90,15c92,15,98,17,100,14c99,14,98,14,97,14c99,13,100,12,102,11c118,14,132,22,143,34c143,34,143,34,143,34xm157,64c157,64,157,64,158,64c158,63,158,63,158,62c159,62,159,62,159,61c160,61,160,61,160,61c161,65,162,68,163,72c163,72,163,72,163,72c163,72,161,73,161,73c160,73,160,72,159,71c158,71,158,70,157,69c157,69,157,68,157,67c157,66,157,65,157,64xm158,104c156,103,155,101,154,100c152,98,153,96,153,94c153,92,152,90,153,88c154,88,154,87,155,87c155,86,155,85,156,84c157,82,158,82,159,81c160,80,160,80,161,78c161,78,162,76,163,75c164,79,164,83,164,87c164,94,163,101,162,107c160,107,159,105,158,104xe">
                  <v:path o:connectlocs="50228,42454;70319,64271;51410,0;51410,0;76228,22406;65592,21227;66773,16510;60864,15920;59091,17689;54955,15920;48455,14741;46682,14741;46091,24175;51410,25944;56728,18868;63228,22406;57910,30661;63819,31841;69137,31251;61455,32430;54955,37737;52000,41275;42546,44223;45500,52478;49637,57195;59091,56016;68546,60144;71501,64271;80955,67220;76819,77833;72092,81961;66773,87268;59682,94933;55546,93754;57319,80192;50819,67220;52000,58375;44318,54837;33091,48351;30727,46582;23636,39506;20091,27123;34864,10024;32500,12972;38409,12382;43137,11203;44909,8255;41955,6486;56728,7075;60273,6486;93365,37737;96319,42454;92774,40685;91001,58964;92183,49530;96910,51299" o:connectangles="0,0,0,0,0,0,0,0,0,0,0,0,0,0,0,0,0,0,0,0,0,0,0,0,0,0,0,0,0,0,0,0,0,0,0,0,0,0,0,0,0,0,0,0,0,0,0,0,0,0,0,0,0,0,0,0"/>
                  <v:fill on="t" focussize="0,0"/>
                  <v:stroke on="f"/>
                  <v:imagedata o:title=""/>
                  <o:lock v:ext="edit" aspectratio="f"/>
                  <v:textbox inset="1.43677165354331pt,0.718425196850394pt,1.43677165354331pt,0.718425196850394pt"/>
                </v:shape>
                <v:shape id="Freeform 231" o:spid="_x0000_s1026" o:spt="100" alt="KSO_WM_UNIT_INDEX=1_1_4&amp;KSO_WM_UNIT_TYPE=q_h_i&amp;KSO_WM_UNIT_ID=wpsdiag20174617_1*q_h_i*1_1_4&amp;KSO_WM_UNIT_LAYERLEVEL=1_1_1&amp;KSO_WM_UNIT_CLEAR=1&amp;KSO_WM_TAG_VERSION=1.0&amp;KSO_WM_BEAUTIFY_FLAG=#wm#&amp;KSO_WM_TEMPLATE_CATEGORY=wpsdiag&amp;KSO_WM_TEMPLATE_INDEX=20174617&amp;KSO_WM_SLIDE_ITEM_CNT=4&amp;KSO_WM_DIAGRAM_GROUP_CODE=q1_1&amp;KSO_WM_UNIT_FILL_TYPE=1" style="position:absolute;left:1067153;top:225080;height:88548;width:115275;" fillcolor="#FFFFFF" filled="t" stroked="f" coordsize="176,157" o:gfxdata="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vesb4A&#10;AADcAAAADwAAAAAAAAABACAAAAAiAAAAZHJzL2Rvd25yZXYueG1sUEsBAhQAFAAAAAgAh07iQDMv&#10;BZ47AAAAOQAAABAAAAAAAAAAAQAgAAAADQEAAGRycy9zaGFwZXhtbC54bWxQSwUGAAAAAAYABgBb&#10;AQAAtwMAAAAA&#10;" path="m85,106c85,125,85,125,85,125c87,125,88,125,89,125c90,125,90,125,91,125c91,108,91,108,91,108c90,108,90,108,89,108c88,107,86,107,85,106xm73,85c73,86,73,88,74,89c75,89,75,90,76,90c76,79,76,79,76,79c74,81,73,83,73,85xm88,76c87,76,86,76,85,76c85,94,85,94,85,94c86,94,87,94,89,95c90,95,90,95,91,95c91,77,91,77,91,77c90,76,89,76,88,76xm129,55c122,48,105,38,104,33c104,33,104,32,104,32c105,32,106,31,106,30c106,29,105,28,103,28c103,28,103,28,103,28c103,23,108,21,112,6c95,1,95,5,82,11c72,13,73,0,60,6c67,19,72,23,73,28c71,28,70,29,70,30c70,31,71,32,73,32c73,32,73,32,73,33c71,38,54,48,47,55c31,70,0,154,57,156c84,157,88,157,88,157c88,157,91,157,118,156c176,154,144,70,129,55xm114,114c113,117,112,120,110,123c108,126,105,128,101,129c100,130,99,130,99,130c98,136,98,136,98,136c98,138,96,139,94,139c92,139,91,138,91,136c91,132,91,132,91,132c90,132,89,132,89,132c88,132,87,132,86,132c86,136,86,136,86,136c86,138,84,139,82,139c80,139,78,138,78,136c78,130,78,130,78,130c75,129,73,128,71,127c67,124,64,119,63,113c62,110,64,108,67,108c69,109,72,111,72,114c73,117,75,120,77,122c76,103,76,103,76,103c74,103,73,102,72,102c69,100,67,98,65,95c64,93,63,90,63,87c64,84,64,81,66,79c67,77,69,75,71,73c72,72,74,71,77,70c77,63,77,63,77,63c78,62,79,60,82,60c84,60,85,61,85,63c85,68,85,68,85,68c86,68,86,68,87,68c88,68,90,68,91,69c91,63,91,63,91,63c91,61,92,60,95,60c97,60,99,62,99,63c99,70,99,70,99,70c100,70,100,70,100,71c104,72,106,74,108,76c110,79,112,83,112,87c113,90,111,92,108,92c105,92,103,89,103,86c102,84,101,83,100,81c100,98,100,98,100,98c103,99,105,100,106,100c109,101,111,103,112,106c113,108,114,111,114,114xm101,111c101,111,100,111,100,111c99,123,99,123,99,123c99,123,99,123,100,122c102,121,103,118,104,116c104,114,103,112,101,111xe">
                  <v:path o:connectlocs="55672,70500;59602,70500;58292,60912;47812,47940;49777,50760;47812,47940;55672,42864;58292,53580;59602,43428;84491,31020;68117,18048;67462,15792;73356,3384;39298,3384;45848,16920;47812,18612;37333,87984;77286,87984;74666,64296;66152,72756;64187,76704;59602,76704;58292,74448;56327,76704;51087,76704;46502,71628;43883,60912;50432,68808;47157,57528;41263,49068;46502,41172;50432,35532;55672,35532;56982,38352;59602,35532;64842,35532;65497,40044;73356,49068;67462,48504;65497,55272;73356,59784;66152,62604;64842,69372;68117,65424" o:connectangles="0,0,0,0,0,0,0,0,0,0,0,0,0,0,0,0,0,0,0,0,0,0,0,0,0,0,0,0,0,0,0,0,0,0,0,0,0,0,0,0,0,0,0,0"/>
                  <v:fill on="t" focussize="0,0"/>
                  <v:stroke on="f"/>
                  <v:imagedata o:title=""/>
                  <o:lock v:ext="edit" aspectratio="f"/>
                  <v:textbox inset="1.43677165354331pt,0.718425196850394pt,1.43677165354331pt,0.718425196850394pt"/>
                </v:shape>
                <v:shape id="文本框 39" o:spid="_x0000_s1026" o:spt="202" alt="KSO_WM_UNIT_INDEX=1_1_1&amp;KSO_WM_UNIT_TYPE=q_h_a&amp;KSO_WM_UNIT_ID=wpsdiag20174617_1*q_h_a*1_1_1&amp;KSO_WM_UNIT_LAYERLEVEL=1_1_1&amp;KSO_WM_UNIT_HIGHLIGHT=0&amp;KSO_WM_UNIT_CLEAR=0&amp;KSO_WM_UNIT_COMPATIBLE=0&amp;KSO_WM_UNIT_PRESET_TEXT=LOREM IPSUM&amp;KSO_WM_UNIT_VALUE=21&amp;KSO_WM_TAG_VERSION=1.0&amp;KSO_WM_BEAUTIFY_FLAG=#wm#&amp;KSO_WM_TEMPLATE_CATEGORY=wpsdiag&amp;KSO_WM_TEMPLATE_INDEX=20174617&amp;KSO_WM_SLIDE_ITEM_CNT=4&amp;KSO_WM_DIAGRAM_GROUP_CODE=q1_1&amp;KSO_WM_UNIT_TEXT_FILL_TYPE=1&amp;KSO_WM_UNIT_TEXT_FILL_FORE_SCHEMECOLOR_INDEX=1" type="#_x0000_t202" style="position:absolute;left:13235;top:145544;height:99572;width:447164;v-text-anchor:bottom;" filled="f" stroked="f" coordsize="21600,21600" o:gfxdata="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2r7e/&#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126D0E92">
                        <w:pPr>
                          <w:pStyle w:val="20"/>
                          <w:snapToGrid w:val="0"/>
                          <w:spacing w:before="0" w:beforeAutospacing="0" w:after="0" w:afterAutospacing="0" w:line="192" w:lineRule="auto"/>
                          <w:jc w:val="right"/>
                          <w:rPr>
                            <w:rFonts w:eastAsia="微软雅黑" w:asciiTheme="minorHAnsi" w:hAnsiTheme="minorHAnsi" w:cstheme="minorHAnsi"/>
                            <w:b/>
                            <w:bCs/>
                            <w:color w:val="000000"/>
                            <w:sz w:val="18"/>
                            <w:szCs w:val="18"/>
                          </w:rPr>
                        </w:pPr>
                        <w:r>
                          <w:rPr>
                            <w:rFonts w:hint="eastAsia" w:eastAsia="微软雅黑" w:asciiTheme="minorHAnsi" w:hAnsiTheme="minorHAnsi" w:cstheme="minorHAnsi"/>
                            <w:b/>
                            <w:bCs/>
                            <w:color w:val="A9D18E" w:themeColor="accent6" w:themeTint="99"/>
                            <w:kern w:val="24"/>
                            <w:sz w:val="18"/>
                            <w:szCs w:val="18"/>
                            <w14:textFill>
                              <w14:solidFill>
                                <w14:schemeClr w14:val="accent6">
                                  <w14:lumMod w14:val="60000"/>
                                  <w14:lumOff w14:val="40000"/>
                                </w14:schemeClr>
                              </w14:solidFill>
                            </w14:textFill>
                          </w:rPr>
                          <w:t>政治和法律因素</w:t>
                        </w:r>
                      </w:p>
                    </w:txbxContent>
                  </v:textbox>
                </v:shape>
                <v:shape id="文本框 40" o:spid="_x0000_s1026" o:spt="202" alt="KSO_WM_UNIT_INDEX=1_1_1&amp;KSO_WM_UNIT_TYPE=q_h_f&amp;KSO_WM_UNIT_ID=wpsdiag20174617_1*q_h_f*1_1_1&amp;KSO_WM_UNIT_LAYERLEVEL=1_1_1&amp;KSO_WM_UNIT_HIGHLIGHT=0&amp;KSO_WM_UNIT_CLEAR=0&amp;KSO_WM_UNIT_COMPATIBLE=0&amp;KSO_WM_UNIT_PRESET_TEXT=Lorem ipsum dolor sit amet, consectetur&amp;KSO_WM_UNIT_VALUE=50&amp;KSO_WM_TAG_VERSION=1.0&amp;KSO_WM_BEAUTIFY_FLAG=#wm#&amp;KSO_WM_TEMPLATE_CATEGORY=wpsdiag&amp;KSO_WM_TEMPLATE_INDEX=20174617&amp;KSO_WM_SLIDE_ITEM_CNT=4&amp;KSO_WM_DIAGRAM_GROUP_CODE=q1_1&amp;KSO_WM_UNIT_TEXT_FILL_TYPE=1&amp;KSO_WM_UNIT_TEXT_FILL_FORE_SCHEMECOLOR_INDEX=1" type="#_x0000_t202" style="position:absolute;left:-56513;top:241817;height:256926;width:545391;" filled="f" stroked="f" coordsize="21600,21600" o:gfxdata="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8csP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3E34798B">
                        <w:pPr>
                          <w:pStyle w:val="20"/>
                          <w:snapToGrid w:val="0"/>
                          <w:spacing w:before="0" w:beforeAutospacing="0" w:after="0" w:afterAutospacing="0" w:line="192" w:lineRule="auto"/>
                          <w:jc w:val="both"/>
                          <w:rPr>
                            <w:rFonts w:eastAsia="微软雅黑" w:asciiTheme="minorHAnsi" w:hAnsiTheme="minorHAnsi" w:cstheme="minorHAnsi"/>
                            <w:color w:val="000000"/>
                            <w:kern w:val="24"/>
                            <w:sz w:val="18"/>
                            <w:szCs w:val="18"/>
                          </w:rPr>
                        </w:pPr>
                        <w:r>
                          <w:rPr>
                            <w:rFonts w:hint="eastAsia" w:eastAsia="微软雅黑" w:asciiTheme="minorHAnsi" w:hAnsiTheme="minorHAnsi" w:cstheme="minorHAnsi"/>
                            <w:color w:val="000000"/>
                            <w:kern w:val="24"/>
                            <w:sz w:val="18"/>
                            <w:szCs w:val="18"/>
                          </w:rPr>
                          <w:t>《关</w:t>
                        </w:r>
                        <w:r>
                          <w:rPr>
                            <w:rFonts w:eastAsia="微软雅黑" w:asciiTheme="minorHAnsi" w:hAnsiTheme="minorHAnsi" w:cstheme="minorHAnsi"/>
                            <w:color w:val="000000"/>
                            <w:kern w:val="24"/>
                            <w:sz w:val="18"/>
                            <w:szCs w:val="18"/>
                          </w:rPr>
                          <w:t>于构建绿色金融体系的指导意见》</w:t>
                        </w:r>
                        <w:r>
                          <w:rPr>
                            <w:rFonts w:hint="eastAsia" w:eastAsia="微软雅黑" w:asciiTheme="minorHAnsi" w:hAnsiTheme="minorHAnsi" w:cstheme="minorHAnsi"/>
                            <w:color w:val="000000"/>
                            <w:kern w:val="24"/>
                            <w:sz w:val="18"/>
                            <w:szCs w:val="18"/>
                          </w:rPr>
                          <w:t>《</w:t>
                        </w:r>
                        <w:r>
                          <w:rPr>
                            <w:rFonts w:eastAsia="微软雅黑" w:asciiTheme="minorHAnsi" w:hAnsiTheme="minorHAnsi" w:cstheme="minorHAnsi"/>
                            <w:color w:val="000000"/>
                            <w:kern w:val="24"/>
                            <w:sz w:val="18"/>
                            <w:szCs w:val="18"/>
                          </w:rPr>
                          <w:t>“一带一路”生态环境保护合作规划》</w:t>
                        </w:r>
                      </w:p>
                    </w:txbxContent>
                  </v:textbox>
                </v:shape>
                <v:shape id="文本框 41" o:spid="_x0000_s1026" o:spt="202" alt="KSO_WM_UNIT_INDEX=1_4_1&amp;KSO_WM_UNIT_TYPE=q_h_a&amp;KSO_WM_UNIT_ID=wpsdiag20174617_1*q_h_a*1_4_1&amp;KSO_WM_UNIT_LAYERLEVEL=1_1_1&amp;KSO_WM_UNIT_HIGHLIGHT=0&amp;KSO_WM_UNIT_CLEAR=0&amp;KSO_WM_UNIT_COMPATIBLE=0&amp;KSO_WM_UNIT_PRESET_TEXT=LOREM IPSUM&amp;KSO_WM_UNIT_VALUE=21&amp;KSO_WM_TAG_VERSION=1.0&amp;KSO_WM_BEAUTIFY_FLAG=#wm#&amp;KSO_WM_TEMPLATE_CATEGORY=wpsdiag&amp;KSO_WM_TEMPLATE_INDEX=20174617&amp;KSO_WM_SLIDE_ITEM_CNT=4&amp;KSO_WM_DIAGRAM_GROUP_CODE=q1_1&amp;KSO_WM_UNIT_TEXT_FILL_TYPE=1&amp;KSO_WM_UNIT_TEXT_FILL_FORE_SCHEMECOLOR_INDEX=1" type="#_x0000_t202" style="position:absolute;left:2816;top:491616;height:99779;width:447304;v-text-anchor:bottom;" filled="f" stroked="f" coordsize="21600,21600" o:gfxdata="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lnl6/&#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59F448A0">
                        <w:pPr>
                          <w:pStyle w:val="20"/>
                          <w:snapToGrid w:val="0"/>
                          <w:spacing w:before="0" w:beforeAutospacing="0" w:after="0" w:afterAutospacing="0" w:line="192" w:lineRule="auto"/>
                          <w:jc w:val="right"/>
                          <w:rPr>
                            <w:rFonts w:eastAsia="微软雅黑" w:asciiTheme="minorHAnsi" w:hAnsiTheme="minorHAnsi" w:cstheme="minorHAnsi"/>
                            <w:b/>
                            <w:bCs/>
                            <w:color w:val="548235" w:themeColor="accent6" w:themeShade="BF"/>
                            <w:sz w:val="18"/>
                            <w:szCs w:val="18"/>
                          </w:rPr>
                        </w:pPr>
                        <w:r>
                          <w:rPr>
                            <w:rFonts w:hint="eastAsia" w:eastAsia="微软雅黑" w:asciiTheme="minorHAnsi" w:hAnsiTheme="minorHAnsi" w:cstheme="minorHAnsi"/>
                            <w:b/>
                            <w:bCs/>
                            <w:color w:val="70AD47" w:themeColor="accent6"/>
                            <w:kern w:val="24"/>
                            <w:sz w:val="18"/>
                            <w:szCs w:val="18"/>
                            <w14:textFill>
                              <w14:solidFill>
                                <w14:schemeClr w14:val="accent6"/>
                              </w14:solidFill>
                            </w14:textFill>
                          </w:rPr>
                          <w:t>社会和文化因素</w:t>
                        </w:r>
                      </w:p>
                    </w:txbxContent>
                  </v:textbox>
                </v:shape>
                <v:shape id="文本框 42" o:spid="_x0000_s1026" o:spt="202" alt="KSO_WM_UNIT_INDEX=1_4_1&amp;KSO_WM_UNIT_TYPE=q_h_f&amp;KSO_WM_UNIT_ID=wpsdiag20174617_1*q_h_f*1_4_1&amp;KSO_WM_UNIT_LAYERLEVEL=1_1_1&amp;KSO_WM_UNIT_HIGHLIGHT=0&amp;KSO_WM_UNIT_CLEAR=0&amp;KSO_WM_UNIT_COMPATIBLE=0&amp;KSO_WM_UNIT_PRESET_TEXT=Lorem ipsum dolor sit amet, consectetur&amp;KSO_WM_UNIT_VALUE=50&amp;KSO_WM_TAG_VERSION=1.0&amp;KSO_WM_BEAUTIFY_FLAG=#wm#&amp;KSO_WM_TEMPLATE_CATEGORY=wpsdiag&amp;KSO_WM_TEMPLATE_INDEX=20174617&amp;KSO_WM_SLIDE_ITEM_CNT=4&amp;KSO_WM_DIAGRAM_GROUP_CODE=q1_1&amp;KSO_WM_UNIT_TEXT_FILL_TYPE=1&amp;KSO_WM_UNIT_TEXT_FILL_FORE_SCHEMECOLOR_INDEX=1" type="#_x0000_t202" style="position:absolute;left:-18775;top:591630;height:215992;width:474057;" filled="f" stroked="f" coordsize="21600,21600" o:gfxdata="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Sty6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005CA53">
                        <w:pPr>
                          <w:pStyle w:val="20"/>
                          <w:snapToGrid w:val="0"/>
                          <w:spacing w:before="0" w:beforeAutospacing="0" w:after="0" w:afterAutospacing="0" w:line="192" w:lineRule="auto"/>
                          <w:rPr>
                            <w:rFonts w:eastAsia="微软雅黑" w:asciiTheme="minorHAnsi" w:hAnsiTheme="minorHAnsi" w:cstheme="minorHAnsi"/>
                            <w:color w:val="000000"/>
                            <w:sz w:val="18"/>
                            <w:szCs w:val="18"/>
                          </w:rPr>
                        </w:pPr>
                        <w:r>
                          <w:rPr>
                            <w:rFonts w:hint="eastAsia" w:eastAsia="微软雅黑" w:asciiTheme="minorHAnsi" w:hAnsiTheme="minorHAnsi" w:cstheme="minorHAnsi"/>
                            <w:color w:val="000000"/>
                            <w:sz w:val="18"/>
                            <w:szCs w:val="18"/>
                          </w:rPr>
                          <w:t>撬动社会资本和金融赋能龙游生态资源向生态资产、资金转化</w:t>
                        </w:r>
                      </w:p>
                      <w:p w14:paraId="46F0F22D">
                        <w:pPr>
                          <w:pStyle w:val="20"/>
                          <w:snapToGrid w:val="0"/>
                          <w:spacing w:before="0" w:beforeAutospacing="0" w:after="0" w:afterAutospacing="0" w:line="192" w:lineRule="auto"/>
                          <w:jc w:val="right"/>
                          <w:rPr>
                            <w:rFonts w:eastAsia="微软雅黑" w:asciiTheme="minorHAnsi" w:hAnsiTheme="minorHAnsi" w:cstheme="minorHAnsi"/>
                            <w:color w:val="000000"/>
                            <w:sz w:val="18"/>
                            <w:szCs w:val="18"/>
                          </w:rPr>
                        </w:pPr>
                      </w:p>
                    </w:txbxContent>
                  </v:textbox>
                </v:shape>
                <v:shape id="文本框 43" o:spid="_x0000_s1026" o:spt="202" alt="KSO_WM_UNIT_INDEX=1_2_1&amp;KSO_WM_UNIT_TYPE=q_h_a&amp;KSO_WM_UNIT_ID=wpsdiag20174617_1*q_h_a*1_2_1&amp;KSO_WM_UNIT_LAYERLEVEL=1_1_1&amp;KSO_WM_UNIT_HIGHLIGHT=0&amp;KSO_WM_UNIT_CLEAR=0&amp;KSO_WM_UNIT_COMPATIBLE=0&amp;KSO_WM_UNIT_PRESET_TEXT=LOREM IPSUM&amp;KSO_WM_UNIT_VALUE=21&amp;KSO_WM_TAG_VERSION=1.0&amp;KSO_WM_BEAUTIFY_FLAG=#wm#&amp;KSO_WM_TEMPLATE_CATEGORY=wpsdiag&amp;KSO_WM_TEMPLATE_INDEX=20174617&amp;KSO_WM_SLIDE_ITEM_CNT=4&amp;KSO_WM_DIAGRAM_GROUP_CODE=q1_1&amp;KSO_WM_UNIT_TEXT_FILL_TYPE=1&amp;KSO_WM_UNIT_TEXT_FILL_FORE_SCHEMECOLOR_INDEX=1" type="#_x0000_t202" style="position:absolute;left:1477321;top:128186;height:99544;width:455048;v-text-anchor:bottom;" filled="f" stroked="f" coordsize="21600,21600" o:gfxdata="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G4n+/&#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3F829CB4">
                        <w:pPr>
                          <w:pStyle w:val="20"/>
                          <w:snapToGrid w:val="0"/>
                          <w:spacing w:before="0" w:beforeAutospacing="0" w:after="0" w:afterAutospacing="0" w:line="192" w:lineRule="auto"/>
                          <w:rPr>
                            <w:rFonts w:eastAsia="微软雅黑" w:asciiTheme="minorHAnsi" w:hAnsiTheme="minorHAnsi" w:cstheme="minorHAnsi"/>
                            <w:b/>
                            <w:bCs/>
                            <w:color w:val="70AD47" w:themeColor="accent6"/>
                            <w:sz w:val="18"/>
                            <w:szCs w:val="18"/>
                            <w14:textFill>
                              <w14:solidFill>
                                <w14:schemeClr w14:val="accent6"/>
                              </w14:solidFill>
                            </w14:textFill>
                          </w:rPr>
                        </w:pPr>
                        <w:r>
                          <w:rPr>
                            <w:rFonts w:hint="eastAsia" w:eastAsia="微软雅黑" w:asciiTheme="minorHAnsi" w:hAnsiTheme="minorHAnsi" w:cstheme="minorHAnsi"/>
                            <w:b/>
                            <w:bCs/>
                            <w:color w:val="70AD47" w:themeColor="accent6"/>
                            <w:kern w:val="24"/>
                            <w:sz w:val="18"/>
                            <w:szCs w:val="18"/>
                            <w14:textFill>
                              <w14:solidFill>
                                <w14:schemeClr w14:val="accent6"/>
                              </w14:solidFill>
                            </w14:textFill>
                          </w:rPr>
                          <w:t>经济因素</w:t>
                        </w:r>
                      </w:p>
                    </w:txbxContent>
                  </v:textbox>
                </v:shape>
                <v:shape id="文本框 44" o:spid="_x0000_s1026" o:spt="202" alt="KSO_WM_UNIT_INDEX=1_2_1&amp;KSO_WM_UNIT_TYPE=q_h_f&amp;KSO_WM_UNIT_ID=wpsdiag20174617_1*q_h_f*1_2_1&amp;KSO_WM_UNIT_LAYERLEVEL=1_1_1&amp;KSO_WM_UNIT_HIGHLIGHT=0&amp;KSO_WM_UNIT_CLEAR=0&amp;KSO_WM_UNIT_COMPATIBLE=0&amp;KSO_WM_UNIT_PRESET_TEXT=Lorem ipsum dolor sit amet, consectetur&amp;KSO_WM_UNIT_VALUE=50&amp;KSO_WM_TAG_VERSION=1.0&amp;KSO_WM_BEAUTIFY_FLAG=#wm#&amp;KSO_WM_TEMPLATE_CATEGORY=wpsdiag&amp;KSO_WM_TEMPLATE_INDEX=20174617&amp;KSO_WM_SLIDE_ITEM_CNT=4&amp;KSO_WM_DIAGRAM_GROUP_CODE=q1_1&amp;KSO_WM_UNIT_TEXT_FILL_TYPE=1&amp;KSO_WM_UNIT_TEXT_FILL_FORE_SCHEMECOLOR_INDEX=1" type="#_x0000_t202" style="position:absolute;left:1478026;top:217401;height:215992;width:487434;" filled="f" stroked="f" coordsize="21600,21600" o:gfxdata="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yMw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3446ABC">
                        <w:pPr>
                          <w:pStyle w:val="20"/>
                          <w:snapToGrid w:val="0"/>
                          <w:spacing w:before="0" w:beforeAutospacing="0" w:after="0" w:afterAutospacing="0" w:line="192" w:lineRule="auto"/>
                          <w:jc w:val="both"/>
                          <w:rPr>
                            <w:rFonts w:eastAsia="微软雅黑" w:asciiTheme="minorHAnsi" w:hAnsiTheme="minorHAnsi" w:cstheme="minorHAnsi"/>
                            <w:color w:val="000000"/>
                            <w:sz w:val="18"/>
                            <w:szCs w:val="18"/>
                          </w:rPr>
                        </w:pPr>
                        <w:r>
                          <w:rPr>
                            <w:rFonts w:hint="eastAsia" w:eastAsia="微软雅黑" w:asciiTheme="minorHAnsi" w:hAnsiTheme="minorHAnsi" w:cstheme="minorHAnsi"/>
                            <w:color w:val="000000"/>
                            <w:sz w:val="18"/>
                            <w:szCs w:val="18"/>
                          </w:rPr>
                          <w:t>按实现贷款利率和担保费用“双优惠”</w:t>
                        </w:r>
                      </w:p>
                    </w:txbxContent>
                  </v:textbox>
                </v:shape>
                <v:shape id="文本框 45" o:spid="_x0000_s1026" o:spt="202" alt="KSO_WM_UNIT_INDEX=1_3_1&amp;KSO_WM_UNIT_TYPE=q_h_a&amp;KSO_WM_UNIT_ID=wpsdiag20174617_1*q_h_a*1_3_1&amp;KSO_WM_UNIT_LAYERLEVEL=1_1_1&amp;KSO_WM_UNIT_HIGHLIGHT=0&amp;KSO_WM_UNIT_CLEAR=0&amp;KSO_WM_UNIT_COMPATIBLE=0&amp;KSO_WM_UNIT_PRESET_TEXT=LOREM IPSUM&amp;KSO_WM_UNIT_VALUE=21&amp;KSO_WM_TAG_VERSION=1.0&amp;KSO_WM_BEAUTIFY_FLAG=#wm#&amp;KSO_WM_TEMPLATE_CATEGORY=wpsdiag&amp;KSO_WM_TEMPLATE_INDEX=20174617&amp;KSO_WM_SLIDE_ITEM_CNT=4&amp;KSO_WM_DIAGRAM_GROUP_CODE=q1_1&amp;KSO_WM_UNIT_TEXT_FILL_TYPE=1&amp;KSO_WM_UNIT_TEXT_FILL_FORE_SCHEMECOLOR_INDEX=1" type="#_x0000_t202" style="position:absolute;left:1477322;top:472834;height:99544;width:455048;v-text-anchor:bottom;" filled="f" stroked="f" coordsize="21600,21600" o:gfxdata="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Y2ZO/&#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3C33C818">
                        <w:pPr>
                          <w:pStyle w:val="20"/>
                          <w:snapToGrid w:val="0"/>
                          <w:spacing w:before="0" w:beforeAutospacing="0" w:after="0" w:afterAutospacing="0" w:line="192" w:lineRule="auto"/>
                          <w:rPr>
                            <w:rFonts w:eastAsia="微软雅黑" w:asciiTheme="minorHAnsi" w:hAnsiTheme="minorHAnsi" w:cstheme="minorHAnsi"/>
                            <w:b/>
                            <w:bCs/>
                            <w:color w:val="A9D18E" w:themeColor="accent6" w:themeTint="99"/>
                            <w:sz w:val="18"/>
                            <w:szCs w:val="18"/>
                            <w14:textFill>
                              <w14:solidFill>
                                <w14:schemeClr w14:val="accent6">
                                  <w14:lumMod w14:val="60000"/>
                                  <w14:lumOff w14:val="40000"/>
                                </w14:schemeClr>
                              </w14:solidFill>
                            </w14:textFill>
                          </w:rPr>
                        </w:pPr>
                        <w:r>
                          <w:rPr>
                            <w:rFonts w:hint="eastAsia" w:eastAsia="微软雅黑" w:asciiTheme="minorHAnsi" w:hAnsiTheme="minorHAnsi" w:cstheme="minorHAnsi"/>
                            <w:b/>
                            <w:bCs/>
                            <w:color w:val="A9D18E" w:themeColor="accent6" w:themeTint="99"/>
                            <w:kern w:val="24"/>
                            <w:sz w:val="18"/>
                            <w:szCs w:val="18"/>
                            <w14:textFill>
                              <w14:solidFill>
                                <w14:schemeClr w14:val="accent6">
                                  <w14:lumMod w14:val="60000"/>
                                  <w14:lumOff w14:val="40000"/>
                                </w14:schemeClr>
                              </w14:solidFill>
                            </w14:textFill>
                          </w:rPr>
                          <w:t>技术因素</w:t>
                        </w:r>
                      </w:p>
                    </w:txbxContent>
                  </v:textbox>
                </v:shape>
                <v:shape id="文本框 46" o:spid="_x0000_s1026" o:spt="202" alt="KSO_WM_UNIT_INDEX=1_3_1&amp;KSO_WM_UNIT_TYPE=q_h_f&amp;KSO_WM_UNIT_ID=wpsdiag20174617_1*q_h_f*1_3_1&amp;KSO_WM_UNIT_LAYERLEVEL=1_1_1&amp;KSO_WM_UNIT_HIGHLIGHT=0&amp;KSO_WM_UNIT_CLEAR=0&amp;KSO_WM_UNIT_COMPATIBLE=0&amp;KSO_WM_UNIT_PRESET_TEXT=Lorem ipsum dolor sit amet, consectetur&amp;KSO_WM_UNIT_VALUE=50&amp;KSO_WM_TAG_VERSION=1.0&amp;KSO_WM_BEAUTIFY_FLAG=#wm#&amp;KSO_WM_TEMPLATE_CATEGORY=wpsdiag&amp;KSO_WM_TEMPLATE_INDEX=20174617&amp;KSO_WM_SLIDE_ITEM_CNT=4&amp;KSO_WM_DIAGRAM_GROUP_CODE=q1_1&amp;KSO_WM_UNIT_TEXT_FILL_TYPE=1&amp;KSO_WM_UNIT_TEXT_FILL_FORE_SCHEMECOLOR_INDEX=1" type="#_x0000_t202" style="position:absolute;left:1478026;top:556883;height:215992;width:494240;" filled="f" stroked="f" coordsize="21600,21600" o:gfxdata="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mxL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6548A9A">
                        <w:pPr>
                          <w:pStyle w:val="20"/>
                          <w:snapToGrid w:val="0"/>
                          <w:spacing w:before="0" w:beforeAutospacing="0" w:after="0" w:afterAutospacing="0" w:line="192" w:lineRule="auto"/>
                          <w:rPr>
                            <w:rFonts w:eastAsia="微软雅黑" w:asciiTheme="minorHAnsi" w:hAnsiTheme="minorHAnsi" w:cstheme="minorHAnsi"/>
                            <w:color w:val="000000"/>
                            <w:sz w:val="18"/>
                            <w:szCs w:val="18"/>
                          </w:rPr>
                        </w:pPr>
                        <w:r>
                          <w:rPr>
                            <w:rFonts w:hint="eastAsia" w:eastAsia="微软雅黑" w:asciiTheme="minorHAnsi" w:hAnsiTheme="minorHAnsi" w:cstheme="minorHAnsi"/>
                            <w:color w:val="000000"/>
                            <w:sz w:val="18"/>
                            <w:szCs w:val="18"/>
                          </w:rPr>
                          <w:t>单一赋能基础上实现金融+数字交叉赋能创新</w:t>
                        </w:r>
                      </w:p>
                      <w:p w14:paraId="16B7AA7F">
                        <w:pPr>
                          <w:pStyle w:val="20"/>
                          <w:snapToGrid w:val="0"/>
                          <w:spacing w:before="0" w:beforeAutospacing="0" w:after="0" w:afterAutospacing="0" w:line="192" w:lineRule="auto"/>
                          <w:rPr>
                            <w:rFonts w:eastAsia="微软雅黑" w:asciiTheme="minorHAnsi" w:hAnsiTheme="minorHAnsi" w:cstheme="minorHAnsi"/>
                            <w:color w:val="000000"/>
                            <w:sz w:val="18"/>
                            <w:szCs w:val="18"/>
                          </w:rPr>
                        </w:pPr>
                      </w:p>
                    </w:txbxContent>
                  </v:textbox>
                </v:shape>
                <w10:wrap type="none"/>
                <w10:anchorlock/>
              </v:group>
            </w:pict>
          </mc:Fallback>
        </mc:AlternateContent>
      </w:r>
    </w:p>
    <w:p w14:paraId="391BEFD8">
      <w:pPr>
        <w:pStyle w:val="10"/>
      </w:pPr>
      <w:bookmarkStart w:id="230" w:name="_Toc18862"/>
      <w:bookmarkStart w:id="231" w:name="_Toc14407"/>
      <w:r>
        <w:rPr>
          <w:rFonts w:hint="eastAsia"/>
        </w:rPr>
        <w:t>图</w:t>
      </w:r>
      <w:r>
        <w:rPr>
          <w:rFonts w:ascii="Times New Roman" w:hAnsi="Times New Roman" w:eastAsia="宋体" w:cs="Times New Roman"/>
        </w:rPr>
        <w:t>4-4</w:t>
      </w:r>
      <w:r>
        <w:rPr>
          <w:rFonts w:hint="eastAsia" w:ascii="宋体" w:hAnsi="宋体" w:eastAsia="宋体" w:cs="宋体"/>
        </w:rPr>
        <w:t>：</w:t>
      </w:r>
      <w:r>
        <w:rPr>
          <w:rFonts w:hint="eastAsia" w:eastAsia="宋体"/>
        </w:rPr>
        <w:t>浙江龙游农商银行</w:t>
      </w:r>
      <w:r>
        <w:rPr>
          <w:rFonts w:hint="eastAsia"/>
        </w:rPr>
        <w:t>“两山公司生态链贷”创新点</w:t>
      </w:r>
      <w:r>
        <w:rPr>
          <w:rFonts w:ascii="Times New Roman" w:hAnsi="Times New Roman" w:cs="Times New Roman"/>
        </w:rPr>
        <w:t>PEST</w:t>
      </w:r>
      <w:r>
        <w:rPr>
          <w:rFonts w:hint="eastAsia"/>
        </w:rPr>
        <w:t>方法解析</w:t>
      </w:r>
      <w:bookmarkEnd w:id="230"/>
      <w:bookmarkEnd w:id="231"/>
    </w:p>
    <w:p w14:paraId="56192208">
      <w:pPr>
        <w:pStyle w:val="10"/>
        <w:spacing w:line="240" w:lineRule="auto"/>
        <w:jc w:val="both"/>
        <w:rPr>
          <w:sz w:val="24"/>
          <w:szCs w:val="24"/>
        </w:rPr>
      </w:pPr>
    </w:p>
    <w:p w14:paraId="2C80C8C2">
      <w:pPr>
        <w:pStyle w:val="7"/>
        <w:spacing w:before="40" w:after="40"/>
      </w:pPr>
      <w:bookmarkStart w:id="232" w:name="_Toc29096"/>
      <w:bookmarkStart w:id="233" w:name="_Toc1853"/>
      <w:bookmarkStart w:id="234" w:name="_Toc18965"/>
      <w:bookmarkStart w:id="235" w:name="_Toc2756"/>
      <w:bookmarkStart w:id="236" w:name="_Toc25916"/>
      <w:bookmarkStart w:id="237" w:name="_Toc27375"/>
      <w:r>
        <w:rPr>
          <w:rFonts w:hint="eastAsia" w:ascii="宋体" w:hAnsi="宋体" w:cs="宋体"/>
        </w:rPr>
        <w:t>政治和法律因素</w:t>
      </w:r>
      <w:r>
        <w:t>（political factors）</w:t>
      </w:r>
      <w:bookmarkEnd w:id="232"/>
      <w:bookmarkEnd w:id="233"/>
      <w:bookmarkEnd w:id="234"/>
      <w:bookmarkEnd w:id="235"/>
      <w:bookmarkEnd w:id="236"/>
      <w:bookmarkEnd w:id="237"/>
    </w:p>
    <w:p w14:paraId="1334CCC0">
      <w:pPr>
        <w:spacing w:line="440" w:lineRule="exact"/>
        <w:ind w:firstLine="480" w:firstLineChars="200"/>
        <w:rPr>
          <w:rFonts w:ascii="宋体" w:hAnsi="宋体" w:eastAsia="宋体" w:cs="宋体"/>
          <w:sz w:val="24"/>
          <w:szCs w:val="24"/>
        </w:rPr>
      </w:pPr>
      <w:r>
        <w:rPr>
          <w:rFonts w:ascii="宋体" w:hAnsi="宋体" w:eastAsia="宋体" w:cs="宋体"/>
          <w:sz w:val="24"/>
          <w:szCs w:val="24"/>
        </w:rPr>
        <w:t>2016年8月，中国人民银行、财政部等七部委联合下发《关于构建绿色金融体系的指导意见》，明确绿色金融发展顶层设计，并将绿色金融上升至国家战略；2017年5月，环保部等四部委在《“一带一路”生态环境保护合作规划》中提出“要将绿色发展要求全面融入资金融通中，加强国内“一带一路”沿线省市的环保能力建设</w:t>
      </w:r>
      <w:r>
        <w:rPr>
          <w:rFonts w:hint="eastAsia" w:ascii="宋体" w:hAnsi="宋体" w:eastAsia="宋体" w:cs="宋体"/>
          <w:sz w:val="24"/>
          <w:szCs w:val="24"/>
        </w:rPr>
        <w:t>。</w:t>
      </w:r>
    </w:p>
    <w:p w14:paraId="7565FF52">
      <w:pPr>
        <w:spacing w:line="440" w:lineRule="exact"/>
        <w:ind w:firstLine="480" w:firstLineChars="200"/>
        <w:rPr>
          <w:rFonts w:ascii="宋体" w:hAnsi="宋体" w:eastAsia="宋体" w:cs="宋体"/>
          <w:sz w:val="24"/>
          <w:szCs w:val="24"/>
        </w:rPr>
      </w:pPr>
      <w:r>
        <w:rPr>
          <w:rFonts w:ascii="宋体" w:hAnsi="宋体" w:eastAsia="宋体" w:cs="宋体"/>
          <w:sz w:val="24"/>
          <w:szCs w:val="24"/>
        </w:rPr>
        <w:t>浙江省出台实施细则，着重以绿色发展支持产业结构转型升级为重要内容，以产业链整合为切入点，通过控制高能耗、高污染项目的投资，为绿色环保、科技型产业开辟绿色通道。这一切都为衢州市作为先试先行创新试</w:t>
      </w:r>
      <w:r>
        <w:rPr>
          <w:rFonts w:hint="eastAsia" w:ascii="宋体" w:hAnsi="宋体" w:eastAsia="宋体" w:cs="宋体"/>
          <w:sz w:val="24"/>
          <w:szCs w:val="24"/>
        </w:rPr>
        <w:t>验区而加速发展绿色信贷乃至构建地方绿色金融体系铺平了道路。</w:t>
      </w:r>
    </w:p>
    <w:p w14:paraId="64060818">
      <w:pPr>
        <w:pStyle w:val="7"/>
        <w:spacing w:before="40" w:after="40"/>
      </w:pPr>
      <w:bookmarkStart w:id="238" w:name="_Toc19938"/>
      <w:bookmarkStart w:id="239" w:name="_Toc4824"/>
      <w:bookmarkStart w:id="240" w:name="_Toc28354"/>
      <w:bookmarkStart w:id="241" w:name="_Toc13706"/>
      <w:bookmarkStart w:id="242" w:name="_Toc16973"/>
      <w:bookmarkStart w:id="243" w:name="_Toc24994"/>
      <w:r>
        <w:rPr>
          <w:rFonts w:hint="eastAsia"/>
        </w:rPr>
        <w:t>经济因素（economical factors）</w:t>
      </w:r>
      <w:bookmarkEnd w:id="238"/>
      <w:bookmarkEnd w:id="239"/>
      <w:bookmarkEnd w:id="240"/>
      <w:bookmarkEnd w:id="241"/>
      <w:bookmarkEnd w:id="242"/>
      <w:bookmarkEnd w:id="243"/>
    </w:p>
    <w:p w14:paraId="0A9DC281">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当前，</w:t>
      </w:r>
      <w:r>
        <w:rPr>
          <w:rFonts w:ascii="宋体" w:hAnsi="宋体" w:eastAsia="宋体" w:cs="宋体"/>
          <w:sz w:val="24"/>
          <w:szCs w:val="24"/>
        </w:rPr>
        <w:t>政府性融资担保公司为生态资源提供融资担保服务,并实现贷款利率和担保费用“双优惠”</w:t>
      </w:r>
      <w:r>
        <w:rPr>
          <w:rFonts w:hint="eastAsia" w:ascii="宋体" w:hAnsi="宋体" w:eastAsia="宋体" w:cs="宋体"/>
          <w:sz w:val="24"/>
          <w:szCs w:val="24"/>
        </w:rPr>
        <w:t>。</w:t>
      </w:r>
      <w:r>
        <w:rPr>
          <w:rFonts w:ascii="宋体" w:hAnsi="宋体" w:eastAsia="宋体" w:cs="宋体"/>
          <w:sz w:val="24"/>
          <w:szCs w:val="24"/>
        </w:rPr>
        <w:t>“生态链贷”“两山公司”帮助龙游经济主体真正实现了绿水青山就是金山银山</w:t>
      </w:r>
      <w:r>
        <w:rPr>
          <w:rFonts w:hint="eastAsia" w:ascii="宋体" w:hAnsi="宋体" w:eastAsia="宋体" w:cs="宋体"/>
          <w:sz w:val="24"/>
          <w:szCs w:val="24"/>
        </w:rPr>
        <w:t>。</w:t>
      </w:r>
      <w:r>
        <w:rPr>
          <w:rFonts w:ascii="宋体" w:hAnsi="宋体" w:eastAsia="宋体" w:cs="宋体"/>
          <w:sz w:val="24"/>
          <w:szCs w:val="24"/>
        </w:rPr>
        <w:t>在龙游，山水林田皆是资本，绿水青山亦能“投资”。龙游县“两山公司”将秉承“创新驱动、绿色发展、共同富裕”理念，聚力“两山公司”绿色金融改革，进一步拓宽“两山”转化路径，围绕建设共同富裕示范区，实现“绿色发展、生态兴业、乡村振兴”。</w:t>
      </w:r>
    </w:p>
    <w:p w14:paraId="695C982F">
      <w:pPr>
        <w:pStyle w:val="7"/>
        <w:spacing w:before="40" w:after="40"/>
        <w:rPr>
          <w:rFonts w:ascii="宋体" w:hAnsi="宋体" w:cs="宋体"/>
        </w:rPr>
      </w:pPr>
      <w:bookmarkStart w:id="244" w:name="_Toc8640"/>
      <w:bookmarkStart w:id="245" w:name="_Toc11749"/>
      <w:bookmarkStart w:id="246" w:name="_Toc19013"/>
      <w:bookmarkStart w:id="247" w:name="_Toc7149"/>
      <w:bookmarkStart w:id="248" w:name="_Toc23824"/>
      <w:bookmarkStart w:id="249" w:name="_Toc12006"/>
      <w:r>
        <w:rPr>
          <w:rFonts w:hint="eastAsia"/>
        </w:rPr>
        <w:t>社会和文化因素（social factors）</w:t>
      </w:r>
      <w:bookmarkEnd w:id="244"/>
      <w:bookmarkEnd w:id="245"/>
      <w:bookmarkEnd w:id="246"/>
      <w:bookmarkEnd w:id="247"/>
      <w:bookmarkEnd w:id="248"/>
      <w:bookmarkEnd w:id="249"/>
    </w:p>
    <w:p w14:paraId="171E16F8">
      <w:pPr>
        <w:spacing w:line="440" w:lineRule="exact"/>
        <w:ind w:firstLine="480" w:firstLineChars="200"/>
        <w:rPr>
          <w:rFonts w:ascii="宋体" w:hAnsi="宋体" w:eastAsia="宋体" w:cs="宋体"/>
          <w:sz w:val="24"/>
          <w:szCs w:val="24"/>
        </w:rPr>
      </w:pPr>
      <w:r>
        <w:rPr>
          <w:rFonts w:ascii="宋体" w:hAnsi="宋体" w:eastAsia="宋体" w:cs="宋体"/>
          <w:sz w:val="24"/>
          <w:szCs w:val="24"/>
        </w:rPr>
        <w:t>“两山</w:t>
      </w:r>
      <w:r>
        <w:rPr>
          <w:rFonts w:hint="eastAsia" w:ascii="宋体" w:hAnsi="宋体" w:eastAsia="宋体" w:cs="宋体"/>
          <w:sz w:val="24"/>
          <w:szCs w:val="24"/>
        </w:rPr>
        <w:t>公司</w:t>
      </w:r>
      <w:r>
        <w:rPr>
          <w:rFonts w:ascii="宋体" w:hAnsi="宋体" w:eastAsia="宋体" w:cs="宋体"/>
          <w:sz w:val="24"/>
          <w:szCs w:val="24"/>
        </w:rPr>
        <w:t>”改革为抓手探索建立生态产品价值实现机制，拓宽生态资源转化通道，通过整合广大农村地区的山、水、林、田、屋、草等自然资源，使生态资源得到整体保护和运营，实现生态资源的价值增值和效益变现，为实现山区26县跨越式高质量发展和建设共同富裕示范区寻找新路径、增添新动力，龙游走出了新路。</w:t>
      </w:r>
    </w:p>
    <w:p w14:paraId="73CC5255">
      <w:pPr>
        <w:pStyle w:val="7"/>
        <w:spacing w:before="40" w:after="40"/>
      </w:pPr>
      <w:bookmarkStart w:id="250" w:name="_Toc19463"/>
      <w:bookmarkStart w:id="251" w:name="_Toc6582"/>
      <w:bookmarkStart w:id="252" w:name="_Toc1706"/>
      <w:bookmarkStart w:id="253" w:name="_Toc10903"/>
      <w:bookmarkStart w:id="254" w:name="_Toc11652"/>
      <w:bookmarkStart w:id="255" w:name="_Toc11182"/>
      <w:r>
        <w:rPr>
          <w:rFonts w:hint="eastAsia"/>
        </w:rPr>
        <w:t>技术因素（technological factors）</w:t>
      </w:r>
      <w:bookmarkEnd w:id="250"/>
      <w:bookmarkEnd w:id="251"/>
      <w:bookmarkEnd w:id="252"/>
      <w:bookmarkEnd w:id="253"/>
      <w:bookmarkEnd w:id="254"/>
      <w:bookmarkEnd w:id="255"/>
    </w:p>
    <w:p w14:paraId="28844145">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单一赋能服务基础上实现金融+数字交叉赋能创新。</w:t>
      </w:r>
    </w:p>
    <w:p w14:paraId="6C343EBB">
      <w:pPr>
        <w:pStyle w:val="6"/>
        <w:spacing w:before="80" w:after="80"/>
      </w:pPr>
      <w:bookmarkStart w:id="256" w:name="_Toc28740"/>
      <w:bookmarkStart w:id="257" w:name="_Toc13608"/>
      <w:bookmarkStart w:id="258" w:name="_Toc19856"/>
      <w:bookmarkStart w:id="259" w:name="_Toc18484"/>
      <w:bookmarkStart w:id="260" w:name="_Toc2211"/>
      <w:bookmarkStart w:id="261" w:name="_Toc11752"/>
      <w:bookmarkStart w:id="262" w:name="_Toc20233"/>
      <w:bookmarkStart w:id="263" w:name="_Toc5245"/>
      <w:r>
        <w:rPr>
          <w:rFonts w:hint="eastAsia"/>
        </w:rPr>
        <w:t>（三）</w:t>
      </w:r>
      <w:bookmarkEnd w:id="256"/>
      <w:bookmarkEnd w:id="257"/>
      <w:bookmarkEnd w:id="258"/>
      <w:bookmarkEnd w:id="259"/>
      <w:bookmarkEnd w:id="260"/>
      <w:r>
        <w:rPr>
          <w:rFonts w:hint="eastAsia"/>
        </w:rPr>
        <w:t>环境效益和社会效益</w:t>
      </w:r>
      <w:bookmarkEnd w:id="261"/>
      <w:bookmarkEnd w:id="262"/>
      <w:bookmarkEnd w:id="263"/>
    </w:p>
    <w:p w14:paraId="792A2AC3">
      <w:pPr>
        <w:spacing w:line="440" w:lineRule="exact"/>
        <w:ind w:firstLine="480" w:firstLineChars="200"/>
        <w:rPr>
          <w:rFonts w:ascii="宋体" w:hAnsi="宋体" w:eastAsia="宋体" w:cs="宋体"/>
          <w:sz w:val="24"/>
          <w:szCs w:val="24"/>
        </w:rPr>
      </w:pPr>
      <w:r>
        <w:rPr>
          <w:rFonts w:ascii="宋体" w:hAnsi="宋体" w:eastAsia="宋体" w:cs="宋体"/>
          <w:sz w:val="24"/>
          <w:szCs w:val="24"/>
        </w:rPr>
        <w:t>“生态链贷”已新增用信</w:t>
      </w:r>
      <w:r>
        <w:rPr>
          <w:rFonts w:hint="eastAsia" w:ascii="宋体" w:hAnsi="宋体" w:eastAsia="宋体" w:cs="宋体"/>
          <w:sz w:val="24"/>
          <w:szCs w:val="24"/>
          <w:lang w:val="en-US" w:eastAsia="zh-CN"/>
        </w:rPr>
        <w:t>275</w:t>
      </w:r>
      <w:r>
        <w:rPr>
          <w:rFonts w:ascii="宋体" w:hAnsi="宋体" w:eastAsia="宋体" w:cs="宋体"/>
          <w:sz w:val="24"/>
          <w:szCs w:val="24"/>
        </w:rPr>
        <w:t>户，发放贷款1.</w:t>
      </w:r>
      <w:r>
        <w:rPr>
          <w:rFonts w:hint="eastAsia" w:ascii="宋体" w:hAnsi="宋体" w:eastAsia="宋体" w:cs="宋体"/>
          <w:sz w:val="24"/>
          <w:szCs w:val="24"/>
          <w:lang w:val="en-US" w:eastAsia="zh-CN"/>
        </w:rPr>
        <w:t>95</w:t>
      </w:r>
      <w:r>
        <w:rPr>
          <w:rFonts w:hint="eastAsia" w:ascii="宋体" w:hAnsi="宋体" w:eastAsia="宋体" w:cs="宋体"/>
          <w:sz w:val="24"/>
          <w:szCs w:val="24"/>
        </w:rPr>
        <w:t>亿</w:t>
      </w:r>
      <w:r>
        <w:rPr>
          <w:rFonts w:ascii="宋体" w:hAnsi="宋体" w:eastAsia="宋体" w:cs="宋体"/>
          <w:sz w:val="24"/>
          <w:szCs w:val="24"/>
        </w:rPr>
        <w:t>元，其中由“两山公司”委托政府融资性担保机构担保38户，担保金额3880万元。</w:t>
      </w:r>
    </w:p>
    <w:p w14:paraId="71A60E2F">
      <w:pPr>
        <w:pStyle w:val="2"/>
      </w:pPr>
    </w:p>
    <w:p w14:paraId="3C95B09C">
      <w:pPr>
        <w:pStyle w:val="2"/>
        <w:ind w:left="0" w:leftChars="0" w:firstLine="0" w:firstLineChars="0"/>
      </w:pPr>
    </w:p>
    <w:p w14:paraId="7895A2D2">
      <w:pPr>
        <w:pStyle w:val="4"/>
        <w:rPr>
          <w:sz w:val="30"/>
        </w:rPr>
      </w:pPr>
      <w:bookmarkStart w:id="264" w:name="_Toc10853"/>
      <w:bookmarkStart w:id="265" w:name="_Toc23004"/>
      <w:bookmarkStart w:id="266" w:name="_Toc14048"/>
      <w:bookmarkStart w:id="267" w:name="_Toc29432"/>
      <w:bookmarkStart w:id="268" w:name="_Toc3287"/>
      <w:bookmarkStart w:id="269" w:name="_Toc27080"/>
      <w:bookmarkStart w:id="270" w:name="_Toc3032"/>
      <w:bookmarkStart w:id="271" w:name="_Toc12101"/>
      <w:r>
        <w:rPr>
          <w:rFonts w:hint="eastAsia"/>
          <w:sz w:val="30"/>
        </w:rPr>
        <w:t>第六部分环境风险管理</w:t>
      </w:r>
      <w:bookmarkEnd w:id="264"/>
      <w:bookmarkEnd w:id="265"/>
      <w:bookmarkEnd w:id="266"/>
      <w:bookmarkEnd w:id="267"/>
      <w:bookmarkEnd w:id="268"/>
      <w:r>
        <w:rPr>
          <w:rFonts w:hint="eastAsia"/>
          <w:sz w:val="30"/>
        </w:rPr>
        <w:t>及流程</w:t>
      </w:r>
      <w:bookmarkEnd w:id="269"/>
      <w:bookmarkEnd w:id="270"/>
      <w:bookmarkEnd w:id="271"/>
    </w:p>
    <w:p w14:paraId="1CA2BBCD"/>
    <w:p w14:paraId="73547C4E">
      <w:pPr>
        <w:spacing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为搭建与完善绿色金融服务体系，提升我行环境和社会风险识别及防范能力，对企业客户进一步采取绿色企业名单制管理。绿色企业名单制管理能综合反映信贷客户面临的环境和社会风险高低，引导信贷资产结构绿色转型，控制环境和社会风险压力。</w:t>
      </w:r>
    </w:p>
    <w:p w14:paraId="49A26A4A">
      <w:pPr>
        <w:pStyle w:val="5"/>
        <w:spacing w:before="120" w:after="120" w:line="440" w:lineRule="exact"/>
        <w:rPr>
          <w:rFonts w:ascii="黑体" w:hAnsi="黑体" w:cs="黑体"/>
        </w:rPr>
      </w:pPr>
      <w:bookmarkStart w:id="272" w:name="_Toc4099"/>
      <w:bookmarkStart w:id="273" w:name="_Toc29887"/>
      <w:bookmarkStart w:id="274" w:name="_Toc24446"/>
      <w:r>
        <w:rPr>
          <w:rFonts w:hint="eastAsia" w:ascii="黑体" w:hAnsi="黑体" w:cs="黑体"/>
        </w:rPr>
        <w:t>一、加强环境社会风险管理标准、机制和能力建设</w:t>
      </w:r>
      <w:bookmarkEnd w:id="272"/>
      <w:bookmarkEnd w:id="273"/>
      <w:bookmarkEnd w:id="274"/>
    </w:p>
    <w:p w14:paraId="0001C3AD">
      <w:pPr>
        <w:pStyle w:val="6"/>
        <w:spacing w:before="80" w:after="80"/>
      </w:pPr>
      <w:r>
        <w:rPr>
          <w:rFonts w:hint="eastAsia"/>
        </w:rPr>
        <w:t>（一）完善环境社会风险管理岗位建设</w:t>
      </w:r>
    </w:p>
    <w:p w14:paraId="27ECEAEB">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绿色金融事业部负责环境和社会风险评估统计、监督和考核工作，以及名单制绿色企业的维护和统计工作。</w:t>
      </w:r>
    </w:p>
    <w:p w14:paraId="669624A9">
      <w:pPr>
        <w:pStyle w:val="5"/>
        <w:spacing w:before="120" w:after="120" w:line="440" w:lineRule="exact"/>
        <w:rPr>
          <w:rFonts w:ascii="黑体" w:hAnsi="黑体" w:cs="黑体"/>
          <w:bCs/>
        </w:rPr>
      </w:pPr>
      <w:bookmarkStart w:id="275" w:name="_Toc2443"/>
      <w:bookmarkStart w:id="276" w:name="_Toc15726"/>
      <w:bookmarkStart w:id="277" w:name="_Toc4542"/>
      <w:bookmarkStart w:id="278" w:name="_Toc11101"/>
      <w:bookmarkStart w:id="279" w:name="_Toc27508"/>
      <w:bookmarkStart w:id="280" w:name="_Toc20255"/>
      <w:bookmarkStart w:id="281" w:name="_Toc18740"/>
      <w:bookmarkStart w:id="282" w:name="_Toc20867"/>
      <w:r>
        <w:rPr>
          <w:rFonts w:hint="eastAsia" w:ascii="黑体" w:hAnsi="黑体" w:cs="黑体"/>
          <w:bCs/>
        </w:rPr>
        <w:t>二、绿色信贷全流程环境和社会风险管理</w:t>
      </w:r>
      <w:bookmarkEnd w:id="275"/>
      <w:bookmarkEnd w:id="276"/>
      <w:bookmarkEnd w:id="277"/>
      <w:bookmarkEnd w:id="278"/>
      <w:bookmarkEnd w:id="279"/>
      <w:bookmarkEnd w:id="280"/>
      <w:bookmarkEnd w:id="281"/>
      <w:bookmarkEnd w:id="282"/>
    </w:p>
    <w:p w14:paraId="4E521B12">
      <w:pPr>
        <w:spacing w:line="440" w:lineRule="exact"/>
        <w:ind w:firstLine="482" w:firstLineChars="200"/>
        <w:rPr>
          <w:rFonts w:ascii="宋体" w:hAnsi="宋体" w:eastAsia="宋体" w:cs="宋体"/>
          <w:sz w:val="24"/>
          <w:szCs w:val="24"/>
        </w:rPr>
      </w:pPr>
      <w:r>
        <w:rPr>
          <w:rFonts w:hint="eastAsia" w:ascii="黑体" w:hAnsi="黑体" w:eastAsia="黑体" w:cs="黑体"/>
          <w:b/>
          <w:bCs/>
          <w:color w:val="385724" w:themeColor="accent6" w:themeShade="80"/>
          <w:sz w:val="24"/>
          <w:szCs w:val="24"/>
        </w:rPr>
        <w:t>调查评级阶段</w:t>
      </w:r>
      <w:r>
        <w:rPr>
          <w:rFonts w:hint="eastAsia" w:ascii="宋体" w:hAnsi="宋体" w:eastAsia="宋体" w:cs="宋体"/>
          <w:sz w:val="24"/>
          <w:szCs w:val="24"/>
        </w:rPr>
        <w:t>，依照《浙江龙游农村商业银行股份有限公司信贷客户环境风险评估方法成果报告》，根据授信客户环境和社会风险的严重程度，我行将绿色信贷授信客户划分为</w:t>
      </w:r>
      <w:r>
        <w:rPr>
          <w:rFonts w:asciiTheme="minorEastAsia" w:hAnsiTheme="minorEastAsia" w:cstheme="minorEastAsia"/>
          <w:sz w:val="24"/>
          <w:szCs w:val="24"/>
        </w:rPr>
        <w:t>I、II、III</w:t>
      </w:r>
      <w:r>
        <w:rPr>
          <w:rFonts w:hint="eastAsia" w:asciiTheme="minorEastAsia" w:hAnsiTheme="minorEastAsia" w:cstheme="minorEastAsia"/>
          <w:sz w:val="24"/>
          <w:szCs w:val="24"/>
        </w:rPr>
        <w:t>、</w:t>
      </w:r>
      <w:r>
        <w:rPr>
          <w:rFonts w:asciiTheme="minorEastAsia" w:hAnsiTheme="minorEastAsia" w:cstheme="minorEastAsia"/>
          <w:sz w:val="24"/>
          <w:szCs w:val="24"/>
        </w:rPr>
        <w:t>IV</w:t>
      </w:r>
      <w:r>
        <w:rPr>
          <w:rFonts w:hint="eastAsia" w:asciiTheme="minorEastAsia" w:hAnsiTheme="minorEastAsia" w:cstheme="minorEastAsia"/>
          <w:sz w:val="24"/>
          <w:szCs w:val="24"/>
        </w:rPr>
        <w:t>四级</w:t>
      </w:r>
      <w:r>
        <w:rPr>
          <w:rFonts w:hint="eastAsia" w:ascii="宋体" w:hAnsi="宋体" w:eastAsia="宋体" w:cs="宋体"/>
          <w:sz w:val="24"/>
          <w:szCs w:val="24"/>
        </w:rPr>
        <w:t>，在此基础上，对环境和社会风险较高的A、B类客户实行差异化动态管理。</w:t>
      </w:r>
    </w:p>
    <w:p w14:paraId="6AA30A17">
      <w:pPr>
        <w:spacing w:line="440" w:lineRule="exact"/>
        <w:ind w:firstLine="480" w:firstLineChars="200"/>
        <w:rPr>
          <w:rFonts w:ascii="宋体" w:hAnsi="宋体" w:eastAsia="宋体" w:cs="宋体"/>
          <w:sz w:val="24"/>
          <w:szCs w:val="24"/>
        </w:rPr>
      </w:pPr>
    </w:p>
    <w:p w14:paraId="3B5D30CF">
      <w:pPr>
        <w:jc w:val="center"/>
      </w:pPr>
    </w:p>
    <w:p w14:paraId="4754A9A9">
      <w:pPr>
        <w:jc w:val="center"/>
      </w:pPr>
      <w:r>
        <w:rPr>
          <w:rFonts w:hint="eastAsia"/>
        </w:rPr>
        <mc:AlternateContent>
          <mc:Choice Requires="wps">
            <w:drawing>
              <wp:anchor distT="0" distB="0" distL="114300" distR="114300" simplePos="0" relativeHeight="251691008" behindDoc="0" locked="0" layoutInCell="1" allowOverlap="1">
                <wp:simplePos x="0" y="0"/>
                <wp:positionH relativeFrom="column">
                  <wp:posOffset>3194685</wp:posOffset>
                </wp:positionH>
                <wp:positionV relativeFrom="paragraph">
                  <wp:posOffset>2447290</wp:posOffset>
                </wp:positionV>
                <wp:extent cx="542290" cy="372110"/>
                <wp:effectExtent l="0" t="0" r="10795" b="27940"/>
                <wp:wrapNone/>
                <wp:docPr id="260" name="文本框 260"/>
                <wp:cNvGraphicFramePr/>
                <a:graphic xmlns:a="http://schemas.openxmlformats.org/drawingml/2006/main">
                  <a:graphicData uri="http://schemas.microsoft.com/office/word/2010/wordprocessingShape">
                    <wps:wsp>
                      <wps:cNvSpPr txBox="1"/>
                      <wps:spPr>
                        <a:xfrm>
                          <a:off x="0" y="0"/>
                          <a:ext cx="542260" cy="372140"/>
                        </a:xfrm>
                        <a:prstGeom prst="rect">
                          <a:avLst/>
                        </a:prstGeom>
                        <a:solidFill>
                          <a:schemeClr val="lt1"/>
                        </a:solidFill>
                        <a:ln w="6350">
                          <a:solidFill>
                            <a:prstClr val="black"/>
                          </a:solidFill>
                        </a:ln>
                      </wps:spPr>
                      <wps:txbx>
                        <w:txbxContent>
                          <w:p w14:paraId="05BEB702">
                            <w:r>
                              <w:rPr>
                                <w:rFonts w:hint="eastAsia"/>
                              </w:rPr>
                              <w:t>退出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1.55pt;margin-top:192.7pt;height:29.3pt;width:42.7pt;z-index:251691008;mso-width-relative:page;mso-height-relative:page;" fillcolor="#FFFFFF [3201]" filled="t" stroked="t" coordsize="21600,21600" o:gfxdata="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v8mETY&#10;AAAACwEAAA8AAAAAAAAAAQAgAAAAIgAAAGRycy9kb3ducmV2LnhtbFBLAQIUABQAAAAIAIdO4kCx&#10;aroDWQIAALoEAAAOAAAAAAAAAAEAIAAAACcBAABkcnMvZTJvRG9jLnhtbFBLBQYAAAAABgAGAFkB&#10;AADyBQAAAAA=&#10;">
                <v:fill on="t" focussize="0,0"/>
                <v:stroke weight="0.5pt" color="#000000" joinstyle="round"/>
                <v:imagedata o:title=""/>
                <o:lock v:ext="edit" aspectratio="f"/>
                <v:textbox>
                  <w:txbxContent>
                    <w:p w14:paraId="05BEB702">
                      <w:r>
                        <w:rPr>
                          <w:rFonts w:hint="eastAsia"/>
                        </w:rPr>
                        <w:t>退出</w:t>
                      </w:r>
                    </w:p>
                  </w:txbxContent>
                </v:textbox>
              </v:shape>
            </w:pict>
          </mc:Fallback>
        </mc:AlternateContent>
      </w:r>
      <w:r>
        <w:rPr>
          <w:rFonts w:hint="eastAsia"/>
        </w:rPr>
        <mc:AlternateContent>
          <mc:Choice Requires="wps">
            <w:drawing>
              <wp:anchor distT="0" distB="0" distL="114300" distR="114300" simplePos="0" relativeHeight="251689984" behindDoc="0" locked="0" layoutInCell="1" allowOverlap="1">
                <wp:simplePos x="0" y="0"/>
                <wp:positionH relativeFrom="column">
                  <wp:posOffset>2599055</wp:posOffset>
                </wp:positionH>
                <wp:positionV relativeFrom="paragraph">
                  <wp:posOffset>2447290</wp:posOffset>
                </wp:positionV>
                <wp:extent cx="542290" cy="372110"/>
                <wp:effectExtent l="0" t="0" r="10795" b="27940"/>
                <wp:wrapNone/>
                <wp:docPr id="259" name="文本框 259"/>
                <wp:cNvGraphicFramePr/>
                <a:graphic xmlns:a="http://schemas.openxmlformats.org/drawingml/2006/main">
                  <a:graphicData uri="http://schemas.microsoft.com/office/word/2010/wordprocessingShape">
                    <wps:wsp>
                      <wps:cNvSpPr txBox="1"/>
                      <wps:spPr>
                        <a:xfrm>
                          <a:off x="0" y="0"/>
                          <a:ext cx="542260" cy="372140"/>
                        </a:xfrm>
                        <a:prstGeom prst="rect">
                          <a:avLst/>
                        </a:prstGeom>
                        <a:solidFill>
                          <a:schemeClr val="lt1"/>
                        </a:solidFill>
                        <a:ln w="6350">
                          <a:solidFill>
                            <a:prstClr val="black"/>
                          </a:solidFill>
                        </a:ln>
                      </wps:spPr>
                      <wps:txbx>
                        <w:txbxContent>
                          <w:p w14:paraId="64EDDF7D">
                            <w:r>
                              <w:rPr>
                                <w:rFonts w:hint="eastAsia"/>
                              </w:rPr>
                              <w:t>压缩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4.65pt;margin-top:192.7pt;height:29.3pt;width:42.7pt;z-index:251689984;mso-width-relative:page;mso-height-relative:page;" fillcolor="#FFFFFF [3201]" filled="t" stroked="t" coordsize="21600,21600" o:gfxdata="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7z&#10;1dPYAAAACwEAAA8AAAAAAAAAAQAgAAAAIgAAAGRycy9kb3ducmV2LnhtbFBLAQIUABQAAAAIAIdO&#10;4kCtS8e6XAIAALoEAAAOAAAAAAAAAAEAIAAAACcBAABkcnMvZTJvRG9jLnhtbFBLBQYAAAAABgAG&#10;AFkBAAD1BQAAAAA=&#10;">
                <v:fill on="t" focussize="0,0"/>
                <v:stroke weight="0.5pt" color="#000000" joinstyle="round"/>
                <v:imagedata o:title=""/>
                <o:lock v:ext="edit" aspectratio="f"/>
                <v:textbox>
                  <w:txbxContent>
                    <w:p w14:paraId="64EDDF7D">
                      <w:r>
                        <w:rPr>
                          <w:rFonts w:hint="eastAsia"/>
                        </w:rPr>
                        <w:t>压缩</w:t>
                      </w:r>
                    </w:p>
                  </w:txbxContent>
                </v:textbox>
              </v:shape>
            </w:pict>
          </mc:Fallback>
        </mc:AlternateContent>
      </w:r>
      <w:r>
        <w:rPr>
          <w:rFonts w:hint="eastAsia"/>
        </w:rPr>
        <mc:AlternateContent>
          <mc:Choice Requires="wps">
            <w:drawing>
              <wp:anchor distT="0" distB="0" distL="114300" distR="114300" simplePos="0" relativeHeight="251688960" behindDoc="0" locked="0" layoutInCell="1" allowOverlap="1">
                <wp:simplePos x="0" y="0"/>
                <wp:positionH relativeFrom="column">
                  <wp:posOffset>2014220</wp:posOffset>
                </wp:positionH>
                <wp:positionV relativeFrom="paragraph">
                  <wp:posOffset>2446655</wp:posOffset>
                </wp:positionV>
                <wp:extent cx="542290" cy="372110"/>
                <wp:effectExtent l="0" t="0" r="10795" b="27940"/>
                <wp:wrapNone/>
                <wp:docPr id="68" name="文本框 68"/>
                <wp:cNvGraphicFramePr/>
                <a:graphic xmlns:a="http://schemas.openxmlformats.org/drawingml/2006/main">
                  <a:graphicData uri="http://schemas.microsoft.com/office/word/2010/wordprocessingShape">
                    <wps:wsp>
                      <wps:cNvSpPr txBox="1"/>
                      <wps:spPr>
                        <a:xfrm>
                          <a:off x="0" y="0"/>
                          <a:ext cx="542260" cy="372140"/>
                        </a:xfrm>
                        <a:prstGeom prst="rect">
                          <a:avLst/>
                        </a:prstGeom>
                        <a:solidFill>
                          <a:schemeClr val="lt1"/>
                        </a:solidFill>
                        <a:ln w="6350">
                          <a:solidFill>
                            <a:prstClr val="black"/>
                          </a:solidFill>
                        </a:ln>
                      </wps:spPr>
                      <wps:txbx>
                        <w:txbxContent>
                          <w:p w14:paraId="04675786">
                            <w:r>
                              <w:rPr>
                                <w:rFonts w:hint="eastAsia"/>
                              </w:rPr>
                              <w:t>谨慎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8.6pt;margin-top:192.65pt;height:29.3pt;width:42.7pt;z-index:251688960;mso-width-relative:page;mso-height-relative:page;" fillcolor="#FFFFFF [3201]" filled="t" stroked="t" coordsize="21600,21600" o:gfxdata="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I619RdcA&#10;AAALAQAADwAAAAAAAAABACAAAAAiAAAAZHJzL2Rvd25yZXYueG1sUEsBAhQAFAAAAAgAh07iQP3X&#10;YlJZAgAAuAQAAA4AAAAAAAAAAQAgAAAAJgEAAGRycy9lMm9Eb2MueG1sUEsFBgAAAAAGAAYAWQEA&#10;APEFAAAAAA==&#10;">
                <v:fill on="t" focussize="0,0"/>
                <v:stroke weight="0.5pt" color="#000000" joinstyle="round"/>
                <v:imagedata o:title=""/>
                <o:lock v:ext="edit" aspectratio="f"/>
                <v:textbox>
                  <w:txbxContent>
                    <w:p w14:paraId="04675786">
                      <w:r>
                        <w:rPr>
                          <w:rFonts w:hint="eastAsia"/>
                        </w:rPr>
                        <w:t>谨慎</w:t>
                      </w:r>
                    </w:p>
                  </w:txbxContent>
                </v:textbox>
              </v:shape>
            </w:pict>
          </mc:Fallback>
        </mc:AlternateContent>
      </w:r>
      <w:r>
        <w:rPr>
          <w:rFonts w:hint="eastAsia"/>
        </w:rPr>
        <mc:AlternateContent>
          <mc:Choice Requires="wps">
            <w:drawing>
              <wp:anchor distT="0" distB="0" distL="114300" distR="114300" simplePos="0" relativeHeight="251687936" behindDoc="0" locked="0" layoutInCell="1" allowOverlap="1">
                <wp:simplePos x="0" y="0"/>
                <wp:positionH relativeFrom="column">
                  <wp:posOffset>1429385</wp:posOffset>
                </wp:positionH>
                <wp:positionV relativeFrom="paragraph">
                  <wp:posOffset>2446655</wp:posOffset>
                </wp:positionV>
                <wp:extent cx="542290" cy="372110"/>
                <wp:effectExtent l="0" t="0" r="10795" b="27940"/>
                <wp:wrapNone/>
                <wp:docPr id="32" name="文本框 32"/>
                <wp:cNvGraphicFramePr/>
                <a:graphic xmlns:a="http://schemas.openxmlformats.org/drawingml/2006/main">
                  <a:graphicData uri="http://schemas.microsoft.com/office/word/2010/wordprocessingShape">
                    <wps:wsp>
                      <wps:cNvSpPr txBox="1"/>
                      <wps:spPr>
                        <a:xfrm>
                          <a:off x="0" y="0"/>
                          <a:ext cx="542260" cy="372140"/>
                        </a:xfrm>
                        <a:prstGeom prst="rect">
                          <a:avLst/>
                        </a:prstGeom>
                        <a:solidFill>
                          <a:schemeClr val="lt1"/>
                        </a:solidFill>
                        <a:ln w="6350">
                          <a:solidFill>
                            <a:prstClr val="black"/>
                          </a:solidFill>
                        </a:ln>
                      </wps:spPr>
                      <wps:txbx>
                        <w:txbxContent>
                          <w:p w14:paraId="0A157DAA">
                            <w:r>
                              <w:rPr>
                                <w:rFonts w:hint="eastAsia"/>
                              </w:rPr>
                              <w:t>支持</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2.55pt;margin-top:192.65pt;height:29.3pt;width:42.7pt;z-index:251687936;mso-width-relative:page;mso-height-relative:page;" fillcolor="#FFFFFF [3201]" filled="t" stroked="t" coordsize="21600,21600" o:gfxdata="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7wVkO&#10;2AAAAAsBAAAPAAAAAAAAAAEAIAAAACIAAABkcnMvZG93bnJldi54bWxQSwECFAAUAAAACACHTuJA&#10;7Du4MFoCAAC4BAAADgAAAAAAAAABACAAAAAnAQAAZHJzL2Uyb0RvYy54bWxQSwUGAAAAAAYABgBZ&#10;AQAA8wUAAAAA&#10;">
                <v:fill on="t" focussize="0,0"/>
                <v:stroke weight="0.5pt" color="#000000" joinstyle="round"/>
                <v:imagedata o:title=""/>
                <o:lock v:ext="edit" aspectratio="f"/>
                <v:textbox>
                  <w:txbxContent>
                    <w:p w14:paraId="0A157DAA">
                      <w:r>
                        <w:rPr>
                          <w:rFonts w:hint="eastAsia"/>
                        </w:rPr>
                        <w:t>支持</w:t>
                      </w:r>
                    </w:p>
                  </w:txbxContent>
                </v:textbox>
              </v:shape>
            </w:pict>
          </mc:Fallback>
        </mc:AlternateContent>
      </w:r>
      <w:r>
        <w:rPr>
          <w:rFonts w:hint="eastAsia"/>
        </w:rPr>
        <mc:AlternateContent>
          <mc:Choice Requires="wps">
            <w:drawing>
              <wp:anchor distT="0" distB="0" distL="114300" distR="114300" simplePos="0" relativeHeight="251686912" behindDoc="0" locked="0" layoutInCell="1" allowOverlap="1">
                <wp:simplePos x="0" y="0"/>
                <wp:positionH relativeFrom="column">
                  <wp:posOffset>1567180</wp:posOffset>
                </wp:positionH>
                <wp:positionV relativeFrom="paragraph">
                  <wp:posOffset>1671320</wp:posOffset>
                </wp:positionV>
                <wp:extent cx="2030730" cy="349885"/>
                <wp:effectExtent l="0" t="0" r="26670" b="12065"/>
                <wp:wrapNone/>
                <wp:docPr id="9" name="文本框 9"/>
                <wp:cNvGraphicFramePr/>
                <a:graphic xmlns:a="http://schemas.openxmlformats.org/drawingml/2006/main">
                  <a:graphicData uri="http://schemas.microsoft.com/office/word/2010/wordprocessingShape">
                    <wps:wsp>
                      <wps:cNvSpPr txBox="1"/>
                      <wps:spPr>
                        <a:xfrm>
                          <a:off x="0" y="0"/>
                          <a:ext cx="2030818" cy="350195"/>
                        </a:xfrm>
                        <a:prstGeom prst="rect">
                          <a:avLst/>
                        </a:prstGeom>
                        <a:solidFill>
                          <a:schemeClr val="lt1"/>
                        </a:solidFill>
                        <a:ln w="6350">
                          <a:solidFill>
                            <a:prstClr val="black"/>
                          </a:solidFill>
                        </a:ln>
                      </wps:spPr>
                      <wps:txbx>
                        <w:txbxContent>
                          <w:p w14:paraId="51237919">
                            <w:r>
                              <w:t>I级</w:t>
                            </w:r>
                            <w:r>
                              <w:rPr>
                                <w:rFonts w:hint="eastAsia"/>
                              </w:rPr>
                              <w:t xml:space="preserve"> </w:t>
                            </w:r>
                            <w:r>
                              <w:t xml:space="preserve">   II级</w:t>
                            </w:r>
                            <w:r>
                              <w:rPr>
                                <w:rFonts w:hint="eastAsia"/>
                              </w:rPr>
                              <w:t xml:space="preserve"> </w:t>
                            </w:r>
                            <w:r>
                              <w:t xml:space="preserve">    III级</w:t>
                            </w:r>
                            <w:r>
                              <w:rPr>
                                <w:rFonts w:hint="eastAsia"/>
                              </w:rPr>
                              <w:t xml:space="preserve"> </w:t>
                            </w:r>
                            <w:r>
                              <w:t xml:space="preserve">   IV</w:t>
                            </w:r>
                            <w:r>
                              <w:rPr>
                                <w:rFonts w:hint="eastAsia"/>
                              </w:rPr>
                              <w:t>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4pt;margin-top:131.6pt;height:27.55pt;width:159.9pt;z-index:251686912;mso-width-relative:page;mso-height-relative:page;" fillcolor="#FFFFFF [3201]" filled="t" stroked="t" coordsize="21600,21600" o:gfxdata="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DYluXnXAAAA&#10;CwEAAA8AAAAAAAAAAQAgAAAAIgAAAGRycy9kb3ducmV2LnhtbFBLAQIUABQAAAAIAIdO4kCCAQ2Q&#10;VwIAALcEAAAOAAAAAAAAAAEAIAAAACYBAABkcnMvZTJvRG9jLnhtbFBLBQYAAAAABgAGAFkBAADv&#10;BQAAAAA=&#10;">
                <v:fill on="t" focussize="0,0"/>
                <v:stroke weight="0.5pt" color="#000000" joinstyle="round"/>
                <v:imagedata o:title=""/>
                <o:lock v:ext="edit" aspectratio="f"/>
                <v:textbox>
                  <w:txbxContent>
                    <w:p w14:paraId="51237919">
                      <w:r>
                        <w:t>I级</w:t>
                      </w:r>
                      <w:r>
                        <w:rPr>
                          <w:rFonts w:hint="eastAsia"/>
                        </w:rPr>
                        <w:t xml:space="preserve"> </w:t>
                      </w:r>
                      <w:r>
                        <w:t xml:space="preserve">   II级</w:t>
                      </w:r>
                      <w:r>
                        <w:rPr>
                          <w:rFonts w:hint="eastAsia"/>
                        </w:rPr>
                        <w:t xml:space="preserve"> </w:t>
                      </w:r>
                      <w:r>
                        <w:t xml:space="preserve">    III级</w:t>
                      </w:r>
                      <w:r>
                        <w:rPr>
                          <w:rFonts w:hint="eastAsia"/>
                        </w:rPr>
                        <w:t xml:space="preserve"> </w:t>
                      </w:r>
                      <w:r>
                        <w:t xml:space="preserve">   IV</w:t>
                      </w:r>
                      <w:r>
                        <w:rPr>
                          <w:rFonts w:hint="eastAsia"/>
                        </w:rPr>
                        <w:t>级</w:t>
                      </w:r>
                    </w:p>
                  </w:txbxContent>
                </v:textbox>
              </v:shape>
            </w:pict>
          </mc:Fallback>
        </mc:AlternateContent>
      </w:r>
      <w:r>
        <w:rPr>
          <w:rFonts w:hint="eastAsia"/>
        </w:rPr>
        <w:drawing>
          <wp:inline distT="0" distB="0" distL="114300" distR="114300">
            <wp:extent cx="3232785" cy="2962910"/>
            <wp:effectExtent l="0" t="0" r="5715" b="8890"/>
            <wp:docPr id="219" name="图片 219" descr="C:\Users\24548\Desktop\微信图片_20211126174416.png微信图片_20211126174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descr="C:\Users\24548\Desktop\微信图片_20211126174416.png微信图片_20211126174416"/>
                    <pic:cNvPicPr>
                      <a:picLocks noChangeAspect="1"/>
                    </pic:cNvPicPr>
                  </pic:nvPicPr>
                  <pic:blipFill>
                    <a:blip r:embed="rId25"/>
                    <a:srcRect l="28966"/>
                    <a:stretch>
                      <a:fillRect/>
                    </a:stretch>
                  </pic:blipFill>
                  <pic:spPr>
                    <a:xfrm>
                      <a:off x="0" y="0"/>
                      <a:ext cx="3233243" cy="2962910"/>
                    </a:xfrm>
                    <a:prstGeom prst="rect">
                      <a:avLst/>
                    </a:prstGeom>
                    <a:ln>
                      <a:noFill/>
                    </a:ln>
                  </pic:spPr>
                </pic:pic>
              </a:graphicData>
            </a:graphic>
          </wp:inline>
        </w:drawing>
      </w:r>
    </w:p>
    <w:p w14:paraId="5DC1C699">
      <w:pPr>
        <w:pStyle w:val="10"/>
      </w:pPr>
      <w:bookmarkStart w:id="283" w:name="_Toc16492"/>
      <w:bookmarkStart w:id="284" w:name="_Toc8035"/>
      <w:r>
        <w:rPr>
          <w:rFonts w:hint="eastAsia" w:ascii="宋体" w:hAnsi="宋体" w:eastAsia="宋体" w:cs="宋体"/>
        </w:rPr>
        <w:t>图</w:t>
      </w:r>
      <w:r>
        <w:rPr>
          <w:rFonts w:ascii="Times New Roman" w:hAnsi="Times New Roman" w:eastAsia="宋体" w:cs="Times New Roman"/>
        </w:rPr>
        <w:t>5-1</w:t>
      </w:r>
      <w:r>
        <w:rPr>
          <w:rFonts w:hint="eastAsia" w:ascii="宋体" w:hAnsi="宋体" w:eastAsia="宋体" w:cs="宋体"/>
        </w:rPr>
        <w:t>：</w:t>
      </w:r>
      <w:bookmarkStart w:id="285" w:name="_Hlk96354704"/>
      <w:r>
        <w:rPr>
          <w:rFonts w:hint="eastAsia" w:ascii="宋体" w:hAnsi="宋体" w:eastAsia="宋体" w:cs="宋体"/>
        </w:rPr>
        <w:t>浙江龙游农村商业银行</w:t>
      </w:r>
      <w:bookmarkEnd w:id="285"/>
      <w:r>
        <w:rPr>
          <w:rFonts w:hint="eastAsia"/>
        </w:rPr>
        <w:t>绿色信贷授信客户分类</w:t>
      </w:r>
      <w:bookmarkEnd w:id="283"/>
      <w:r>
        <w:rPr>
          <w:rFonts w:hint="eastAsia"/>
        </w:rPr>
        <w:t>及差异化管理</w:t>
      </w:r>
      <w:bookmarkEnd w:id="284"/>
    </w:p>
    <w:p w14:paraId="782FC927">
      <w:pPr>
        <w:spacing w:line="440" w:lineRule="exact"/>
        <w:ind w:firstLine="482" w:firstLineChars="200"/>
        <w:rPr>
          <w:rFonts w:ascii="宋体" w:hAnsi="宋体" w:eastAsia="宋体" w:cs="宋体"/>
          <w:sz w:val="24"/>
          <w:szCs w:val="24"/>
        </w:rPr>
      </w:pPr>
      <w:r>
        <w:rPr>
          <w:rFonts w:hint="eastAsia" w:ascii="黑体" w:hAnsi="黑体" w:eastAsia="黑体" w:cs="黑体"/>
          <w:b/>
          <w:bCs/>
          <w:color w:val="385724" w:themeColor="accent6" w:themeShade="80"/>
          <w:sz w:val="24"/>
          <w:szCs w:val="24"/>
        </w:rPr>
        <w:t>审查审批阶段</w:t>
      </w:r>
      <w:r>
        <w:rPr>
          <w:rFonts w:hint="eastAsia" w:ascii="宋体" w:hAnsi="宋体" w:eastAsia="宋体" w:cs="宋体"/>
          <w:sz w:val="24"/>
          <w:szCs w:val="24"/>
        </w:rPr>
        <w:t>，审查、审批岗对环境和社会风险调查内容的全面性、等级划分的准确性及结论的合理性等进行审核，特别是对纳入名单制绿色企业的合规性进行审核。</w:t>
      </w:r>
    </w:p>
    <w:p w14:paraId="1FC126B6">
      <w:pPr>
        <w:spacing w:line="440" w:lineRule="exact"/>
        <w:ind w:firstLine="482" w:firstLineChars="200"/>
        <w:rPr>
          <w:rFonts w:ascii="宋体" w:hAnsi="宋体" w:eastAsia="宋体" w:cs="宋体"/>
          <w:sz w:val="24"/>
          <w:szCs w:val="24"/>
        </w:rPr>
      </w:pPr>
      <w:r>
        <w:rPr>
          <w:rFonts w:hint="eastAsia" w:ascii="黑体" w:hAnsi="黑体" w:eastAsia="黑体" w:cs="黑体"/>
          <w:b/>
          <w:bCs/>
          <w:color w:val="385724" w:themeColor="accent6" w:themeShade="80"/>
          <w:sz w:val="24"/>
          <w:szCs w:val="24"/>
        </w:rPr>
        <w:t>放款审核阶段</w:t>
      </w:r>
      <w:r>
        <w:rPr>
          <w:rFonts w:hint="eastAsia" w:ascii="宋体" w:hAnsi="宋体" w:eastAsia="宋体" w:cs="宋体"/>
          <w:sz w:val="24"/>
          <w:szCs w:val="24"/>
        </w:rPr>
        <w:t>，贷款审批后至放款日期间，客户经理关注客户的环境和社会风险情况，重点关注污染物排放水平和治理情况、环保及安全生产合规合法情况等，对于因环境违法违规造成责令停产、停业、关闭及以上处罚或因突发较大、重大、特大环境事故发生时，采取不予放款、中止直至信贷资金拨付等措施。</w:t>
      </w:r>
    </w:p>
    <w:p w14:paraId="4AF3CC92">
      <w:pPr>
        <w:spacing w:line="440" w:lineRule="exact"/>
        <w:ind w:firstLine="482" w:firstLineChars="200"/>
        <w:rPr>
          <w:rFonts w:ascii="宋体" w:hAnsi="宋体" w:eastAsia="宋体" w:cs="宋体"/>
          <w:sz w:val="24"/>
          <w:szCs w:val="24"/>
        </w:rPr>
      </w:pPr>
      <w:r>
        <w:rPr>
          <w:rFonts w:hint="eastAsia" w:ascii="黑体" w:hAnsi="黑体" w:eastAsia="黑体" w:cs="黑体"/>
          <w:b/>
          <w:bCs/>
          <w:color w:val="385724" w:themeColor="accent6" w:themeShade="80"/>
          <w:sz w:val="24"/>
          <w:szCs w:val="24"/>
        </w:rPr>
        <w:t>贷后管理阶段</w:t>
      </w:r>
      <w:r>
        <w:rPr>
          <w:rFonts w:hint="eastAsia" w:ascii="宋体" w:hAnsi="宋体" w:eastAsia="宋体" w:cs="宋体"/>
          <w:sz w:val="24"/>
          <w:szCs w:val="24"/>
        </w:rPr>
        <w:t>，我行定期与不定期开展环境和社会风险信息的收集更新，根据实际情况实时动态调整相应等级，其中1</w:t>
      </w:r>
      <w:r>
        <w:rPr>
          <w:rFonts w:ascii="宋体" w:hAnsi="宋体" w:eastAsia="宋体" w:cs="宋体"/>
          <w:sz w:val="24"/>
          <w:szCs w:val="24"/>
        </w:rPr>
        <w:t>00</w:t>
      </w:r>
      <w:r>
        <w:rPr>
          <w:rFonts w:hint="eastAsia" w:ascii="宋体" w:hAnsi="宋体" w:eastAsia="宋体" w:cs="宋体"/>
          <w:sz w:val="24"/>
          <w:szCs w:val="24"/>
        </w:rPr>
        <w:t>万元以下存量客户在重新授信前进行评级，1</w:t>
      </w:r>
      <w:r>
        <w:rPr>
          <w:rFonts w:ascii="宋体" w:hAnsi="宋体" w:eastAsia="宋体" w:cs="宋体"/>
          <w:sz w:val="24"/>
          <w:szCs w:val="24"/>
        </w:rPr>
        <w:t>00</w:t>
      </w:r>
      <w:r>
        <w:rPr>
          <w:rFonts w:hint="eastAsia" w:ascii="宋体" w:hAnsi="宋体" w:eastAsia="宋体" w:cs="宋体"/>
          <w:sz w:val="24"/>
          <w:szCs w:val="24"/>
        </w:rPr>
        <w:t>万元及以上存量客户每年至少评级1次。对贷后降级且造成重大环境负面影响，引发信贷风险和声誉损失，针对环境和社会风险分类等级为</w:t>
      </w:r>
      <w:r>
        <w:rPr>
          <w:rFonts w:asciiTheme="minorEastAsia" w:hAnsiTheme="minorEastAsia" w:cstheme="minorEastAsia"/>
          <w:sz w:val="24"/>
          <w:szCs w:val="24"/>
        </w:rPr>
        <w:t>III</w:t>
      </w:r>
      <w:r>
        <w:rPr>
          <w:rFonts w:hint="eastAsia" w:asciiTheme="minorEastAsia" w:hAnsiTheme="minorEastAsia" w:cstheme="minorEastAsia"/>
          <w:sz w:val="24"/>
          <w:szCs w:val="24"/>
        </w:rPr>
        <w:t>级、</w:t>
      </w:r>
      <w:r>
        <w:rPr>
          <w:rFonts w:asciiTheme="minorEastAsia" w:hAnsiTheme="minorEastAsia" w:cstheme="minorEastAsia"/>
          <w:sz w:val="24"/>
          <w:szCs w:val="24"/>
        </w:rPr>
        <w:t>IV</w:t>
      </w:r>
      <w:r>
        <w:rPr>
          <w:rFonts w:hint="eastAsia" w:asciiTheme="minorEastAsia" w:hAnsiTheme="minorEastAsia" w:cstheme="minorEastAsia"/>
          <w:sz w:val="24"/>
          <w:szCs w:val="24"/>
        </w:rPr>
        <w:t>四级的客户，须在借款合同签订同时，要求客户签订《环境和社会风险管理承诺书》。</w:t>
      </w:r>
    </w:p>
    <w:p w14:paraId="3B20E414">
      <w:pPr>
        <w:spacing w:line="440" w:lineRule="exact"/>
        <w:ind w:firstLine="480" w:firstLineChars="200"/>
        <w:rPr>
          <w:rFonts w:ascii="宋体" w:hAnsi="宋体" w:eastAsia="宋体" w:cs="宋体"/>
          <w:sz w:val="24"/>
          <w:szCs w:val="24"/>
        </w:rPr>
      </w:pPr>
      <w:bookmarkStart w:id="286" w:name="_Toc3206"/>
      <w:r>
        <w:rPr>
          <w:rFonts w:hint="eastAsia" w:ascii="宋体" w:hAnsi="宋体" w:eastAsia="宋体" w:cs="宋体"/>
          <w:sz w:val="24"/>
          <w:szCs w:val="24"/>
        </w:rPr>
        <w:t>浙江龙游农村商业银行风险合规部根据银保监会要求，牵头进行绿色信贷尽责问责和问责制度，不断提升客户经理推进绿色信贷的积极性，同时培养合规意识。</w:t>
      </w:r>
    </w:p>
    <w:bookmarkEnd w:id="286"/>
    <w:p w14:paraId="4463767A">
      <w:pPr>
        <w:pStyle w:val="4"/>
        <w:spacing w:before="0" w:after="0" w:line="240" w:lineRule="auto"/>
        <w:jc w:val="both"/>
        <w:rPr>
          <w:sz w:val="21"/>
          <w:szCs w:val="21"/>
        </w:rPr>
      </w:pPr>
      <w:bookmarkStart w:id="287" w:name="_Toc16968"/>
      <w:bookmarkStart w:id="288" w:name="_Toc21674"/>
      <w:bookmarkStart w:id="289" w:name="_Toc30014"/>
    </w:p>
    <w:p w14:paraId="22D9753C">
      <w:pPr>
        <w:pStyle w:val="4"/>
      </w:pPr>
      <w:bookmarkStart w:id="290" w:name="_Toc18271"/>
      <w:bookmarkStart w:id="291" w:name="_Toc26949"/>
      <w:bookmarkStart w:id="292" w:name="_Toc25965"/>
      <w:bookmarkStart w:id="293" w:name="_Toc6373"/>
      <w:bookmarkStart w:id="294" w:name="_Toc3896"/>
      <w:r>
        <w:rPr>
          <w:rFonts w:hint="eastAsia"/>
          <w:sz w:val="30"/>
        </w:rPr>
        <w:t>第七部分 环境因素的影响</w:t>
      </w:r>
      <w:bookmarkEnd w:id="287"/>
      <w:bookmarkEnd w:id="288"/>
      <w:bookmarkEnd w:id="289"/>
      <w:bookmarkEnd w:id="290"/>
      <w:bookmarkEnd w:id="291"/>
      <w:bookmarkEnd w:id="292"/>
      <w:bookmarkEnd w:id="293"/>
      <w:bookmarkEnd w:id="294"/>
    </w:p>
    <w:p w14:paraId="48B3A7C8">
      <w:pPr>
        <w:rPr>
          <w:szCs w:val="21"/>
        </w:rPr>
      </w:pPr>
    </w:p>
    <w:p w14:paraId="46DFB76A">
      <w:pPr>
        <w:pStyle w:val="5"/>
        <w:numPr>
          <w:ilvl w:val="0"/>
          <w:numId w:val="7"/>
        </w:numPr>
        <w:spacing w:before="120" w:after="120" w:line="440" w:lineRule="exact"/>
        <w:ind w:left="578" w:hanging="578"/>
        <w:rPr>
          <w:bCs/>
        </w:rPr>
      </w:pPr>
      <w:bookmarkStart w:id="295" w:name="_Toc28665"/>
      <w:bookmarkStart w:id="296" w:name="_Toc15930"/>
      <w:bookmarkStart w:id="297" w:name="_Toc27193"/>
      <w:bookmarkStart w:id="298" w:name="_Toc20717"/>
      <w:bookmarkStart w:id="299" w:name="_Toc19011"/>
      <w:bookmarkStart w:id="300" w:name="_Toc23341"/>
      <w:bookmarkStart w:id="301" w:name="_Toc1258"/>
      <w:r>
        <w:rPr>
          <w:rFonts w:hint="eastAsia"/>
          <w:bCs/>
        </w:rPr>
        <w:t>气候环境风险对经济和金融体系的影响机理</w:t>
      </w:r>
      <w:bookmarkEnd w:id="295"/>
      <w:bookmarkEnd w:id="296"/>
      <w:bookmarkEnd w:id="297"/>
      <w:bookmarkEnd w:id="298"/>
      <w:bookmarkEnd w:id="299"/>
      <w:bookmarkEnd w:id="300"/>
      <w:bookmarkEnd w:id="301"/>
    </w:p>
    <w:p w14:paraId="4140859F">
      <w:pPr>
        <w:spacing w:line="440" w:lineRule="exact"/>
        <w:ind w:firstLine="480" w:firstLineChars="200"/>
        <w:rPr>
          <w:rFonts w:ascii="Times New Roman" w:hAnsi="Times New Roman" w:eastAsia="宋体"/>
          <w:sz w:val="24"/>
          <w:szCs w:val="24"/>
        </w:rPr>
      </w:pPr>
      <w:r>
        <w:rPr>
          <w:rFonts w:hint="eastAsia" w:ascii="Times New Roman" w:hAnsi="Times New Roman" w:eastAsia="宋体"/>
          <w:sz w:val="24"/>
          <w:szCs w:val="24"/>
        </w:rPr>
        <w:t>为应对全球气候变化，中国政府提出“2</w:t>
      </w:r>
      <w:r>
        <w:rPr>
          <w:rFonts w:ascii="Times New Roman" w:hAnsi="Times New Roman" w:eastAsia="宋体"/>
          <w:sz w:val="24"/>
          <w:szCs w:val="24"/>
        </w:rPr>
        <w:t>030</w:t>
      </w:r>
      <w:r>
        <w:rPr>
          <w:rFonts w:hint="eastAsia" w:ascii="Times New Roman" w:hAnsi="Times New Roman" w:eastAsia="宋体"/>
          <w:sz w:val="24"/>
          <w:szCs w:val="24"/>
        </w:rPr>
        <w:t>年碳达峰、2</w:t>
      </w:r>
      <w:r>
        <w:rPr>
          <w:rFonts w:ascii="Times New Roman" w:hAnsi="Times New Roman" w:eastAsia="宋体"/>
          <w:sz w:val="24"/>
          <w:szCs w:val="24"/>
        </w:rPr>
        <w:t>060</w:t>
      </w:r>
      <w:r>
        <w:rPr>
          <w:rFonts w:hint="eastAsia" w:ascii="Times New Roman" w:hAnsi="Times New Roman" w:eastAsia="宋体"/>
          <w:sz w:val="24"/>
          <w:szCs w:val="24"/>
        </w:rPr>
        <w:t>年碳中和”目标并承诺采取更有力措施推动该目标实现，意味着我国经济将加快低碳转型进程，气候变化本身、以及应对气候变化的转型行动都将增加气候环境风险对实体经济和金融行业影响的不确定性。</w:t>
      </w:r>
    </w:p>
    <w:p w14:paraId="5CA112F4">
      <w:pPr>
        <w:spacing w:line="440" w:lineRule="exact"/>
        <w:jc w:val="center"/>
        <w:rPr>
          <w:rFonts w:ascii="宋体" w:hAnsi="宋体" w:eastAsia="宋体" w:cs="宋体"/>
        </w:rPr>
      </w:pPr>
      <w:r>
        <w:drawing>
          <wp:anchor distT="0" distB="0" distL="114935" distR="114935" simplePos="0" relativeHeight="251667456" behindDoc="0" locked="0" layoutInCell="1" allowOverlap="1">
            <wp:simplePos x="0" y="0"/>
            <wp:positionH relativeFrom="column">
              <wp:posOffset>17780</wp:posOffset>
            </wp:positionH>
            <wp:positionV relativeFrom="paragraph">
              <wp:posOffset>260985</wp:posOffset>
            </wp:positionV>
            <wp:extent cx="5220335" cy="2983230"/>
            <wp:effectExtent l="0" t="0" r="12065" b="1270"/>
            <wp:wrapSquare wrapText="bothSides"/>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20335" cy="2983230"/>
                    </a:xfrm>
                    <a:prstGeom prst="rect">
                      <a:avLst/>
                    </a:prstGeom>
                    <a:noFill/>
                  </pic:spPr>
                </pic:pic>
              </a:graphicData>
            </a:graphic>
          </wp:anchor>
        </w:drawing>
      </w:r>
      <w:r>
        <w:rPr>
          <w:rFonts w:hint="eastAsia" w:ascii="宋体" w:hAnsi="宋体" w:eastAsia="宋体" w:cs="宋体"/>
        </w:rPr>
        <w:t>图</w:t>
      </w:r>
      <w:r>
        <w:rPr>
          <w:rFonts w:ascii="Times New Roman" w:hAnsi="Times New Roman" w:eastAsia="宋体" w:cs="Times New Roman"/>
        </w:rPr>
        <w:t>6-1</w:t>
      </w:r>
      <w:r>
        <w:rPr>
          <w:rFonts w:hint="eastAsia" w:ascii="宋体" w:hAnsi="宋体" w:eastAsia="宋体" w:cs="宋体"/>
        </w:rPr>
        <w:t>：</w:t>
      </w:r>
      <w:r>
        <w:rPr>
          <w:rFonts w:hint="eastAsia"/>
        </w:rPr>
        <w:t>物理风险的金融影响链条</w:t>
      </w:r>
    </w:p>
    <w:p w14:paraId="0D9D6BB4">
      <w:pPr>
        <w:pStyle w:val="10"/>
        <w:spacing w:line="240" w:lineRule="auto"/>
        <w:jc w:val="both"/>
        <w:rPr>
          <w:rFonts w:ascii="宋体" w:hAnsi="宋体" w:eastAsia="宋体" w:cs="宋体"/>
          <w:sz w:val="24"/>
          <w:szCs w:val="24"/>
        </w:rPr>
      </w:pPr>
    </w:p>
    <w:p w14:paraId="2D74DD59">
      <w:pPr>
        <w:pStyle w:val="10"/>
        <w:spacing w:line="240" w:lineRule="auto"/>
        <w:jc w:val="both"/>
        <w:rPr>
          <w:rFonts w:ascii="宋体" w:hAnsi="宋体" w:eastAsia="宋体" w:cs="宋体"/>
          <w:sz w:val="24"/>
          <w:szCs w:val="24"/>
        </w:rPr>
      </w:pPr>
    </w:p>
    <w:p w14:paraId="6FA07B42">
      <w:pPr>
        <w:pStyle w:val="10"/>
        <w:spacing w:line="240" w:lineRule="auto"/>
        <w:jc w:val="both"/>
        <w:rPr>
          <w:rFonts w:ascii="宋体" w:hAnsi="宋体" w:eastAsia="宋体" w:cs="宋体"/>
          <w:sz w:val="24"/>
          <w:szCs w:val="24"/>
        </w:rPr>
      </w:pPr>
    </w:p>
    <w:p w14:paraId="72432DC8">
      <w:pPr>
        <w:pStyle w:val="10"/>
        <w:spacing w:line="240" w:lineRule="auto"/>
        <w:jc w:val="both"/>
        <w:rPr>
          <w:rFonts w:ascii="宋体" w:hAnsi="宋体" w:eastAsia="宋体" w:cs="宋体"/>
          <w:sz w:val="24"/>
          <w:szCs w:val="24"/>
        </w:rPr>
      </w:pPr>
    </w:p>
    <w:p w14:paraId="3449F7E5">
      <w:pPr>
        <w:pStyle w:val="10"/>
      </w:pPr>
      <w:bookmarkStart w:id="302" w:name="_Toc29601"/>
      <w:r>
        <w:rPr>
          <w:rFonts w:hint="eastAsia" w:ascii="宋体" w:hAnsi="宋体" w:eastAsia="宋体" w:cs="宋体"/>
        </w:rPr>
        <w:drawing>
          <wp:anchor distT="0" distB="0" distL="114935" distR="114935" simplePos="0" relativeHeight="251668480" behindDoc="0" locked="0" layoutInCell="1" allowOverlap="1">
            <wp:simplePos x="0" y="0"/>
            <wp:positionH relativeFrom="column">
              <wp:posOffset>33020</wp:posOffset>
            </wp:positionH>
            <wp:positionV relativeFrom="paragraph">
              <wp:posOffset>71120</wp:posOffset>
            </wp:positionV>
            <wp:extent cx="5190490" cy="2800350"/>
            <wp:effectExtent l="0" t="0" r="3810" b="6350"/>
            <wp:wrapTopAndBottom/>
            <wp:docPr id="2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3"/>
                    <pic:cNvPicPr>
                      <a:picLocks noChangeAspect="1"/>
                    </pic:cNvPicPr>
                  </pic:nvPicPr>
                  <pic:blipFill>
                    <a:blip r:embed="rId27" cstate="print">
                      <a:extLst>
                        <a:ext uri="{28A0092B-C50C-407E-A947-70E740481C1C}">
                          <a14:useLocalDpi xmlns:a14="http://schemas.microsoft.com/office/drawing/2010/main" val="0"/>
                        </a:ext>
                      </a:extLst>
                    </a:blip>
                    <a:srcRect l="9623" t="7490"/>
                    <a:stretch>
                      <a:fillRect/>
                    </a:stretch>
                  </pic:blipFill>
                  <pic:spPr>
                    <a:xfrm>
                      <a:off x="0" y="0"/>
                      <a:ext cx="5190490" cy="2800350"/>
                    </a:xfrm>
                    <a:prstGeom prst="rect">
                      <a:avLst/>
                    </a:prstGeom>
                    <a:noFill/>
                    <a:ln>
                      <a:noFill/>
                    </a:ln>
                  </pic:spPr>
                </pic:pic>
              </a:graphicData>
            </a:graphic>
          </wp:anchor>
        </w:drawing>
      </w:r>
      <w:r>
        <w:rPr>
          <w:rFonts w:hint="eastAsia" w:ascii="宋体" w:hAnsi="宋体" w:eastAsia="宋体" w:cs="宋体"/>
        </w:rPr>
        <w:t>图</w:t>
      </w:r>
      <w:r>
        <w:rPr>
          <w:rFonts w:ascii="Times New Roman" w:hAnsi="Times New Roman" w:eastAsia="宋体" w:cs="Times New Roman"/>
        </w:rPr>
        <w:t>6-2</w:t>
      </w:r>
      <w:r>
        <w:rPr>
          <w:rFonts w:hint="eastAsia" w:ascii="宋体" w:hAnsi="宋体" w:eastAsia="宋体" w:cs="宋体"/>
        </w:rPr>
        <w:t>：转</w:t>
      </w:r>
      <w:r>
        <w:rPr>
          <w:rFonts w:hint="eastAsia"/>
        </w:rPr>
        <w:t>型风险的金融影响链条</w:t>
      </w:r>
      <w:bookmarkEnd w:id="302"/>
    </w:p>
    <w:p w14:paraId="62AC42E3">
      <w:pPr>
        <w:spacing w:line="440" w:lineRule="exact"/>
        <w:rPr>
          <w:rFonts w:ascii="Times New Roman" w:hAnsi="Times New Roman" w:eastAsia="宋体"/>
          <w:sz w:val="24"/>
          <w:szCs w:val="24"/>
        </w:rPr>
      </w:pPr>
    </w:p>
    <w:p w14:paraId="71244A9C">
      <w:pPr>
        <w:spacing w:line="440" w:lineRule="exact"/>
        <w:ind w:firstLine="480" w:firstLineChars="200"/>
        <w:rPr>
          <w:rFonts w:ascii="Times New Roman" w:hAnsi="Times New Roman" w:eastAsia="宋体"/>
          <w:sz w:val="24"/>
          <w:szCs w:val="24"/>
        </w:rPr>
      </w:pPr>
      <w:r>
        <w:rPr>
          <w:rFonts w:hint="eastAsia" w:ascii="Times New Roman" w:hAnsi="Times New Roman" w:eastAsia="宋体"/>
          <w:sz w:val="24"/>
          <w:szCs w:val="24"/>
        </w:rPr>
        <w:t>根据</w:t>
      </w:r>
      <w:r>
        <w:rPr>
          <w:rFonts w:ascii="Times New Roman" w:hAnsi="Times New Roman" w:eastAsia="宋体"/>
          <w:sz w:val="24"/>
          <w:szCs w:val="24"/>
        </w:rPr>
        <w:t>G20绿色金融研究小组（2017）、气候相关财务信息披露工作组（TCFD）</w:t>
      </w:r>
      <w:r>
        <w:rPr>
          <w:rFonts w:hint="eastAsia" w:ascii="Times New Roman" w:hAnsi="Times New Roman" w:eastAsia="宋体"/>
          <w:sz w:val="24"/>
          <w:szCs w:val="24"/>
        </w:rPr>
        <w:t>，</w:t>
      </w:r>
      <w:r>
        <w:rPr>
          <w:rFonts w:ascii="Times New Roman" w:hAnsi="Times New Roman" w:eastAsia="宋体"/>
          <w:sz w:val="24"/>
          <w:szCs w:val="24"/>
        </w:rPr>
        <w:t>以及央行与监管机构绿色金融合作网络(NGFS)的相关研究，</w:t>
      </w:r>
      <w:r>
        <w:rPr>
          <w:rFonts w:hint="eastAsia" w:ascii="Times New Roman" w:hAnsi="Times New Roman" w:eastAsia="宋体"/>
          <w:sz w:val="24"/>
          <w:szCs w:val="24"/>
        </w:rPr>
        <w:t>将环境和</w:t>
      </w:r>
      <w:r>
        <w:rPr>
          <w:rFonts w:ascii="Times New Roman" w:hAnsi="Times New Roman" w:eastAsia="宋体"/>
          <w:sz w:val="24"/>
          <w:szCs w:val="24"/>
        </w:rPr>
        <w:t>气候变化带来的金融风险分为物理风险与转型风险两</w:t>
      </w:r>
      <w:r>
        <w:rPr>
          <w:rFonts w:hint="eastAsia" w:ascii="Times New Roman" w:hAnsi="Times New Roman" w:eastAsia="宋体"/>
          <w:sz w:val="24"/>
          <w:szCs w:val="24"/>
        </w:rPr>
        <w:t>类</w:t>
      </w:r>
      <w:r>
        <w:rPr>
          <w:rFonts w:ascii="Times New Roman" w:hAnsi="Times New Roman" w:eastAsia="宋体"/>
          <w:sz w:val="24"/>
          <w:szCs w:val="24"/>
        </w:rPr>
        <w:t>。物理风险</w:t>
      </w:r>
      <w:r>
        <w:rPr>
          <w:rFonts w:hint="eastAsia" w:ascii="Times New Roman" w:hAnsi="Times New Roman" w:eastAsia="宋体"/>
          <w:sz w:val="24"/>
          <w:szCs w:val="24"/>
        </w:rPr>
        <w:t>是指异常天气</w:t>
      </w:r>
      <w:r>
        <w:rPr>
          <w:rFonts w:ascii="Times New Roman" w:hAnsi="Times New Roman" w:eastAsia="宋体"/>
          <w:sz w:val="24"/>
          <w:szCs w:val="24"/>
        </w:rPr>
        <w:t>事件</w:t>
      </w:r>
      <w:r>
        <w:rPr>
          <w:rFonts w:hint="eastAsia" w:ascii="Times New Roman" w:hAnsi="Times New Roman" w:eastAsia="宋体"/>
          <w:sz w:val="24"/>
          <w:szCs w:val="24"/>
        </w:rPr>
        <w:t>、</w:t>
      </w:r>
      <w:r>
        <w:rPr>
          <w:rFonts w:ascii="Times New Roman" w:hAnsi="Times New Roman" w:eastAsia="宋体"/>
          <w:sz w:val="24"/>
          <w:szCs w:val="24"/>
        </w:rPr>
        <w:t>生态</w:t>
      </w:r>
      <w:r>
        <w:rPr>
          <w:rFonts w:hint="eastAsia" w:ascii="Times New Roman" w:hAnsi="Times New Roman" w:eastAsia="宋体"/>
          <w:sz w:val="24"/>
          <w:szCs w:val="24"/>
        </w:rPr>
        <w:t>环境恶化给微观主体和宏观经济带来的直接</w:t>
      </w:r>
      <w:r>
        <w:rPr>
          <w:rFonts w:ascii="Times New Roman" w:hAnsi="Times New Roman" w:eastAsia="宋体"/>
          <w:sz w:val="24"/>
          <w:szCs w:val="24"/>
        </w:rPr>
        <w:t>损失</w:t>
      </w:r>
      <w:r>
        <w:rPr>
          <w:rFonts w:hint="eastAsia" w:ascii="Times New Roman" w:hAnsi="Times New Roman" w:eastAsia="宋体"/>
          <w:sz w:val="24"/>
          <w:szCs w:val="24"/>
        </w:rPr>
        <w:t>，物理风险包括急性风险和慢性风险</w:t>
      </w:r>
      <w:r>
        <w:rPr>
          <w:rFonts w:ascii="Times New Roman" w:hAnsi="Times New Roman" w:eastAsia="宋体"/>
          <w:sz w:val="24"/>
          <w:szCs w:val="24"/>
        </w:rPr>
        <w:t>；转型风险是指</w:t>
      </w:r>
      <w:r>
        <w:rPr>
          <w:rFonts w:hint="eastAsia" w:ascii="Times New Roman" w:hAnsi="Times New Roman" w:eastAsia="宋体"/>
          <w:sz w:val="24"/>
          <w:szCs w:val="24"/>
        </w:rPr>
        <w:t>由于政策调整、技术更替、消费者偏好变化等人为因素，造成市场需求和结构改变等情况</w:t>
      </w:r>
      <w:r>
        <w:rPr>
          <w:rFonts w:ascii="Times New Roman" w:hAnsi="Times New Roman" w:eastAsia="宋体"/>
          <w:sz w:val="24"/>
          <w:szCs w:val="24"/>
        </w:rPr>
        <w:t>。</w:t>
      </w:r>
      <w:r>
        <w:rPr>
          <w:rFonts w:hint="eastAsia" w:ascii="Times New Roman" w:hAnsi="Times New Roman" w:eastAsia="宋体"/>
          <w:sz w:val="24"/>
          <w:szCs w:val="24"/>
        </w:rPr>
        <w:t>这两类风险均会通过影响企业、家庭和政府的收入及资产价值，通过抵押品渠道、产出渠道、流动性等宏观微观渠道，影响银行等金融机构的资产价值，造成不良贷款或投资损失。</w:t>
      </w:r>
    </w:p>
    <w:p w14:paraId="10ACC4CE">
      <w:pPr>
        <w:spacing w:line="440" w:lineRule="exact"/>
        <w:ind w:firstLine="480" w:firstLineChars="200"/>
        <w:rPr>
          <w:rFonts w:ascii="Times New Roman" w:hAnsi="Times New Roman" w:eastAsia="宋体"/>
          <w:sz w:val="24"/>
          <w:szCs w:val="24"/>
        </w:rPr>
      </w:pPr>
      <w:r>
        <w:rPr>
          <w:rFonts w:hint="eastAsia" w:ascii="Times New Roman" w:hAnsi="Times New Roman" w:eastAsia="宋体"/>
          <w:sz w:val="24"/>
          <w:szCs w:val="24"/>
        </w:rPr>
        <w:t>就我行而言，我行客户集中于衢州市龙游县，龙游县地处亚热带季风气候区，特点是雨量充沛，旱涝明显，是传统的农业县。干旱、洪水等极端天气可能会造成农业种植类信贷客户产能下降，造成我行的直接损失。</w:t>
      </w:r>
    </w:p>
    <w:p w14:paraId="733F5BAD">
      <w:pPr>
        <w:spacing w:line="440" w:lineRule="exact"/>
        <w:ind w:firstLine="480" w:firstLineChars="200"/>
        <w:rPr>
          <w:sz w:val="24"/>
          <w:szCs w:val="24"/>
          <w:highlight w:val="yellow"/>
        </w:rPr>
      </w:pPr>
      <w:r>
        <w:rPr>
          <w:rFonts w:hint="eastAsia" w:ascii="Times New Roman" w:hAnsi="Times New Roman" w:eastAsia="宋体"/>
          <w:sz w:val="24"/>
          <w:szCs w:val="24"/>
        </w:rPr>
        <w:t>在我碳达峰和碳中和目标下，龙游地区造纸业市场庞大，近年来龙游县政府不断加大造纸业整治力度，对造纸行业开展落后产能排查与专项整治行动，我行部分行业可能面临碳价上升造成的资产减值，其中造纸行业在2</w:t>
      </w:r>
      <w:r>
        <w:rPr>
          <w:rFonts w:ascii="Times New Roman" w:hAnsi="Times New Roman" w:eastAsia="宋体"/>
          <w:sz w:val="24"/>
          <w:szCs w:val="24"/>
        </w:rPr>
        <w:t>02</w:t>
      </w:r>
      <w:r>
        <w:rPr>
          <w:rFonts w:hint="eastAsia" w:ascii="Times New Roman" w:hAnsi="Times New Roman" w:eastAsia="宋体"/>
          <w:sz w:val="24"/>
          <w:szCs w:val="24"/>
          <w:lang w:val="en-US" w:eastAsia="zh-CN"/>
        </w:rPr>
        <w:t>4</w:t>
      </w:r>
      <w:r>
        <w:rPr>
          <w:rFonts w:hint="eastAsia" w:ascii="Times New Roman" w:hAnsi="Times New Roman" w:eastAsia="宋体"/>
          <w:sz w:val="24"/>
          <w:szCs w:val="24"/>
        </w:rPr>
        <w:t>年</w:t>
      </w:r>
      <w:r>
        <w:rPr>
          <w:rFonts w:hint="eastAsia" w:ascii="Times New Roman" w:hAnsi="Times New Roman" w:eastAsia="宋体"/>
          <w:sz w:val="24"/>
          <w:szCs w:val="24"/>
          <w:lang w:val="en-US" w:eastAsia="zh-CN"/>
        </w:rPr>
        <w:t>12月</w:t>
      </w:r>
      <w:r>
        <w:rPr>
          <w:rFonts w:hint="eastAsia" w:ascii="Times New Roman" w:hAnsi="Times New Roman" w:eastAsia="宋体"/>
          <w:sz w:val="24"/>
          <w:szCs w:val="24"/>
        </w:rPr>
        <w:t>末我行前十大贷款行业中信贷余额占比</w:t>
      </w:r>
      <w:r>
        <w:rPr>
          <w:rFonts w:ascii="Times New Roman" w:hAnsi="Times New Roman" w:eastAsia="宋体"/>
          <w:color w:val="0D0D0D" w:themeColor="text1" w:themeTint="F2"/>
          <w:sz w:val="24"/>
          <w:szCs w:val="24"/>
          <w14:textFill>
            <w14:solidFill>
              <w14:schemeClr w14:val="tx1">
                <w14:lumMod w14:val="95000"/>
                <w14:lumOff w14:val="5000"/>
              </w14:schemeClr>
            </w14:solidFill>
          </w14:textFill>
        </w:rPr>
        <w:t>9.0</w:t>
      </w:r>
      <w:r>
        <w:rPr>
          <w:rFonts w:hint="eastAsia" w:ascii="Times New Roman" w:hAnsi="Times New Roman" w:eastAsia="宋体"/>
          <w:color w:val="0D0D0D" w:themeColor="text1" w:themeTint="F2"/>
          <w:sz w:val="24"/>
          <w:szCs w:val="24"/>
          <w:lang w:val="en-US" w:eastAsia="zh-CN"/>
          <w14:textFill>
            <w14:solidFill>
              <w14:schemeClr w14:val="tx1">
                <w14:lumMod w14:val="95000"/>
                <w14:lumOff w14:val="5000"/>
              </w14:schemeClr>
            </w14:solidFill>
          </w14:textFill>
        </w:rPr>
        <w:t>7</w:t>
      </w:r>
      <w:r>
        <w:rPr>
          <w:rFonts w:hint="eastAsia" w:ascii="Times New Roman" w:hAnsi="Times New Roman" w:eastAsia="宋体"/>
          <w:color w:val="0D0D0D" w:themeColor="text1" w:themeTint="F2"/>
          <w:sz w:val="24"/>
          <w:szCs w:val="24"/>
          <w14:textFill>
            <w14:solidFill>
              <w14:schemeClr w14:val="tx1">
                <w14:lumMod w14:val="95000"/>
                <w14:lumOff w14:val="5000"/>
              </w14:schemeClr>
            </w14:solidFill>
          </w14:textFill>
        </w:rPr>
        <w:t>%</w:t>
      </w:r>
      <w:r>
        <w:rPr>
          <w:rFonts w:hint="eastAsia" w:ascii="Times New Roman" w:hAnsi="Times New Roman" w:eastAsia="宋体"/>
          <w:sz w:val="24"/>
          <w:szCs w:val="24"/>
        </w:rPr>
        <w:t>，我行将持续关注造纸行业的转型风险。</w:t>
      </w:r>
    </w:p>
    <w:p w14:paraId="5F57DD03">
      <w:pPr>
        <w:pStyle w:val="5"/>
        <w:spacing w:before="120" w:after="120" w:line="440" w:lineRule="exact"/>
      </w:pPr>
      <w:bookmarkStart w:id="303" w:name="_Toc85067970"/>
      <w:bookmarkStart w:id="304" w:name="_Toc21967"/>
      <w:bookmarkStart w:id="305" w:name="_Toc20972"/>
      <w:bookmarkStart w:id="306" w:name="_Toc3665"/>
      <w:bookmarkStart w:id="307" w:name="_Toc3000"/>
      <w:bookmarkStart w:id="308" w:name="_Toc31134"/>
      <w:bookmarkStart w:id="309" w:name="_Toc16324"/>
      <w:bookmarkStart w:id="310" w:name="_Toc6476"/>
      <w:r>
        <w:rPr>
          <w:rFonts w:hint="eastAsia"/>
        </w:rPr>
        <w:t>二、环境风险识别和</w:t>
      </w:r>
      <w:bookmarkEnd w:id="303"/>
      <w:bookmarkEnd w:id="304"/>
      <w:bookmarkEnd w:id="305"/>
      <w:bookmarkEnd w:id="306"/>
      <w:bookmarkEnd w:id="307"/>
      <w:r>
        <w:rPr>
          <w:rFonts w:hint="eastAsia"/>
        </w:rPr>
        <w:t>应对</w:t>
      </w:r>
      <w:bookmarkEnd w:id="308"/>
      <w:bookmarkEnd w:id="309"/>
      <w:bookmarkEnd w:id="310"/>
    </w:p>
    <w:p w14:paraId="0821C4BF">
      <w:pPr>
        <w:pStyle w:val="8"/>
        <w:spacing w:line="440" w:lineRule="exact"/>
        <w:ind w:firstLine="480"/>
        <w:rPr>
          <w:rFonts w:ascii="Times New Roman" w:hAnsi="Times New Roman" w:eastAsia="宋体"/>
          <w:sz w:val="24"/>
          <w:szCs w:val="24"/>
        </w:rPr>
      </w:pPr>
      <w:r>
        <w:rPr>
          <w:rFonts w:hint="eastAsia" w:ascii="Times New Roman" w:hAnsi="Times New Roman" w:eastAsia="宋体"/>
          <w:sz w:val="24"/>
          <w:szCs w:val="24"/>
        </w:rPr>
        <w:t>针对气候环境风险，我行通过制定《浙江龙游农商银行关于印发信贷客户环境和社会风险分类管理办法（试行）》通过对信贷客户对环境的影响程度及其面临环境和社会风险的高低分类，由低到高分为</w:t>
      </w:r>
      <w:r>
        <w:rPr>
          <w:rFonts w:asciiTheme="minorEastAsia" w:hAnsiTheme="minorEastAsia" w:cstheme="minorEastAsia"/>
          <w:sz w:val="24"/>
          <w:szCs w:val="24"/>
        </w:rPr>
        <w:t>I级、II级、III级和IV级，环境风险依次增高。</w:t>
      </w:r>
      <w:r>
        <w:rPr>
          <w:rFonts w:hint="eastAsia" w:asciiTheme="minorEastAsia" w:hAnsiTheme="minorEastAsia" w:cstheme="minorEastAsia"/>
          <w:sz w:val="24"/>
          <w:szCs w:val="24"/>
        </w:rPr>
        <w:t>关注客户环境和社会风险评估等级变动，并采取相应的处理措施。</w:t>
      </w:r>
    </w:p>
    <w:p w14:paraId="582D1864">
      <w:pPr>
        <w:pStyle w:val="2"/>
      </w:pPr>
    </w:p>
    <w:p w14:paraId="6F4D88F0">
      <w:pPr>
        <w:pStyle w:val="2"/>
      </w:pPr>
    </w:p>
    <w:bookmarkEnd w:id="141"/>
    <w:p w14:paraId="4AAEE0EF">
      <w:pPr>
        <w:pStyle w:val="4"/>
        <w:rPr>
          <w:sz w:val="30"/>
        </w:rPr>
      </w:pPr>
      <w:bookmarkStart w:id="311" w:name="_Toc25479"/>
      <w:bookmarkStart w:id="312" w:name="_Toc5881"/>
      <w:bookmarkStart w:id="313" w:name="_Toc11180"/>
      <w:bookmarkStart w:id="314" w:name="_Toc21743"/>
      <w:bookmarkStart w:id="315" w:name="_Toc10419"/>
      <w:bookmarkStart w:id="316" w:name="_Toc24982"/>
      <w:bookmarkStart w:id="317" w:name="_Toc12115"/>
      <w:bookmarkStart w:id="318" w:name="_Toc14904"/>
      <w:r>
        <w:rPr>
          <w:rFonts w:hint="eastAsia"/>
          <w:sz w:val="30"/>
        </w:rPr>
        <w:t>第八部分 投融资活动的环境影响</w:t>
      </w:r>
      <w:bookmarkEnd w:id="311"/>
      <w:bookmarkEnd w:id="312"/>
      <w:bookmarkEnd w:id="313"/>
      <w:bookmarkEnd w:id="314"/>
      <w:bookmarkEnd w:id="315"/>
      <w:bookmarkEnd w:id="316"/>
      <w:bookmarkEnd w:id="317"/>
      <w:bookmarkEnd w:id="318"/>
    </w:p>
    <w:p w14:paraId="11C58DD9">
      <w:pPr>
        <w:pStyle w:val="5"/>
        <w:spacing w:before="120" w:after="120" w:line="440" w:lineRule="exact"/>
      </w:pPr>
      <w:bookmarkStart w:id="319" w:name="_Toc13856"/>
      <w:bookmarkStart w:id="320" w:name="_Toc1566"/>
      <w:bookmarkStart w:id="321" w:name="_Toc28034"/>
      <w:bookmarkStart w:id="322" w:name="_Toc24171"/>
      <w:bookmarkStart w:id="323" w:name="_Toc4702"/>
      <w:bookmarkStart w:id="324" w:name="_Toc31714"/>
      <w:bookmarkStart w:id="325" w:name="_Toc17072"/>
      <w:r>
        <w:rPr>
          <w:rFonts w:hint="eastAsia"/>
        </w:rPr>
        <w:t>一、投融资及其环境影响</w:t>
      </w:r>
      <w:bookmarkEnd w:id="319"/>
      <w:bookmarkEnd w:id="320"/>
      <w:bookmarkEnd w:id="321"/>
      <w:bookmarkEnd w:id="322"/>
      <w:bookmarkEnd w:id="323"/>
      <w:bookmarkEnd w:id="324"/>
      <w:bookmarkEnd w:id="325"/>
    </w:p>
    <w:p w14:paraId="221392D4">
      <w:pPr>
        <w:pStyle w:val="6"/>
        <w:spacing w:before="80" w:after="80"/>
        <w:rPr>
          <w:highlight w:val="none"/>
        </w:rPr>
      </w:pPr>
      <w:bookmarkStart w:id="326" w:name="_Toc9925"/>
      <w:bookmarkStart w:id="327" w:name="_Toc16199"/>
      <w:bookmarkStart w:id="328" w:name="_Toc11988"/>
      <w:r>
        <w:rPr>
          <w:rFonts w:hint="eastAsia"/>
        </w:rPr>
        <w:t>（一</w:t>
      </w:r>
      <w:r>
        <w:rPr>
          <w:rFonts w:hint="eastAsia"/>
          <w:highlight w:val="none"/>
        </w:rPr>
        <w:t>）投融资总量、结构，及其环境影响</w:t>
      </w:r>
      <w:bookmarkEnd w:id="326"/>
      <w:bookmarkEnd w:id="327"/>
      <w:bookmarkEnd w:id="328"/>
    </w:p>
    <w:p w14:paraId="09A1ACCB">
      <w:pPr>
        <w:spacing w:line="440" w:lineRule="exact"/>
        <w:ind w:firstLine="480" w:firstLineChars="200"/>
        <w:rPr>
          <w:highlight w:val="yellow"/>
        </w:rPr>
      </w:pPr>
      <w:r>
        <w:rPr>
          <w:rFonts w:hint="eastAsia" w:ascii="宋体" w:hAnsi="宋体" w:eastAsia="宋体" w:cs="宋体"/>
          <w:sz w:val="24"/>
          <w:szCs w:val="24"/>
          <w:highlight w:val="none"/>
        </w:rPr>
        <w:t>截至202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年度</w:t>
      </w:r>
      <w:r>
        <w:rPr>
          <w:rFonts w:hint="eastAsia" w:ascii="宋体" w:hAnsi="宋体" w:eastAsia="宋体" w:cs="宋体"/>
          <w:sz w:val="24"/>
          <w:szCs w:val="24"/>
          <w:highlight w:val="none"/>
        </w:rPr>
        <w:t>末，浙江龙游农村商业银行信贷余额总量</w:t>
      </w:r>
      <w:r>
        <w:rPr>
          <w:rFonts w:hint="eastAsia" w:ascii="宋体" w:hAnsi="宋体" w:eastAsia="宋体" w:cs="宋体"/>
          <w:sz w:val="24"/>
          <w:szCs w:val="24"/>
          <w:highlight w:val="none"/>
          <w:lang w:val="en-US" w:eastAsia="zh-CN"/>
        </w:rPr>
        <w:t>221.32</w:t>
      </w:r>
      <w:r>
        <w:rPr>
          <w:rFonts w:hint="eastAsia" w:ascii="宋体" w:hAnsi="宋体" w:eastAsia="宋体" w:cs="宋体"/>
          <w:sz w:val="24"/>
          <w:szCs w:val="24"/>
          <w:highlight w:val="none"/>
        </w:rPr>
        <w:t>亿元，绿色信贷余额</w:t>
      </w:r>
      <w:r>
        <w:rPr>
          <w:rFonts w:hint="eastAsia" w:ascii="宋体" w:hAnsi="宋体" w:eastAsia="宋体" w:cs="宋体"/>
          <w:sz w:val="24"/>
          <w:szCs w:val="24"/>
          <w:highlight w:val="none"/>
          <w:lang w:val="en-US" w:eastAsia="zh-CN"/>
        </w:rPr>
        <w:t>95.50</w:t>
      </w:r>
      <w:r>
        <w:rPr>
          <w:rFonts w:hint="eastAsia" w:ascii="宋体" w:hAnsi="宋体" w:eastAsia="宋体" w:cs="宋体"/>
          <w:sz w:val="24"/>
          <w:szCs w:val="24"/>
          <w:highlight w:val="none"/>
        </w:rPr>
        <w:t>亿元，投向领域主要为</w:t>
      </w:r>
      <w:r>
        <w:rPr>
          <w:rFonts w:hint="eastAsia" w:ascii="宋体" w:hAnsi="宋体" w:eastAsia="宋体" w:cs="宋体"/>
          <w:sz w:val="24"/>
          <w:szCs w:val="24"/>
          <w:highlight w:val="none"/>
          <w:lang w:val="en-US" w:eastAsia="zh-CN"/>
        </w:rPr>
        <w:t>农林牧渔</w:t>
      </w:r>
      <w:r>
        <w:rPr>
          <w:rFonts w:hint="eastAsia" w:ascii="宋体" w:hAnsi="宋体" w:eastAsia="宋体" w:cs="宋体"/>
          <w:sz w:val="24"/>
          <w:szCs w:val="24"/>
          <w:highlight w:val="none"/>
        </w:rPr>
        <w:t>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制造业</w:t>
      </w:r>
      <w:r>
        <w:rPr>
          <w:rFonts w:hint="eastAsia" w:ascii="宋体" w:hAnsi="宋体" w:eastAsia="宋体" w:cs="宋体"/>
          <w:sz w:val="24"/>
          <w:szCs w:val="24"/>
          <w:highlight w:val="none"/>
        </w:rPr>
        <w:t>等中小微企业。</w:t>
      </w:r>
    </w:p>
    <w:p w14:paraId="16BCF80F">
      <w:pPr>
        <w:pStyle w:val="6"/>
        <w:spacing w:before="80" w:after="80"/>
        <w:rPr>
          <w:highlight w:val="none"/>
        </w:rPr>
      </w:pPr>
      <w:bookmarkStart w:id="329" w:name="_Toc394"/>
      <w:bookmarkStart w:id="330" w:name="_Toc3154"/>
      <w:bookmarkStart w:id="331" w:name="_Toc8779"/>
      <w:r>
        <w:rPr>
          <w:rFonts w:hint="eastAsia"/>
          <w:highlight w:val="none"/>
        </w:rPr>
        <w:t>（二）投融资结构变化，及其环境影响</w:t>
      </w:r>
      <w:bookmarkEnd w:id="329"/>
      <w:bookmarkEnd w:id="330"/>
      <w:bookmarkEnd w:id="331"/>
    </w:p>
    <w:p w14:paraId="0D6C189A">
      <w:pPr>
        <w:spacing w:line="44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截至202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年度</w:t>
      </w:r>
      <w:r>
        <w:rPr>
          <w:rFonts w:ascii="宋体" w:hAnsi="宋体" w:eastAsia="宋体" w:cs="宋体"/>
          <w:sz w:val="24"/>
          <w:szCs w:val="24"/>
          <w:highlight w:val="none"/>
        </w:rPr>
        <w:t>末</w:t>
      </w:r>
      <w:r>
        <w:rPr>
          <w:rFonts w:hint="eastAsia" w:ascii="宋体" w:hAnsi="宋体" w:eastAsia="宋体" w:cs="宋体"/>
          <w:sz w:val="24"/>
          <w:szCs w:val="24"/>
          <w:highlight w:val="none"/>
        </w:rPr>
        <w:t>，浙江龙游农商银行绿色信贷余额达</w:t>
      </w:r>
      <w:r>
        <w:rPr>
          <w:rFonts w:hint="eastAsia" w:ascii="宋体" w:hAnsi="宋体" w:eastAsia="宋体" w:cs="宋体"/>
          <w:sz w:val="24"/>
          <w:szCs w:val="24"/>
          <w:highlight w:val="none"/>
          <w:lang w:val="en-US" w:eastAsia="zh-CN"/>
        </w:rPr>
        <w:t>95.50</w:t>
      </w:r>
      <w:r>
        <w:rPr>
          <w:rFonts w:hint="eastAsia" w:ascii="宋体" w:hAnsi="宋体" w:eastAsia="宋体" w:cs="宋体"/>
          <w:sz w:val="24"/>
          <w:szCs w:val="24"/>
          <w:highlight w:val="none"/>
        </w:rPr>
        <w:t>亿元</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在本行制定的绿色金融相关制度引领下，本行持续推动绿色信贷业务发展，202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eastAsia="宋体" w:cs="宋体"/>
          <w:sz w:val="24"/>
          <w:szCs w:val="24"/>
          <w:highlight w:val="none"/>
          <w:lang w:val="en-US" w:eastAsia="zh-CN"/>
        </w:rPr>
        <w:t>年度</w:t>
      </w:r>
      <w:r>
        <w:rPr>
          <w:rFonts w:ascii="宋体" w:hAnsi="宋体" w:eastAsia="宋体" w:cs="宋体"/>
          <w:sz w:val="24"/>
          <w:szCs w:val="24"/>
          <w:highlight w:val="none"/>
        </w:rPr>
        <w:t>末</w:t>
      </w:r>
      <w:r>
        <w:rPr>
          <w:rFonts w:hint="eastAsia" w:ascii="宋体" w:hAnsi="宋体" w:eastAsia="宋体" w:cs="宋体"/>
          <w:sz w:val="24"/>
          <w:szCs w:val="24"/>
          <w:highlight w:val="none"/>
        </w:rPr>
        <w:t>绿色信贷客户达到</w:t>
      </w:r>
      <w:r>
        <w:rPr>
          <w:rFonts w:hint="eastAsia" w:ascii="宋体" w:hAnsi="宋体" w:eastAsia="宋体" w:cs="宋体"/>
          <w:sz w:val="24"/>
          <w:szCs w:val="24"/>
          <w:highlight w:val="none"/>
          <w:lang w:val="en-US" w:eastAsia="zh-CN"/>
        </w:rPr>
        <w:t>8553</w:t>
      </w:r>
      <w:r>
        <w:rPr>
          <w:rFonts w:hint="eastAsia" w:ascii="宋体" w:hAnsi="宋体" w:eastAsia="宋体" w:cs="宋体"/>
          <w:sz w:val="24"/>
          <w:szCs w:val="24"/>
          <w:highlight w:val="none"/>
        </w:rPr>
        <w:t>户，同比</w:t>
      </w:r>
      <w:r>
        <w:rPr>
          <w:rFonts w:hint="eastAsia" w:ascii="宋体" w:hAnsi="宋体" w:eastAsia="宋体" w:cs="宋体"/>
          <w:sz w:val="24"/>
          <w:szCs w:val="24"/>
          <w:highlight w:val="none"/>
          <w:lang w:val="en-US" w:eastAsia="zh-CN"/>
        </w:rPr>
        <w:t>减少2568</w:t>
      </w:r>
      <w:r>
        <w:rPr>
          <w:rFonts w:hint="eastAsia" w:ascii="宋体" w:hAnsi="宋体" w:eastAsia="宋体" w:cs="宋体"/>
          <w:sz w:val="24"/>
          <w:szCs w:val="24"/>
          <w:highlight w:val="none"/>
        </w:rPr>
        <w:t>户，绿色信贷业务笔数达到</w:t>
      </w:r>
      <w:r>
        <w:rPr>
          <w:rFonts w:hint="eastAsia" w:ascii="宋体" w:hAnsi="宋体" w:eastAsia="宋体" w:cs="宋体"/>
          <w:sz w:val="24"/>
          <w:szCs w:val="24"/>
          <w:highlight w:val="none"/>
          <w:lang w:val="en-US" w:eastAsia="zh-CN"/>
        </w:rPr>
        <w:t>25158</w:t>
      </w:r>
      <w:r>
        <w:rPr>
          <w:rFonts w:hint="eastAsia" w:ascii="宋体" w:hAnsi="宋体" w:eastAsia="宋体" w:cs="宋体"/>
          <w:sz w:val="24"/>
          <w:szCs w:val="24"/>
          <w:highlight w:val="none"/>
        </w:rPr>
        <w:t>笔，同比增加</w:t>
      </w:r>
      <w:r>
        <w:rPr>
          <w:rFonts w:hint="eastAsia" w:ascii="宋体" w:hAnsi="宋体" w:eastAsia="宋体" w:cs="宋体"/>
          <w:sz w:val="24"/>
          <w:szCs w:val="24"/>
          <w:highlight w:val="none"/>
          <w:lang w:val="en-US" w:eastAsia="zh-CN"/>
        </w:rPr>
        <w:t>2525</w:t>
      </w:r>
      <w:r>
        <w:rPr>
          <w:rFonts w:hint="eastAsia" w:ascii="宋体" w:hAnsi="宋体" w:eastAsia="宋体" w:cs="宋体"/>
          <w:sz w:val="24"/>
          <w:szCs w:val="24"/>
          <w:highlight w:val="none"/>
        </w:rPr>
        <w:t>笔</w:t>
      </w:r>
      <w:r>
        <w:rPr>
          <w:rFonts w:hint="eastAsia" w:ascii="Times New Roman" w:hAnsi="Times New Roman" w:eastAsia="仿宋_GB2312" w:cs="Times New Roman"/>
          <w:b w:val="0"/>
          <w:bCs w:val="0"/>
          <w:color w:val="auto"/>
          <w:sz w:val="32"/>
          <w:szCs w:val="32"/>
          <w:highlight w:val="none"/>
          <w:lang w:val="en-US" w:eastAsia="zh-CN"/>
        </w:rPr>
        <w:t>。</w:t>
      </w:r>
    </w:p>
    <w:p w14:paraId="0004ED77">
      <w:pPr>
        <w:pStyle w:val="10"/>
        <w:rPr>
          <w:rFonts w:ascii="宋体" w:hAnsi="宋体" w:eastAsia="宋体" w:cs="宋体"/>
          <w:highlight w:val="none"/>
        </w:rPr>
      </w:pPr>
      <w:bookmarkStart w:id="332" w:name="_Toc4073"/>
      <w:r>
        <w:rPr>
          <w:rFonts w:hint="eastAsia" w:ascii="宋体" w:hAnsi="宋体" w:eastAsia="宋体" w:cs="宋体"/>
          <w:highlight w:val="none"/>
        </w:rPr>
        <w:t>表</w:t>
      </w:r>
      <w:r>
        <w:rPr>
          <w:rFonts w:ascii="Times New Roman" w:hAnsi="Times New Roman" w:eastAsia="宋体" w:cs="Times New Roman"/>
          <w:highlight w:val="none"/>
        </w:rPr>
        <w:t>7-1</w:t>
      </w:r>
      <w:r>
        <w:rPr>
          <w:rFonts w:hint="eastAsia" w:ascii="宋体" w:hAnsi="宋体" w:eastAsia="宋体" w:cs="宋体"/>
          <w:highlight w:val="none"/>
        </w:rPr>
        <w:t>：浙江龙游农商银行投融资变化（截至</w:t>
      </w:r>
      <w:r>
        <w:rPr>
          <w:rFonts w:ascii="Times New Roman" w:hAnsi="Times New Roman" w:eastAsia="宋体" w:cs="Times New Roman"/>
          <w:highlight w:val="none"/>
        </w:rPr>
        <w:t>202</w:t>
      </w:r>
      <w:r>
        <w:rPr>
          <w:rFonts w:hint="eastAsia" w:ascii="Times New Roman" w:hAnsi="Times New Roman" w:eastAsia="宋体" w:cs="Times New Roman"/>
          <w:highlight w:val="none"/>
          <w:lang w:val="en-US" w:eastAsia="zh-CN"/>
        </w:rPr>
        <w:t>5</w:t>
      </w:r>
      <w:r>
        <w:rPr>
          <w:rFonts w:hint="eastAsia" w:ascii="宋体" w:hAnsi="宋体" w:eastAsia="宋体" w:cs="宋体"/>
          <w:highlight w:val="none"/>
        </w:rPr>
        <w:t>年</w:t>
      </w:r>
      <w:r>
        <w:rPr>
          <w:rFonts w:hint="eastAsia" w:ascii="Times New Roman" w:hAnsi="Times New Roman" w:eastAsia="宋体" w:cs="Times New Roman"/>
          <w:highlight w:val="none"/>
          <w:lang w:val="en-US" w:eastAsia="zh-CN"/>
        </w:rPr>
        <w:t>12月</w:t>
      </w:r>
      <w:r>
        <w:rPr>
          <w:rFonts w:hint="eastAsia" w:ascii="宋体" w:hAnsi="宋体" w:eastAsia="宋体" w:cs="宋体"/>
          <w:highlight w:val="none"/>
        </w:rPr>
        <w:t>末）</w:t>
      </w:r>
      <w:bookmarkEnd w:id="332"/>
    </w:p>
    <w:tbl>
      <w:tblPr>
        <w:tblStyle w:val="23"/>
        <w:tblW w:w="7575" w:type="dxa"/>
        <w:jc w:val="center"/>
        <w:tblLayout w:type="autofit"/>
        <w:tblCellMar>
          <w:top w:w="0" w:type="dxa"/>
          <w:left w:w="108" w:type="dxa"/>
          <w:bottom w:w="0" w:type="dxa"/>
          <w:right w:w="108" w:type="dxa"/>
        </w:tblCellMar>
      </w:tblPr>
      <w:tblGrid>
        <w:gridCol w:w="3090"/>
        <w:gridCol w:w="1740"/>
        <w:gridCol w:w="1665"/>
        <w:gridCol w:w="1080"/>
      </w:tblGrid>
      <w:tr w14:paraId="3675B318">
        <w:tblPrEx>
          <w:tblCellMar>
            <w:top w:w="0" w:type="dxa"/>
            <w:left w:w="108" w:type="dxa"/>
            <w:bottom w:w="0" w:type="dxa"/>
            <w:right w:w="108" w:type="dxa"/>
          </w:tblCellMar>
        </w:tblPrEx>
        <w:trPr>
          <w:trHeight w:val="392" w:hRule="atLeast"/>
          <w:jc w:val="center"/>
        </w:trPr>
        <w:tc>
          <w:tcPr>
            <w:tcW w:w="3090"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noWrap/>
            <w:vAlign w:val="center"/>
          </w:tcPr>
          <w:p w14:paraId="19F567F6">
            <w:pPr>
              <w:widowControl/>
              <w:jc w:val="center"/>
              <w:textAlignment w:val="center"/>
              <w:rPr>
                <w:rFonts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投融资</w:t>
            </w:r>
          </w:p>
        </w:tc>
        <w:tc>
          <w:tcPr>
            <w:tcW w:w="1740"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noWrap/>
            <w:vAlign w:val="center"/>
          </w:tcPr>
          <w:p w14:paraId="027D6619">
            <w:pPr>
              <w:widowControl/>
              <w:jc w:val="center"/>
              <w:textAlignment w:val="center"/>
              <w:rPr>
                <w:rFonts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202</w:t>
            </w:r>
            <w:r>
              <w:rPr>
                <w:rFonts w:hint="eastAsia" w:ascii="宋体" w:hAnsi="宋体" w:eastAsia="宋体" w:cs="宋体"/>
                <w:b/>
                <w:bCs/>
                <w:color w:val="000000"/>
                <w:kern w:val="0"/>
                <w:szCs w:val="21"/>
                <w:highlight w:val="none"/>
                <w:lang w:val="en-US" w:eastAsia="zh-CN" w:bidi="ar"/>
              </w:rPr>
              <w:t>4</w:t>
            </w:r>
            <w:r>
              <w:rPr>
                <w:rFonts w:hint="eastAsia" w:ascii="宋体" w:hAnsi="宋体" w:eastAsia="宋体" w:cs="宋体"/>
                <w:b/>
                <w:bCs/>
                <w:color w:val="000000"/>
                <w:kern w:val="0"/>
                <w:szCs w:val="21"/>
                <w:highlight w:val="none"/>
                <w:lang w:bidi="ar"/>
              </w:rPr>
              <w:t>年</w:t>
            </w:r>
            <w:r>
              <w:rPr>
                <w:rFonts w:hint="eastAsia" w:ascii="宋体" w:hAnsi="宋体" w:eastAsia="宋体" w:cs="宋体"/>
                <w:b/>
                <w:bCs/>
                <w:color w:val="000000"/>
                <w:kern w:val="0"/>
                <w:szCs w:val="21"/>
                <w:highlight w:val="none"/>
                <w:lang w:val="en-US" w:eastAsia="zh-CN" w:bidi="ar"/>
              </w:rPr>
              <w:t>12月</w:t>
            </w:r>
            <w:r>
              <w:rPr>
                <w:rFonts w:hint="eastAsia" w:ascii="宋体" w:hAnsi="宋体" w:eastAsia="宋体" w:cs="宋体"/>
                <w:b/>
                <w:bCs/>
                <w:color w:val="000000"/>
                <w:kern w:val="0"/>
                <w:szCs w:val="21"/>
                <w:highlight w:val="none"/>
                <w:lang w:bidi="ar"/>
              </w:rPr>
              <w:t>末</w:t>
            </w:r>
          </w:p>
        </w:tc>
        <w:tc>
          <w:tcPr>
            <w:tcW w:w="1665"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noWrap/>
            <w:vAlign w:val="center"/>
          </w:tcPr>
          <w:p w14:paraId="66234129">
            <w:pPr>
              <w:widowControl/>
              <w:jc w:val="center"/>
              <w:textAlignment w:val="center"/>
              <w:rPr>
                <w:rFonts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202</w:t>
            </w:r>
            <w:r>
              <w:rPr>
                <w:rFonts w:hint="eastAsia" w:ascii="宋体" w:hAnsi="宋体" w:eastAsia="宋体" w:cs="宋体"/>
                <w:b/>
                <w:bCs/>
                <w:color w:val="000000"/>
                <w:kern w:val="0"/>
                <w:szCs w:val="21"/>
                <w:highlight w:val="none"/>
                <w:lang w:val="en-US" w:eastAsia="zh-CN" w:bidi="ar"/>
              </w:rPr>
              <w:t>5</w:t>
            </w:r>
            <w:r>
              <w:rPr>
                <w:rFonts w:hint="eastAsia" w:ascii="宋体" w:hAnsi="宋体" w:eastAsia="宋体" w:cs="宋体"/>
                <w:b/>
                <w:bCs/>
                <w:color w:val="000000"/>
                <w:kern w:val="0"/>
                <w:szCs w:val="21"/>
                <w:highlight w:val="none"/>
                <w:lang w:bidi="ar"/>
              </w:rPr>
              <w:t>年</w:t>
            </w:r>
            <w:r>
              <w:rPr>
                <w:rFonts w:hint="eastAsia" w:ascii="宋体" w:hAnsi="宋体" w:eastAsia="宋体" w:cs="宋体"/>
                <w:b/>
                <w:bCs/>
                <w:color w:val="000000"/>
                <w:kern w:val="0"/>
                <w:szCs w:val="21"/>
                <w:highlight w:val="none"/>
                <w:lang w:val="en-US" w:eastAsia="zh-CN" w:bidi="ar"/>
              </w:rPr>
              <w:t>12月</w:t>
            </w:r>
            <w:r>
              <w:rPr>
                <w:rFonts w:hint="eastAsia" w:ascii="宋体" w:hAnsi="宋体" w:eastAsia="宋体" w:cs="宋体"/>
                <w:b/>
                <w:bCs/>
                <w:color w:val="000000"/>
                <w:kern w:val="0"/>
                <w:szCs w:val="21"/>
                <w:highlight w:val="none"/>
                <w:lang w:bidi="ar"/>
              </w:rPr>
              <w:t>末</w:t>
            </w:r>
          </w:p>
        </w:tc>
        <w:tc>
          <w:tcPr>
            <w:tcW w:w="1080" w:type="dxa"/>
            <w:tcBorders>
              <w:top w:val="single" w:color="000000" w:sz="4" w:space="0"/>
              <w:left w:val="single" w:color="000000" w:sz="4" w:space="0"/>
              <w:bottom w:val="single" w:color="000000" w:sz="4" w:space="0"/>
              <w:right w:val="single" w:color="000000" w:sz="4" w:space="0"/>
            </w:tcBorders>
            <w:shd w:val="clear" w:color="auto" w:fill="A8D08D" w:themeFill="accent6" w:themeFillTint="99"/>
            <w:noWrap/>
            <w:vAlign w:val="center"/>
          </w:tcPr>
          <w:p w14:paraId="74017C83">
            <w:pPr>
              <w:widowControl/>
              <w:jc w:val="center"/>
              <w:textAlignment w:val="center"/>
              <w:rPr>
                <w:rFonts w:ascii="宋体" w:hAnsi="宋体" w:eastAsia="宋体" w:cs="宋体"/>
                <w:b/>
                <w:bCs/>
                <w:color w:val="000000"/>
                <w:szCs w:val="21"/>
                <w:highlight w:val="none"/>
              </w:rPr>
            </w:pPr>
            <w:r>
              <w:rPr>
                <w:rFonts w:hint="eastAsia" w:ascii="宋体" w:hAnsi="宋体" w:eastAsia="宋体" w:cs="宋体"/>
                <w:b/>
                <w:bCs/>
                <w:color w:val="000000"/>
                <w:kern w:val="0"/>
                <w:szCs w:val="21"/>
                <w:highlight w:val="none"/>
                <w:lang w:bidi="ar"/>
              </w:rPr>
              <w:t>趋势</w:t>
            </w:r>
          </w:p>
        </w:tc>
      </w:tr>
      <w:tr w14:paraId="3CF471C3">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7B7BCC2E">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信贷余额（亿元）</w:t>
            </w:r>
          </w:p>
        </w:tc>
        <w:tc>
          <w:tcPr>
            <w:tcW w:w="174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3332F925">
            <w:pPr>
              <w:widowControl/>
              <w:jc w:val="center"/>
              <w:textAlignment w:val="center"/>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210.53</w:t>
            </w:r>
          </w:p>
        </w:tc>
        <w:tc>
          <w:tcPr>
            <w:tcW w:w="166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7C15972D">
            <w:pPr>
              <w:widowControl/>
              <w:jc w:val="center"/>
              <w:textAlignment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Cs w:val="21"/>
                <w:highlight w:val="none"/>
                <w:lang w:val="en-US" w:eastAsia="zh-CN"/>
              </w:rPr>
              <w:t>221.32</w:t>
            </w:r>
          </w:p>
        </w:tc>
        <w:tc>
          <w:tcPr>
            <w:tcW w:w="0" w:type="auto"/>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6ECD5322">
            <w:pPr>
              <w:widowControl/>
              <w:jc w:val="center"/>
              <w:textAlignment w:val="center"/>
              <w:rPr>
                <w:rFonts w:ascii="宋体" w:hAnsi="宋体" w:eastAsia="宋体" w:cs="宋体"/>
                <w:b/>
                <w:bCs/>
                <w:color w:val="FF0000"/>
                <w:szCs w:val="21"/>
                <w:highlight w:val="none"/>
              </w:rPr>
            </w:pPr>
            <w:r>
              <w:rPr>
                <w:rFonts w:ascii="Times New Roman" w:hAnsi="Times New Roman" w:eastAsia="宋体" w:cs="宋体"/>
                <w:b/>
                <w:bCs/>
                <w:color w:val="000000"/>
                <w:szCs w:val="21"/>
                <w:highlight w:val="none"/>
                <w:shd w:val="clear" w:color="auto" w:fill="FFFFFF"/>
              </w:rPr>
              <w:drawing>
                <wp:inline distT="0" distB="0" distL="0" distR="0">
                  <wp:extent cx="359410" cy="359410"/>
                  <wp:effectExtent l="0" t="0" r="0" b="0"/>
                  <wp:docPr id="36" name="图形 55" descr="上升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形 55" descr="上升趋势"/>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0000" cy="360000"/>
                          </a:xfrm>
                          <a:prstGeom prst="rect">
                            <a:avLst/>
                          </a:prstGeom>
                        </pic:spPr>
                      </pic:pic>
                    </a:graphicData>
                  </a:graphic>
                </wp:inline>
              </w:drawing>
            </w:r>
          </w:p>
        </w:tc>
      </w:tr>
      <w:tr w14:paraId="4F8C594A">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724701">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绿色信贷授信客户数（户）</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7B8C8">
            <w:pPr>
              <w:widowControl/>
              <w:jc w:val="center"/>
              <w:textAlignment w:val="center"/>
              <w:rPr>
                <w:rFonts w:hint="default"/>
                <w:highlight w:val="none"/>
                <w:lang w:val="en-US" w:eastAsia="zh-CN"/>
              </w:rPr>
            </w:pPr>
            <w:r>
              <w:rPr>
                <w:rFonts w:hint="eastAsia" w:ascii="宋体" w:hAnsi="宋体" w:eastAsia="宋体" w:cs="宋体"/>
                <w:color w:val="000000"/>
                <w:szCs w:val="21"/>
                <w:highlight w:val="none"/>
                <w:lang w:val="en-US" w:eastAsia="zh-CN"/>
              </w:rPr>
              <w:t>5985</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E8EEE">
            <w:pPr>
              <w:widowControl/>
              <w:jc w:val="center"/>
              <w:textAlignment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Cs w:val="21"/>
                <w:highlight w:val="none"/>
                <w:lang w:val="en-US" w:eastAsia="zh-CN"/>
              </w:rPr>
              <w:t>8553</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48D33">
            <w:pPr>
              <w:widowControl/>
              <w:jc w:val="center"/>
              <w:textAlignment w:val="center"/>
              <w:rPr>
                <w:rFonts w:hint="eastAsia" w:ascii="宋体" w:hAnsi="宋体" w:eastAsia="宋体" w:cs="宋体"/>
                <w:b/>
                <w:bCs/>
                <w:color w:val="FF0000"/>
                <w:szCs w:val="21"/>
                <w:highlight w:val="none"/>
                <w:lang w:eastAsia="zh-CN"/>
              </w:rPr>
            </w:pPr>
            <w:r>
              <w:rPr>
                <w:rFonts w:ascii="Times New Roman" w:hAnsi="Times New Roman" w:eastAsia="宋体" w:cs="宋体"/>
                <w:b/>
                <w:bCs/>
                <w:color w:val="000000"/>
                <w:szCs w:val="21"/>
                <w:highlight w:val="none"/>
                <w:shd w:val="clear" w:color="auto" w:fill="FFFFFF"/>
              </w:rPr>
              <w:drawing>
                <wp:inline distT="0" distB="0" distL="0" distR="0">
                  <wp:extent cx="359410" cy="359410"/>
                  <wp:effectExtent l="0" t="0" r="6350" b="0"/>
                  <wp:docPr id="38" name="图形 55" descr="上升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形 55" descr="上升趋势"/>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0000" cy="360000"/>
                          </a:xfrm>
                          <a:prstGeom prst="rect">
                            <a:avLst/>
                          </a:prstGeom>
                        </pic:spPr>
                      </pic:pic>
                    </a:graphicData>
                  </a:graphic>
                </wp:inline>
              </w:drawing>
            </w:r>
          </w:p>
        </w:tc>
      </w:tr>
      <w:tr w14:paraId="5E064A3C">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4DB24608">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绿色信贷业务笔数（笔）</w:t>
            </w:r>
          </w:p>
        </w:tc>
        <w:tc>
          <w:tcPr>
            <w:tcW w:w="1740"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53B216D9">
            <w:pPr>
              <w:widowControl/>
              <w:jc w:val="center"/>
              <w:textAlignment w:val="center"/>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22633</w:t>
            </w:r>
          </w:p>
        </w:tc>
        <w:tc>
          <w:tcPr>
            <w:tcW w:w="1665" w:type="dxa"/>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667E2774">
            <w:pPr>
              <w:widowControl/>
              <w:jc w:val="center"/>
              <w:textAlignment w:val="center"/>
              <w:rPr>
                <w:rFonts w:hint="default" w:ascii="宋体" w:hAnsi="宋体" w:eastAsia="宋体" w:cs="宋体"/>
                <w:color w:val="000000"/>
                <w:kern w:val="2"/>
                <w:sz w:val="21"/>
                <w:szCs w:val="21"/>
                <w:highlight w:val="none"/>
                <w:lang w:val="en-US" w:eastAsia="zh-CN" w:bidi="ar-SA"/>
              </w:rPr>
            </w:pPr>
            <w:r>
              <w:rPr>
                <w:rFonts w:hint="eastAsia" w:ascii="宋体" w:hAnsi="宋体" w:eastAsia="宋体" w:cs="宋体"/>
                <w:color w:val="000000"/>
                <w:szCs w:val="21"/>
                <w:highlight w:val="none"/>
                <w:lang w:val="en-US" w:eastAsia="zh-CN"/>
              </w:rPr>
              <w:t>25158</w:t>
            </w:r>
          </w:p>
        </w:tc>
        <w:tc>
          <w:tcPr>
            <w:tcW w:w="0" w:type="auto"/>
            <w:tcBorders>
              <w:top w:val="single" w:color="000000" w:sz="4" w:space="0"/>
              <w:left w:val="single" w:color="000000" w:sz="4" w:space="0"/>
              <w:bottom w:val="single" w:color="000000" w:sz="4" w:space="0"/>
              <w:right w:val="single" w:color="000000" w:sz="4" w:space="0"/>
            </w:tcBorders>
            <w:shd w:val="clear" w:color="auto" w:fill="E2EFDA" w:themeFill="accent6" w:themeFillTint="32"/>
            <w:noWrap/>
            <w:vAlign w:val="center"/>
          </w:tcPr>
          <w:p w14:paraId="1F01E6AD">
            <w:pPr>
              <w:widowControl/>
              <w:jc w:val="center"/>
              <w:textAlignment w:val="center"/>
              <w:rPr>
                <w:rFonts w:ascii="宋体" w:hAnsi="宋体" w:eastAsia="宋体" w:cs="宋体"/>
                <w:b/>
                <w:bCs/>
                <w:color w:val="FF0000"/>
                <w:szCs w:val="21"/>
                <w:highlight w:val="none"/>
              </w:rPr>
            </w:pPr>
            <w:r>
              <w:rPr>
                <w:rFonts w:ascii="Times New Roman" w:hAnsi="Times New Roman" w:eastAsia="宋体" w:cs="宋体"/>
                <w:b/>
                <w:bCs/>
                <w:color w:val="000000"/>
                <w:szCs w:val="21"/>
                <w:highlight w:val="none"/>
                <w:shd w:val="clear" w:color="auto" w:fill="FFFFFF"/>
              </w:rPr>
              <w:drawing>
                <wp:inline distT="0" distB="0" distL="0" distR="0">
                  <wp:extent cx="359410" cy="359410"/>
                  <wp:effectExtent l="0" t="0" r="0" b="0"/>
                  <wp:docPr id="39" name="图形 55" descr="上升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形 55" descr="上升趋势"/>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0000" cy="360000"/>
                          </a:xfrm>
                          <a:prstGeom prst="rect">
                            <a:avLst/>
                          </a:prstGeom>
                        </pic:spPr>
                      </pic:pic>
                    </a:graphicData>
                  </a:graphic>
                </wp:inline>
              </w:drawing>
            </w:r>
          </w:p>
        </w:tc>
      </w:tr>
      <w:tr w14:paraId="380BD4D1">
        <w:tblPrEx>
          <w:tblCellMar>
            <w:top w:w="0" w:type="dxa"/>
            <w:left w:w="108" w:type="dxa"/>
            <w:bottom w:w="0" w:type="dxa"/>
            <w:right w:w="108" w:type="dxa"/>
          </w:tblCellMar>
        </w:tblPrEx>
        <w:trPr>
          <w:trHeight w:val="270" w:hRule="atLeast"/>
          <w:jc w:val="center"/>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964EB">
            <w:pPr>
              <w:widowControl/>
              <w:jc w:val="left"/>
              <w:textAlignment w:val="center"/>
              <w:rPr>
                <w:rFonts w:ascii="宋体" w:hAnsi="宋体" w:eastAsia="宋体" w:cs="宋体"/>
                <w:color w:val="000000"/>
                <w:szCs w:val="21"/>
                <w:highlight w:val="none"/>
              </w:rPr>
            </w:pPr>
            <w:r>
              <w:rPr>
                <w:rFonts w:hint="eastAsia" w:ascii="宋体" w:hAnsi="宋体" w:eastAsia="宋体" w:cs="宋体"/>
                <w:color w:val="000000"/>
                <w:kern w:val="0"/>
                <w:szCs w:val="21"/>
                <w:highlight w:val="none"/>
                <w:lang w:bidi="ar"/>
              </w:rPr>
              <w:t>绿色信贷余额（亿元）</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872C5">
            <w:pPr>
              <w:widowControl/>
              <w:jc w:val="center"/>
              <w:textAlignment w:val="center"/>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89.22</w:t>
            </w:r>
          </w:p>
        </w:tc>
        <w:tc>
          <w:tcPr>
            <w:tcW w:w="16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EEFF56">
            <w:pPr>
              <w:widowControl/>
              <w:jc w:val="center"/>
              <w:textAlignment w:val="center"/>
              <w:rPr>
                <w:rFonts w:hint="default"/>
                <w:lang w:val="en-US" w:eastAsia="zh-CN"/>
              </w:rPr>
            </w:pPr>
            <w:r>
              <w:rPr>
                <w:rFonts w:hint="eastAsia" w:ascii="宋体" w:hAnsi="宋体" w:eastAsia="宋体" w:cs="宋体"/>
                <w:color w:val="000000"/>
                <w:szCs w:val="21"/>
                <w:highlight w:val="none"/>
                <w:lang w:val="en-US" w:eastAsia="zh-CN"/>
              </w:rPr>
              <w:t>95.50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E8A768">
            <w:pPr>
              <w:widowControl/>
              <w:jc w:val="center"/>
              <w:textAlignment w:val="center"/>
              <w:rPr>
                <w:rFonts w:ascii="宋体" w:hAnsi="宋体" w:eastAsia="宋体" w:cs="宋体"/>
                <w:b/>
                <w:bCs/>
                <w:color w:val="70AD47"/>
                <w:szCs w:val="21"/>
                <w:highlight w:val="none"/>
              </w:rPr>
            </w:pPr>
            <w:r>
              <w:rPr>
                <w:rFonts w:ascii="Times New Roman" w:hAnsi="Times New Roman" w:eastAsia="宋体" w:cs="宋体"/>
                <w:b/>
                <w:bCs/>
                <w:color w:val="000000"/>
                <w:szCs w:val="21"/>
                <w:highlight w:val="none"/>
                <w:shd w:val="clear" w:color="auto" w:fill="FFFFFF"/>
              </w:rPr>
              <w:drawing>
                <wp:inline distT="0" distB="0" distL="0" distR="0">
                  <wp:extent cx="359410" cy="359410"/>
                  <wp:effectExtent l="0" t="0" r="0" b="0"/>
                  <wp:docPr id="8" name="图形 55" descr="上升趋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形 55" descr="上升趋势"/>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0000" cy="360000"/>
                          </a:xfrm>
                          <a:prstGeom prst="rect">
                            <a:avLst/>
                          </a:prstGeom>
                        </pic:spPr>
                      </pic:pic>
                    </a:graphicData>
                  </a:graphic>
                </wp:inline>
              </w:drawing>
            </w:r>
          </w:p>
        </w:tc>
      </w:tr>
    </w:tbl>
    <w:p w14:paraId="24240F1A">
      <w:pPr>
        <w:spacing w:line="440" w:lineRule="exact"/>
        <w:rPr>
          <w:rFonts w:ascii="宋体" w:hAnsi="宋体" w:eastAsia="宋体" w:cs="宋体"/>
          <w:sz w:val="24"/>
          <w:szCs w:val="24"/>
          <w:highlight w:val="none"/>
        </w:rPr>
      </w:pPr>
    </w:p>
    <w:p w14:paraId="74569C33">
      <w:pPr>
        <w:pStyle w:val="6"/>
        <w:spacing w:before="80" w:after="80"/>
        <w:rPr>
          <w:highlight w:val="none"/>
        </w:rPr>
      </w:pPr>
      <w:bookmarkStart w:id="333" w:name="_Toc1054"/>
      <w:bookmarkStart w:id="334" w:name="_Toc22501"/>
      <w:bookmarkStart w:id="335" w:name="_Toc31011"/>
      <w:r>
        <w:rPr>
          <w:rFonts w:hint="eastAsia"/>
          <w:highlight w:val="none"/>
        </w:rPr>
        <w:t>（三）绿色投融资政策执行效果</w:t>
      </w:r>
      <w:bookmarkEnd w:id="333"/>
      <w:bookmarkEnd w:id="334"/>
      <w:bookmarkEnd w:id="335"/>
    </w:p>
    <w:p w14:paraId="641FA3DF">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hint="eastAsia" w:ascii="宋体" w:hAnsi="宋体" w:eastAsia="宋体" w:cs="宋体"/>
          <w:sz w:val="24"/>
          <w:szCs w:val="24"/>
          <w:lang w:val="en-US" w:eastAsia="zh-CN"/>
        </w:rPr>
        <w:t>年度</w:t>
      </w:r>
      <w:r>
        <w:rPr>
          <w:rFonts w:hint="eastAsia" w:ascii="宋体" w:hAnsi="宋体" w:eastAsia="宋体" w:cs="宋体"/>
          <w:sz w:val="24"/>
          <w:szCs w:val="24"/>
        </w:rPr>
        <w:t>，浙江龙游农商银行积极践行国家、浙江省，以及衢州市绿色发展相关政策，在我行内部环境相关管理制度、绿色金融考核激励，以及问责机制的引导下，绿色金融发展取得一定成效，各项指标达到行业、以及衢州市相关要求。</w:t>
      </w:r>
    </w:p>
    <w:p w14:paraId="6C91B546">
      <w:pPr>
        <w:rPr>
          <w:highlight w:val="yellow"/>
        </w:rPr>
      </w:pPr>
      <w:r>
        <w:rPr>
          <w:rFonts w:hint="eastAsia" w:ascii="宋体" w:hAnsi="宋体" w:eastAsia="宋体" w:cs="宋体"/>
          <w:sz w:val="24"/>
          <w:szCs w:val="24"/>
        </w:rPr>
        <w:t xml:space="preserve">  </w:t>
      </w:r>
    </w:p>
    <w:p w14:paraId="782C1B7E">
      <w:pPr>
        <w:pStyle w:val="6"/>
        <w:spacing w:before="80" w:after="80"/>
      </w:pPr>
      <w:bookmarkStart w:id="336" w:name="_Toc18593"/>
      <w:bookmarkStart w:id="337" w:name="_Toc15098"/>
      <w:bookmarkStart w:id="338" w:name="_Toc25548"/>
      <w:r>
        <w:rPr>
          <w:rFonts w:hint="eastAsia"/>
        </w:rPr>
        <w:t>（四）绿色投融资案例</w:t>
      </w:r>
      <w:bookmarkEnd w:id="336"/>
      <w:bookmarkEnd w:id="337"/>
      <w:bookmarkEnd w:id="338"/>
    </w:p>
    <w:p w14:paraId="0D685D1B">
      <w:pPr>
        <w:pStyle w:val="6"/>
        <w:spacing w:before="80" w:after="80"/>
      </w:pPr>
      <w:r>
        <w:rPr>
          <w:rFonts w:hint="eastAsia"/>
        </w:rPr>
        <w:t>两山公司业务发展</w:t>
      </w:r>
    </w:p>
    <w:p w14:paraId="0CAD35BC">
      <w:pPr>
        <w:numPr>
          <w:ilvl w:val="0"/>
          <w:numId w:val="8"/>
        </w:numPr>
        <w:spacing w:before="40" w:after="40" w:line="440" w:lineRule="exact"/>
        <w:ind w:left="0" w:firstLine="0"/>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项目背景</w:t>
      </w:r>
    </w:p>
    <w:p w14:paraId="563894FA">
      <w:pPr>
        <w:tabs>
          <w:tab w:val="left" w:pos="6800"/>
        </w:tabs>
        <w:spacing w:line="440" w:lineRule="exact"/>
        <w:ind w:firstLine="480" w:firstLineChars="200"/>
        <w:rPr>
          <w:rFonts w:hint="eastAsia" w:ascii="宋体" w:hAnsi="宋体" w:eastAsia="宋体" w:cs="宋体"/>
          <w:color w:val="000000"/>
          <w:sz w:val="24"/>
          <w:szCs w:val="24"/>
          <w:shd w:val="clear" w:color="auto" w:fill="FFFFFF"/>
          <w:lang w:val="en-US" w:eastAsia="zh-CN"/>
        </w:rPr>
      </w:pPr>
      <w:r>
        <w:rPr>
          <w:rFonts w:hint="eastAsia" w:ascii="宋体" w:hAnsi="宋体" w:eastAsia="宋体" w:cs="宋体"/>
          <w:color w:val="000000"/>
          <w:sz w:val="24"/>
          <w:szCs w:val="24"/>
          <w:shd w:val="clear" w:color="auto" w:fill="FFFFFF"/>
        </w:rPr>
        <w:t>我行与龙游县生态资源开发运营有限公司（县“两山公司”）开展深入合作，签订战略合作协议，我行授信1</w:t>
      </w:r>
      <w:r>
        <w:rPr>
          <w:rFonts w:ascii="宋体" w:hAnsi="宋体" w:eastAsia="宋体" w:cs="宋体"/>
          <w:color w:val="000000"/>
          <w:sz w:val="24"/>
          <w:szCs w:val="24"/>
          <w:shd w:val="clear" w:color="auto" w:fill="FFFFFF"/>
        </w:rPr>
        <w:t>0</w:t>
      </w:r>
      <w:r>
        <w:rPr>
          <w:rFonts w:hint="eastAsia" w:ascii="宋体" w:hAnsi="宋体" w:eastAsia="宋体" w:cs="宋体"/>
          <w:color w:val="000000"/>
          <w:sz w:val="24"/>
          <w:szCs w:val="24"/>
          <w:shd w:val="clear" w:color="auto" w:fill="FFFFFF"/>
        </w:rPr>
        <w:t>亿元支持“两山公司”业务开展。我行结合龙游“两山公司”平台特点,聚力九大产业生态链上金融赋能，推出“两山公司”绿色生态金融新产品一“生态链贷”</w:t>
      </w:r>
      <w:r>
        <w:rPr>
          <w:rFonts w:hint="eastAsia" w:ascii="宋体" w:hAnsi="宋体" w:eastAsia="宋体" w:cs="宋体"/>
          <w:color w:val="000000"/>
          <w:sz w:val="24"/>
          <w:szCs w:val="24"/>
          <w:shd w:val="clear" w:color="auto" w:fill="FFFFFF"/>
          <w:lang w:eastAsia="zh-CN"/>
        </w:rPr>
        <w:t>。</w:t>
      </w:r>
    </w:p>
    <w:p w14:paraId="4E0F9AA1">
      <w:pPr>
        <w:numPr>
          <w:ilvl w:val="0"/>
          <w:numId w:val="8"/>
        </w:numPr>
        <w:spacing w:before="40" w:after="40" w:line="440" w:lineRule="exact"/>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项目成果</w:t>
      </w:r>
    </w:p>
    <w:p w14:paraId="322C19EC">
      <w:pPr>
        <w:spacing w:before="40" w:after="40" w:line="440" w:lineRule="exact"/>
        <w:ind w:firstLine="420"/>
        <w:rPr>
          <w:rFonts w:ascii="黑体" w:hAnsi="黑体" w:eastAsia="黑体" w:cs="黑体"/>
          <w:b/>
          <w:bCs/>
          <w:color w:val="385724" w:themeColor="accent6" w:themeShade="80"/>
          <w:sz w:val="24"/>
          <w:szCs w:val="24"/>
        </w:rPr>
      </w:pPr>
      <w:r>
        <w:rPr>
          <w:rFonts w:hint="eastAsia" w:ascii="宋体" w:hAnsi="宋体" w:eastAsia="宋体" w:cs="宋体"/>
          <w:color w:val="000000"/>
          <w:sz w:val="24"/>
          <w:szCs w:val="24"/>
          <w:shd w:val="clear" w:color="auto" w:fill="FFFFFF"/>
        </w:rPr>
        <w:t>产品由“两山公司”委托政府性融资担保公司为生态资源提供融资担保服务,并实现贷款利率和担保费用“双优惠”,开通“一事一议”绿色通道提高服务效率,围绕九大业态布局细分“旅链贷”、“竹链贷”、“茶链贷”、“水链贷”、“碳链贷”、“宿链贷”、“康链贷”、“矿链贷”和“文链贷”九大子产品，截至目前，为“九链贷”1582户新型经营主体提供贷款授信6.59亿元，用信服务2</w:t>
      </w:r>
      <w:r>
        <w:rPr>
          <w:rFonts w:hint="eastAsia" w:ascii="宋体" w:hAnsi="宋体" w:eastAsia="宋体" w:cs="宋体"/>
          <w:color w:val="000000"/>
          <w:sz w:val="24"/>
          <w:szCs w:val="24"/>
          <w:shd w:val="clear" w:color="auto" w:fill="FFFFFF"/>
          <w:lang w:val="en-US" w:eastAsia="zh-CN"/>
        </w:rPr>
        <w:t>23</w:t>
      </w:r>
      <w:r>
        <w:rPr>
          <w:rFonts w:hint="eastAsia" w:ascii="宋体" w:hAnsi="宋体" w:eastAsia="宋体" w:cs="宋体"/>
          <w:color w:val="000000"/>
          <w:sz w:val="24"/>
          <w:szCs w:val="24"/>
          <w:shd w:val="clear" w:color="auto" w:fill="FFFFFF"/>
        </w:rPr>
        <w:t>户计1.</w:t>
      </w:r>
      <w:r>
        <w:rPr>
          <w:rFonts w:hint="eastAsia" w:ascii="宋体" w:hAnsi="宋体" w:eastAsia="宋体" w:cs="宋体"/>
          <w:color w:val="000000"/>
          <w:sz w:val="24"/>
          <w:szCs w:val="24"/>
          <w:shd w:val="clear" w:color="auto" w:fill="FFFFFF"/>
          <w:lang w:val="en-US" w:eastAsia="zh-CN"/>
        </w:rPr>
        <w:t>72</w:t>
      </w:r>
      <w:r>
        <w:rPr>
          <w:rFonts w:hint="eastAsia" w:ascii="宋体" w:hAnsi="宋体" w:eastAsia="宋体" w:cs="宋体"/>
          <w:color w:val="000000"/>
          <w:sz w:val="24"/>
          <w:szCs w:val="24"/>
          <w:shd w:val="clear" w:color="auto" w:fill="FFFFFF"/>
        </w:rPr>
        <w:t>亿元。</w:t>
      </w:r>
    </w:p>
    <w:p w14:paraId="7B19B063">
      <w:pPr>
        <w:pStyle w:val="5"/>
        <w:spacing w:before="120" w:after="120" w:line="440" w:lineRule="exact"/>
      </w:pPr>
      <w:bookmarkStart w:id="339" w:name="_Toc12174"/>
      <w:bookmarkStart w:id="340" w:name="_Toc29100"/>
      <w:bookmarkStart w:id="341" w:name="_Toc22211"/>
      <w:r>
        <w:rPr>
          <w:rFonts w:hint="eastAsia"/>
        </w:rPr>
        <w:t>二、投融资环境影响的量化测算</w:t>
      </w:r>
      <w:bookmarkEnd w:id="339"/>
      <w:bookmarkEnd w:id="340"/>
      <w:bookmarkEnd w:id="341"/>
    </w:p>
    <w:p w14:paraId="174B6F91">
      <w:pPr>
        <w:pStyle w:val="6"/>
        <w:spacing w:before="80" w:after="80"/>
      </w:pPr>
      <w:bookmarkStart w:id="342" w:name="_Toc18848"/>
      <w:bookmarkStart w:id="343" w:name="_Toc2858"/>
      <w:bookmarkStart w:id="344" w:name="_Toc32732"/>
      <w:r>
        <w:rPr>
          <w:rFonts w:hint="eastAsia"/>
        </w:rPr>
        <w:t>（一）投融资碳减排总量和“个人碳账户”碳减排总量</w:t>
      </w:r>
      <w:bookmarkEnd w:id="342"/>
      <w:bookmarkEnd w:id="343"/>
      <w:bookmarkEnd w:id="344"/>
    </w:p>
    <w:p w14:paraId="4576AD5A">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根据中国人民银行发布的《金融机构碳核算技术指南》（试行）要求，浙江龙游农村商业银行纳入项目融资业务碳减排核算对象应与碳排放核算对象保持一致，且相关项目的分类及内容符合绿色信贷要求，根据衢州市建立的 “碳账户”系统，浙江龙游农商银行</w:t>
      </w:r>
      <w:r>
        <w:rPr>
          <w:rFonts w:hint="eastAsia" w:ascii="宋体" w:hAnsi="宋体" w:eastAsia="宋体" w:cs="宋体"/>
          <w:sz w:val="24"/>
          <w:szCs w:val="24"/>
          <w:lang w:val="en-US" w:eastAsia="zh-CN"/>
        </w:rPr>
        <w:t>已完成</w:t>
      </w:r>
      <w:r>
        <w:rPr>
          <w:rFonts w:hint="eastAsia" w:ascii="宋体" w:hAnsi="宋体" w:eastAsia="宋体" w:cs="宋体"/>
          <w:sz w:val="24"/>
          <w:szCs w:val="24"/>
        </w:rPr>
        <w:t>到2</w:t>
      </w:r>
      <w:r>
        <w:rPr>
          <w:rFonts w:ascii="宋体" w:hAnsi="宋体" w:eastAsia="宋体" w:cs="宋体"/>
          <w:sz w:val="24"/>
          <w:szCs w:val="24"/>
        </w:rPr>
        <w:t>025</w:t>
      </w:r>
      <w:r>
        <w:rPr>
          <w:rFonts w:hint="eastAsia" w:ascii="宋体" w:hAnsi="宋体" w:eastAsia="宋体" w:cs="宋体"/>
          <w:sz w:val="24"/>
          <w:szCs w:val="24"/>
        </w:rPr>
        <w:t>年工业、农业、个人三大碳金融贷款分别达到</w:t>
      </w:r>
      <w:r>
        <w:rPr>
          <w:rFonts w:ascii="宋体" w:hAnsi="宋体" w:eastAsia="宋体" w:cs="宋体"/>
          <w:sz w:val="24"/>
          <w:szCs w:val="24"/>
        </w:rPr>
        <w:t>40</w:t>
      </w:r>
      <w:r>
        <w:rPr>
          <w:rFonts w:hint="eastAsia" w:ascii="宋体" w:hAnsi="宋体" w:eastAsia="宋体" w:cs="宋体"/>
          <w:sz w:val="24"/>
          <w:szCs w:val="24"/>
        </w:rPr>
        <w:t>亿元、</w:t>
      </w:r>
      <w:r>
        <w:rPr>
          <w:rFonts w:ascii="宋体" w:hAnsi="宋体" w:eastAsia="宋体" w:cs="宋体"/>
          <w:sz w:val="24"/>
          <w:szCs w:val="24"/>
        </w:rPr>
        <w:t>10</w:t>
      </w:r>
      <w:r>
        <w:rPr>
          <w:rFonts w:hint="eastAsia" w:ascii="宋体" w:hAnsi="宋体" w:eastAsia="宋体" w:cs="宋体"/>
          <w:sz w:val="24"/>
          <w:szCs w:val="24"/>
        </w:rPr>
        <w:t>亿元和</w:t>
      </w:r>
      <w:r>
        <w:rPr>
          <w:rFonts w:ascii="宋体" w:hAnsi="宋体" w:eastAsia="宋体" w:cs="宋体"/>
          <w:sz w:val="24"/>
          <w:szCs w:val="24"/>
        </w:rPr>
        <w:t>20</w:t>
      </w:r>
      <w:r>
        <w:rPr>
          <w:rFonts w:hint="eastAsia" w:ascii="宋体" w:hAnsi="宋体" w:eastAsia="宋体" w:cs="宋体"/>
          <w:sz w:val="24"/>
          <w:szCs w:val="24"/>
        </w:rPr>
        <w:t>亿元</w:t>
      </w:r>
      <w:r>
        <w:rPr>
          <w:rFonts w:hint="eastAsia" w:ascii="宋体" w:hAnsi="宋体" w:eastAsia="宋体" w:cs="宋体"/>
          <w:sz w:val="24"/>
          <w:szCs w:val="24"/>
          <w:lang w:val="en-US" w:eastAsia="zh-CN"/>
        </w:rPr>
        <w:t>的任务</w:t>
      </w:r>
      <w:r>
        <w:rPr>
          <w:rFonts w:hint="eastAsia" w:ascii="宋体" w:hAnsi="宋体" w:eastAsia="宋体" w:cs="宋体"/>
          <w:sz w:val="24"/>
          <w:szCs w:val="24"/>
        </w:rPr>
        <w:t>。</w:t>
      </w:r>
    </w:p>
    <w:p w14:paraId="64A21CBE">
      <w:pPr>
        <w:pStyle w:val="6"/>
        <w:spacing w:before="80" w:after="80"/>
      </w:pPr>
      <w:bookmarkStart w:id="345" w:name="_Toc2955"/>
      <w:bookmarkStart w:id="346" w:name="_Toc28121"/>
      <w:bookmarkStart w:id="347" w:name="_Toc12239"/>
      <w:bookmarkStart w:id="348" w:name="_Toc27046"/>
      <w:bookmarkStart w:id="349" w:name="_Toc6912"/>
      <w:bookmarkStart w:id="350" w:name="_Toc18164"/>
      <w:bookmarkStart w:id="351" w:name="_Toc6215"/>
      <w:r>
        <w:rPr>
          <w:rFonts w:hint="eastAsia"/>
        </w:rPr>
        <w:t>（二）碳</w:t>
      </w:r>
      <w:r>
        <w:t>账户贷款</w:t>
      </w:r>
      <w:r>
        <w:rPr>
          <w:rFonts w:hint="eastAsia"/>
        </w:rPr>
        <w:t>碳</w:t>
      </w:r>
      <w:r>
        <w:t>减排信息披露</w:t>
      </w:r>
    </w:p>
    <w:p w14:paraId="42A9C83A">
      <w:pPr>
        <w:spacing w:line="440" w:lineRule="exact"/>
        <w:ind w:firstLine="480" w:firstLineChars="200"/>
        <w:rPr>
          <w:rFonts w:ascii="宋体" w:hAnsi="宋体" w:eastAsia="宋体" w:cs="Times New Roman"/>
          <w:color w:val="auto"/>
          <w:sz w:val="24"/>
          <w:szCs w:val="24"/>
        </w:rPr>
      </w:pPr>
      <w:r>
        <w:rPr>
          <w:rFonts w:hint="eastAsia" w:ascii="宋体" w:hAnsi="宋体" w:eastAsia="宋体" w:cs="Times New Roman"/>
          <w:color w:val="auto"/>
          <w:sz w:val="24"/>
          <w:szCs w:val="24"/>
        </w:rPr>
        <w:t>本行</w:t>
      </w:r>
      <w:r>
        <w:rPr>
          <w:rFonts w:ascii="宋体" w:hAnsi="宋体" w:eastAsia="宋体" w:cs="Times New Roman"/>
          <w:color w:val="auto"/>
          <w:sz w:val="24"/>
          <w:szCs w:val="24"/>
        </w:rPr>
        <w:t>202</w:t>
      </w:r>
      <w:r>
        <w:rPr>
          <w:rFonts w:hint="eastAsia" w:ascii="宋体" w:hAnsi="宋体" w:eastAsia="宋体" w:cs="Times New Roman"/>
          <w:color w:val="auto"/>
          <w:sz w:val="24"/>
          <w:szCs w:val="24"/>
          <w:lang w:val="en-US" w:eastAsia="zh-CN"/>
        </w:rPr>
        <w:t>5</w:t>
      </w:r>
      <w:r>
        <w:rPr>
          <w:rFonts w:hint="eastAsia" w:ascii="宋体" w:hAnsi="宋体" w:eastAsia="宋体" w:cs="Times New Roman"/>
          <w:color w:val="auto"/>
          <w:sz w:val="24"/>
          <w:szCs w:val="24"/>
        </w:rPr>
        <w:t>年</w:t>
      </w:r>
      <w:r>
        <w:rPr>
          <w:rFonts w:hint="eastAsia" w:ascii="宋体" w:hAnsi="宋体" w:eastAsia="宋体" w:cs="Times New Roman"/>
          <w:color w:val="auto"/>
          <w:sz w:val="24"/>
          <w:szCs w:val="24"/>
          <w:lang w:val="en-US" w:eastAsia="zh-CN"/>
        </w:rPr>
        <w:t>年度</w:t>
      </w:r>
      <w:r>
        <w:rPr>
          <w:rFonts w:ascii="宋体" w:hAnsi="宋体" w:eastAsia="宋体" w:cs="Times New Roman"/>
          <w:color w:val="auto"/>
          <w:sz w:val="24"/>
          <w:szCs w:val="24"/>
        </w:rPr>
        <w:t>对</w:t>
      </w:r>
      <w:r>
        <w:rPr>
          <w:rFonts w:hint="eastAsia" w:ascii="宋体" w:hAnsi="宋体" w:eastAsia="宋体" w:cs="Times New Roman"/>
          <w:color w:val="auto"/>
          <w:sz w:val="24"/>
          <w:szCs w:val="24"/>
          <w:lang w:val="en-US" w:eastAsia="zh-CN"/>
        </w:rPr>
        <w:t>43</w:t>
      </w:r>
      <w:r>
        <w:rPr>
          <w:rFonts w:ascii="宋体" w:hAnsi="宋体" w:eastAsia="宋体" w:cs="Times New Roman"/>
          <w:color w:val="auto"/>
          <w:sz w:val="24"/>
          <w:szCs w:val="24"/>
        </w:rPr>
        <w:t>家企业共发放碳账户贷款</w:t>
      </w:r>
      <w:r>
        <w:rPr>
          <w:rFonts w:hint="eastAsia" w:ascii="宋体" w:hAnsi="宋体" w:eastAsia="宋体" w:cs="Times New Roman"/>
          <w:color w:val="auto"/>
          <w:sz w:val="24"/>
          <w:szCs w:val="24"/>
        </w:rPr>
        <w:t>月</w:t>
      </w:r>
      <w:r>
        <w:rPr>
          <w:rFonts w:ascii="宋体" w:hAnsi="宋体" w:eastAsia="宋体" w:cs="Times New Roman"/>
          <w:color w:val="auto"/>
          <w:sz w:val="24"/>
          <w:szCs w:val="24"/>
        </w:rPr>
        <w:t>均</w:t>
      </w:r>
      <w:r>
        <w:rPr>
          <w:rFonts w:hint="eastAsia" w:ascii="宋体" w:hAnsi="宋体" w:eastAsia="宋体" w:cs="Times New Roman"/>
          <w:color w:val="auto"/>
          <w:sz w:val="24"/>
          <w:szCs w:val="24"/>
        </w:rPr>
        <w:t>余</w:t>
      </w:r>
      <w:r>
        <w:rPr>
          <w:rFonts w:ascii="宋体" w:hAnsi="宋体" w:eastAsia="宋体" w:cs="Times New Roman"/>
          <w:color w:val="auto"/>
          <w:sz w:val="24"/>
          <w:szCs w:val="24"/>
        </w:rPr>
        <w:t>额</w:t>
      </w:r>
      <w:r>
        <w:rPr>
          <w:rFonts w:hint="eastAsia" w:ascii="宋体" w:hAnsi="宋体" w:eastAsia="宋体" w:cs="Times New Roman"/>
          <w:color w:val="auto"/>
          <w:sz w:val="24"/>
          <w:szCs w:val="24"/>
          <w:lang w:val="en-US" w:eastAsia="zh-CN"/>
        </w:rPr>
        <w:t>8.46</w:t>
      </w:r>
      <w:r>
        <w:rPr>
          <w:rFonts w:ascii="宋体" w:hAnsi="宋体" w:eastAsia="宋体" w:cs="Times New Roman"/>
          <w:color w:val="auto"/>
          <w:sz w:val="24"/>
          <w:szCs w:val="24"/>
        </w:rPr>
        <w:t>亿元，</w:t>
      </w:r>
      <w:r>
        <w:rPr>
          <w:rFonts w:hint="eastAsia" w:ascii="宋体" w:hAnsi="宋体" w:eastAsia="宋体" w:cs="Times New Roman"/>
          <w:color w:val="auto"/>
          <w:sz w:val="24"/>
          <w:szCs w:val="24"/>
        </w:rPr>
        <w:t>涉及碳账户贷款企业总资产</w:t>
      </w:r>
      <w:r>
        <w:rPr>
          <w:rFonts w:hint="eastAsia" w:ascii="宋体" w:hAnsi="宋体" w:eastAsia="宋体" w:cs="Times New Roman"/>
          <w:color w:val="auto"/>
          <w:sz w:val="24"/>
          <w:szCs w:val="24"/>
          <w:lang w:val="en-US" w:eastAsia="zh-CN"/>
        </w:rPr>
        <w:t>71.01</w:t>
      </w:r>
      <w:r>
        <w:rPr>
          <w:rFonts w:hint="eastAsia" w:ascii="宋体" w:hAnsi="宋体" w:eastAsia="宋体" w:cs="Times New Roman"/>
          <w:color w:val="auto"/>
          <w:sz w:val="24"/>
          <w:szCs w:val="24"/>
        </w:rPr>
        <w:t>亿元，总碳排量</w:t>
      </w:r>
      <w:r>
        <w:rPr>
          <w:rFonts w:hint="eastAsia" w:ascii="宋体" w:hAnsi="宋体" w:eastAsia="宋体" w:cs="Times New Roman"/>
          <w:color w:val="auto"/>
          <w:sz w:val="24"/>
          <w:szCs w:val="24"/>
          <w:lang w:val="en-US" w:eastAsia="zh-CN"/>
        </w:rPr>
        <w:t>20.39</w:t>
      </w:r>
      <w:r>
        <w:rPr>
          <w:rFonts w:hint="eastAsia" w:ascii="宋体" w:hAnsi="宋体" w:eastAsia="宋体" w:cs="Times New Roman"/>
          <w:color w:val="auto"/>
          <w:sz w:val="24"/>
          <w:szCs w:val="24"/>
        </w:rPr>
        <w:t>万吨二氧化碳。</w:t>
      </w:r>
    </w:p>
    <w:p w14:paraId="31AADDF9">
      <w:pPr>
        <w:spacing w:line="440" w:lineRule="exact"/>
        <w:jc w:val="center"/>
        <w:rPr>
          <w:rFonts w:ascii="宋体" w:hAnsi="宋体" w:eastAsia="宋体" w:cs="宋体"/>
          <w:color w:val="auto"/>
          <w:kern w:val="0"/>
          <w:sz w:val="22"/>
        </w:rPr>
      </w:pPr>
      <w:r>
        <w:rPr>
          <w:rFonts w:hint="eastAsia" w:ascii="宋体" w:hAnsi="宋体" w:eastAsia="宋体" w:cs="Times New Roman"/>
          <w:color w:val="auto"/>
          <w:sz w:val="24"/>
          <w:szCs w:val="24"/>
        </w:rPr>
        <w:t>龙</w:t>
      </w:r>
      <w:r>
        <w:rPr>
          <w:rFonts w:ascii="宋体" w:hAnsi="宋体" w:eastAsia="宋体" w:cs="Times New Roman"/>
          <w:color w:val="auto"/>
          <w:sz w:val="24"/>
          <w:szCs w:val="24"/>
        </w:rPr>
        <w:t>游农商银行</w:t>
      </w:r>
      <w:r>
        <w:rPr>
          <w:rFonts w:hint="eastAsia" w:ascii="宋体" w:hAnsi="宋体" w:eastAsia="宋体" w:cs="楷体_GB2312"/>
          <w:color w:val="auto"/>
          <w:sz w:val="24"/>
          <w:szCs w:val="24"/>
        </w:rPr>
        <w:t>碳账户贷款的碳排信息披露</w:t>
      </w:r>
      <w:r>
        <w:rPr>
          <w:rFonts w:hint="eastAsia" w:ascii="楷体_GB2312" w:hAnsi="楷体_GB2312" w:eastAsia="楷体_GB2312" w:cs="楷体_GB2312"/>
          <w:color w:val="auto"/>
          <w:sz w:val="30"/>
          <w:szCs w:val="30"/>
        </w:rPr>
        <w:t xml:space="preserve"> </w:t>
      </w:r>
      <w:r>
        <w:rPr>
          <w:rFonts w:hint="eastAsia" w:ascii="楷体_GB2312" w:hAnsi="楷体_GB2312" w:eastAsia="楷体_GB2312" w:cs="楷体_GB2312"/>
          <w:color w:val="auto"/>
          <w:szCs w:val="21"/>
        </w:rPr>
        <w:t>单位：亿元、万</w:t>
      </w:r>
      <w:r>
        <w:rPr>
          <w:rFonts w:hint="eastAsia" w:ascii="楷体_GB2312" w:hAnsi="楷体_GB2312" w:eastAsia="楷体_GB2312" w:cs="楷体_GB2312"/>
          <w:color w:val="auto"/>
          <w:kern w:val="0"/>
          <w:szCs w:val="21"/>
        </w:rPr>
        <w:t>吨二氧化碳</w:t>
      </w:r>
    </w:p>
    <w:tbl>
      <w:tblPr>
        <w:tblStyle w:val="23"/>
        <w:tblpPr w:leftFromText="180" w:rightFromText="180" w:vertAnchor="text" w:horzAnchor="page" w:tblpX="2333" w:tblpY="165"/>
        <w:tblOverlap w:val="never"/>
        <w:tblW w:w="0" w:type="auto"/>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96"/>
        <w:gridCol w:w="2235"/>
        <w:gridCol w:w="1890"/>
      </w:tblGrid>
      <w:tr w14:paraId="7B9A17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3296" w:type="dxa"/>
            <w:tcBorders>
              <w:tl2br w:val="nil"/>
              <w:tr2bl w:val="nil"/>
            </w:tcBorders>
            <w:vAlign w:val="center"/>
          </w:tcPr>
          <w:p w14:paraId="2FCEA40F">
            <w:pPr>
              <w:widowControl/>
              <w:jc w:val="center"/>
              <w:textAlignment w:val="center"/>
              <w:rPr>
                <w:rFonts w:hint="eastAsia" w:ascii="宋体" w:hAnsi="宋体" w:eastAsia="宋体" w:cs="宋体"/>
                <w:color w:val="auto"/>
                <w:sz w:val="18"/>
                <w:szCs w:val="18"/>
                <w:lang w:eastAsia="zh-CN"/>
              </w:rPr>
            </w:pPr>
            <w:r>
              <w:rPr>
                <w:rFonts w:hint="eastAsia" w:ascii="宋体" w:hAnsi="宋体" w:eastAsia="宋体" w:cs="宋体"/>
                <w:color w:val="auto"/>
                <w:kern w:val="0"/>
                <w:sz w:val="18"/>
                <w:szCs w:val="18"/>
              </w:rPr>
              <w:t>碳账户贷款余额</w:t>
            </w:r>
            <w:r>
              <w:rPr>
                <w:rFonts w:ascii="Times New Roman" w:hAnsi="Times New Roman" w:eastAsia="宋体" w:cs="Times New Roman"/>
                <w:color w:val="auto"/>
                <w:kern w:val="0"/>
                <w:sz w:val="18"/>
                <w:szCs w:val="18"/>
              </w:rPr>
              <w:t>L</w:t>
            </w:r>
            <w:r>
              <w:rPr>
                <w:rFonts w:ascii="Times New Roman" w:hAnsi="Times New Roman" w:eastAsia="宋体" w:cs="Times New Roman"/>
                <w:color w:val="auto"/>
                <w:kern w:val="0"/>
                <w:sz w:val="18"/>
                <w:szCs w:val="18"/>
                <w:vertAlign w:val="subscript"/>
              </w:rPr>
              <w:t>202</w:t>
            </w:r>
            <w:r>
              <w:rPr>
                <w:rFonts w:hint="eastAsia" w:ascii="Times New Roman" w:hAnsi="Times New Roman" w:eastAsia="宋体" w:cs="Times New Roman"/>
                <w:color w:val="auto"/>
                <w:kern w:val="0"/>
                <w:sz w:val="18"/>
                <w:szCs w:val="18"/>
                <w:vertAlign w:val="subscript"/>
                <w:lang w:val="en-US" w:eastAsia="zh-CN"/>
              </w:rPr>
              <w:t>4</w:t>
            </w:r>
          </w:p>
        </w:tc>
        <w:tc>
          <w:tcPr>
            <w:tcW w:w="4125" w:type="dxa"/>
            <w:gridSpan w:val="2"/>
            <w:tcBorders>
              <w:tl2br w:val="nil"/>
              <w:tr2bl w:val="nil"/>
            </w:tcBorders>
            <w:vAlign w:val="center"/>
          </w:tcPr>
          <w:p w14:paraId="2B56C3E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84641.7</w:t>
            </w:r>
            <w:r>
              <w:rPr>
                <w:rFonts w:hint="eastAsia" w:ascii="Times New Roman" w:hAnsi="Times New Roman" w:eastAsia="宋体" w:cs="Times New Roman"/>
                <w:i w:val="0"/>
                <w:iCs w:val="0"/>
                <w:color w:val="auto"/>
                <w:kern w:val="0"/>
                <w:sz w:val="18"/>
                <w:szCs w:val="18"/>
                <w:u w:val="none"/>
                <w:lang w:val="en-US" w:eastAsia="zh-CN" w:bidi="ar"/>
              </w:rPr>
              <w:t>9</w:t>
            </w:r>
          </w:p>
        </w:tc>
      </w:tr>
      <w:tr w14:paraId="793BD6F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3296" w:type="dxa"/>
            <w:tcBorders>
              <w:tl2br w:val="nil"/>
              <w:tr2bl w:val="nil"/>
            </w:tcBorders>
            <w:vAlign w:val="center"/>
          </w:tcPr>
          <w:p w14:paraId="6B38DB67">
            <w:pPr>
              <w:widowControl/>
              <w:jc w:val="center"/>
              <w:textAlignment w:val="center"/>
              <w:rPr>
                <w:rFonts w:ascii="宋体" w:hAnsi="宋体" w:eastAsia="宋体" w:cs="宋体"/>
                <w:color w:val="auto"/>
                <w:kern w:val="0"/>
                <w:sz w:val="18"/>
                <w:szCs w:val="18"/>
              </w:rPr>
            </w:pPr>
            <w:r>
              <w:rPr>
                <w:rFonts w:hint="eastAsia" w:ascii="宋体" w:hAnsi="宋体" w:cs="宋体"/>
                <w:color w:val="auto"/>
                <w:kern w:val="0"/>
                <w:sz w:val="18"/>
                <w:szCs w:val="18"/>
              </w:rPr>
              <w:t>碳账户贷款企业数</w:t>
            </w:r>
          </w:p>
        </w:tc>
        <w:tc>
          <w:tcPr>
            <w:tcW w:w="4125" w:type="dxa"/>
            <w:gridSpan w:val="2"/>
            <w:tcBorders>
              <w:tl2br w:val="nil"/>
              <w:tr2bl w:val="nil"/>
            </w:tcBorders>
            <w:vAlign w:val="center"/>
          </w:tcPr>
          <w:p w14:paraId="77AAC8D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eastAsia" w:ascii="Times New Roman" w:hAnsi="Times New Roman" w:eastAsia="宋体" w:cs="Times New Roman"/>
                <w:i w:val="0"/>
                <w:iCs w:val="0"/>
                <w:color w:val="auto"/>
                <w:kern w:val="0"/>
                <w:sz w:val="18"/>
                <w:szCs w:val="18"/>
                <w:u w:val="none"/>
                <w:lang w:val="en-US" w:eastAsia="zh-CN" w:bidi="ar"/>
              </w:rPr>
              <w:t>43</w:t>
            </w:r>
          </w:p>
        </w:tc>
      </w:tr>
      <w:tr w14:paraId="3421F0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3296" w:type="dxa"/>
            <w:vMerge w:val="restart"/>
            <w:tcBorders>
              <w:tl2br w:val="nil"/>
              <w:tr2bl w:val="nil"/>
            </w:tcBorders>
            <w:vAlign w:val="center"/>
          </w:tcPr>
          <w:p w14:paraId="2FEC61CE">
            <w:pPr>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企业总资产（万元）</w:t>
            </w:r>
          </w:p>
        </w:tc>
        <w:tc>
          <w:tcPr>
            <w:tcW w:w="2235" w:type="dxa"/>
            <w:tcBorders>
              <w:tl2br w:val="nil"/>
              <w:tr2bl w:val="nil"/>
            </w:tcBorders>
            <w:vAlign w:val="center"/>
          </w:tcPr>
          <w:p w14:paraId="4E84A33A">
            <w:pPr>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2025年12月A2025</w:t>
            </w:r>
          </w:p>
        </w:tc>
        <w:tc>
          <w:tcPr>
            <w:tcW w:w="1890" w:type="dxa"/>
            <w:tcBorders>
              <w:tl2br w:val="nil"/>
              <w:tr2bl w:val="nil"/>
            </w:tcBorders>
            <w:vAlign w:val="center"/>
          </w:tcPr>
          <w:p w14:paraId="73080D04">
            <w:pPr>
              <w:widowControl/>
              <w:jc w:val="center"/>
              <w:textAlignment w:val="center"/>
              <w:rPr>
                <w:rFonts w:hint="eastAsia" w:ascii="宋体" w:hAnsi="宋体" w:cs="宋体"/>
                <w:color w:val="auto"/>
                <w:kern w:val="0"/>
                <w:sz w:val="18"/>
                <w:szCs w:val="18"/>
              </w:rPr>
            </w:pPr>
            <w:r>
              <w:rPr>
                <w:rFonts w:hint="default" w:ascii="宋体" w:hAnsi="宋体" w:cs="宋体"/>
                <w:color w:val="auto"/>
                <w:kern w:val="0"/>
                <w:sz w:val="18"/>
                <w:szCs w:val="18"/>
                <w:lang w:val="en-US" w:eastAsia="zh-CN"/>
              </w:rPr>
              <w:t>710103.31</w:t>
            </w:r>
          </w:p>
        </w:tc>
      </w:tr>
      <w:tr w14:paraId="4D9B8E7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3296" w:type="dxa"/>
            <w:vMerge w:val="continue"/>
            <w:tcBorders>
              <w:tl2br w:val="nil"/>
              <w:tr2bl w:val="nil"/>
            </w:tcBorders>
            <w:vAlign w:val="center"/>
          </w:tcPr>
          <w:p w14:paraId="55B76C67">
            <w:pPr>
              <w:widowControl/>
              <w:jc w:val="center"/>
              <w:textAlignment w:val="center"/>
              <w:rPr>
                <w:rFonts w:hint="eastAsia" w:ascii="宋体" w:hAnsi="宋体" w:cs="宋体"/>
                <w:color w:val="auto"/>
                <w:kern w:val="0"/>
                <w:sz w:val="18"/>
                <w:szCs w:val="18"/>
              </w:rPr>
            </w:pPr>
          </w:p>
        </w:tc>
        <w:tc>
          <w:tcPr>
            <w:tcW w:w="2235" w:type="dxa"/>
            <w:tcBorders>
              <w:tl2br w:val="nil"/>
              <w:tr2bl w:val="nil"/>
            </w:tcBorders>
            <w:vAlign w:val="center"/>
          </w:tcPr>
          <w:p w14:paraId="6A366041">
            <w:pPr>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2024年12月A2024</w:t>
            </w:r>
          </w:p>
        </w:tc>
        <w:tc>
          <w:tcPr>
            <w:tcW w:w="1890" w:type="dxa"/>
            <w:tcBorders>
              <w:tl2br w:val="nil"/>
              <w:tr2bl w:val="nil"/>
            </w:tcBorders>
            <w:vAlign w:val="center"/>
          </w:tcPr>
          <w:p w14:paraId="633E60D8">
            <w:pPr>
              <w:widowControl/>
              <w:jc w:val="center"/>
              <w:textAlignment w:val="center"/>
              <w:rPr>
                <w:rFonts w:hint="eastAsia" w:ascii="宋体" w:hAnsi="宋体" w:cs="宋体"/>
                <w:color w:val="auto"/>
                <w:kern w:val="0"/>
                <w:sz w:val="18"/>
                <w:szCs w:val="18"/>
              </w:rPr>
            </w:pPr>
            <w:r>
              <w:rPr>
                <w:rFonts w:hint="default" w:ascii="宋体" w:hAnsi="宋体" w:cs="宋体"/>
                <w:color w:val="auto"/>
                <w:kern w:val="0"/>
                <w:sz w:val="18"/>
                <w:szCs w:val="18"/>
                <w:lang w:val="en-US" w:eastAsia="zh-CN"/>
              </w:rPr>
              <w:t>644474.71</w:t>
            </w:r>
          </w:p>
        </w:tc>
      </w:tr>
      <w:tr w14:paraId="172CA1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3296" w:type="dxa"/>
            <w:vMerge w:val="restart"/>
            <w:tcBorders>
              <w:tl2br w:val="nil"/>
              <w:tr2bl w:val="nil"/>
            </w:tcBorders>
            <w:vAlign w:val="center"/>
          </w:tcPr>
          <w:p w14:paraId="7A99C1AB">
            <w:pPr>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企业碳排放量（吨二氧化碳）</w:t>
            </w:r>
          </w:p>
        </w:tc>
        <w:tc>
          <w:tcPr>
            <w:tcW w:w="2235" w:type="dxa"/>
            <w:tcBorders>
              <w:tl2br w:val="nil"/>
              <w:tr2bl w:val="nil"/>
            </w:tcBorders>
            <w:vAlign w:val="center"/>
          </w:tcPr>
          <w:p w14:paraId="77921366">
            <w:pPr>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2025年1-12月E2025</w:t>
            </w:r>
          </w:p>
        </w:tc>
        <w:tc>
          <w:tcPr>
            <w:tcW w:w="1890" w:type="dxa"/>
            <w:tcBorders>
              <w:tl2br w:val="nil"/>
              <w:tr2bl w:val="nil"/>
            </w:tcBorders>
            <w:vAlign w:val="center"/>
          </w:tcPr>
          <w:p w14:paraId="102ED186">
            <w:pPr>
              <w:widowControl/>
              <w:jc w:val="center"/>
              <w:textAlignment w:val="center"/>
              <w:rPr>
                <w:rFonts w:hint="eastAsia" w:ascii="宋体" w:hAnsi="宋体" w:cs="宋体"/>
                <w:color w:val="auto"/>
                <w:kern w:val="0"/>
                <w:sz w:val="18"/>
                <w:szCs w:val="18"/>
              </w:rPr>
            </w:pPr>
            <w:r>
              <w:rPr>
                <w:rFonts w:hint="default" w:ascii="宋体" w:hAnsi="宋体" w:cs="宋体"/>
                <w:color w:val="auto"/>
                <w:kern w:val="0"/>
                <w:sz w:val="18"/>
                <w:szCs w:val="18"/>
                <w:lang w:val="en-US" w:eastAsia="zh-CN"/>
              </w:rPr>
              <w:t>203874.38</w:t>
            </w:r>
          </w:p>
        </w:tc>
      </w:tr>
      <w:tr w14:paraId="66ECAF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3296" w:type="dxa"/>
            <w:vMerge w:val="continue"/>
            <w:tcBorders>
              <w:tl2br w:val="nil"/>
              <w:tr2bl w:val="nil"/>
            </w:tcBorders>
            <w:vAlign w:val="center"/>
          </w:tcPr>
          <w:p w14:paraId="7DC55F33">
            <w:pPr>
              <w:widowControl/>
              <w:jc w:val="center"/>
              <w:textAlignment w:val="center"/>
              <w:rPr>
                <w:rFonts w:hint="eastAsia" w:ascii="宋体" w:hAnsi="宋体" w:cs="宋体"/>
                <w:color w:val="auto"/>
                <w:kern w:val="0"/>
                <w:sz w:val="18"/>
                <w:szCs w:val="18"/>
              </w:rPr>
            </w:pPr>
          </w:p>
        </w:tc>
        <w:tc>
          <w:tcPr>
            <w:tcW w:w="2235" w:type="dxa"/>
            <w:tcBorders>
              <w:tl2br w:val="nil"/>
              <w:tr2bl w:val="nil"/>
            </w:tcBorders>
            <w:vAlign w:val="center"/>
          </w:tcPr>
          <w:p w14:paraId="3076C386">
            <w:pPr>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2024年1-12月E2024</w:t>
            </w:r>
          </w:p>
        </w:tc>
        <w:tc>
          <w:tcPr>
            <w:tcW w:w="1890" w:type="dxa"/>
            <w:tcBorders>
              <w:tl2br w:val="nil"/>
              <w:tr2bl w:val="nil"/>
            </w:tcBorders>
            <w:vAlign w:val="center"/>
          </w:tcPr>
          <w:p w14:paraId="05A346DF">
            <w:pPr>
              <w:widowControl/>
              <w:jc w:val="center"/>
              <w:textAlignment w:val="center"/>
              <w:rPr>
                <w:rFonts w:hint="eastAsia" w:ascii="宋体" w:hAnsi="宋体" w:cs="宋体"/>
                <w:color w:val="auto"/>
                <w:kern w:val="0"/>
                <w:sz w:val="18"/>
                <w:szCs w:val="18"/>
              </w:rPr>
            </w:pPr>
            <w:r>
              <w:rPr>
                <w:rFonts w:hint="default" w:ascii="宋体" w:hAnsi="宋体" w:cs="宋体"/>
                <w:color w:val="auto"/>
                <w:kern w:val="0"/>
                <w:sz w:val="18"/>
                <w:szCs w:val="18"/>
                <w:lang w:val="en-US" w:eastAsia="zh-CN"/>
              </w:rPr>
              <w:t>395653.90</w:t>
            </w:r>
          </w:p>
        </w:tc>
      </w:tr>
      <w:tr w14:paraId="343FD4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3296" w:type="dxa"/>
            <w:vMerge w:val="restart"/>
            <w:tcBorders>
              <w:tl2br w:val="nil"/>
              <w:tr2bl w:val="nil"/>
            </w:tcBorders>
            <w:vAlign w:val="center"/>
          </w:tcPr>
          <w:p w14:paraId="74D32C45">
            <w:pPr>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企业碳排放强度（吨二氧化碳/万元年）</w:t>
            </w:r>
          </w:p>
        </w:tc>
        <w:tc>
          <w:tcPr>
            <w:tcW w:w="2235" w:type="dxa"/>
            <w:tcBorders>
              <w:tl2br w:val="nil"/>
              <w:tr2bl w:val="nil"/>
            </w:tcBorders>
            <w:vAlign w:val="center"/>
          </w:tcPr>
          <w:p w14:paraId="0DD7DC8C">
            <w:pPr>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2025年1-12月I2025</w:t>
            </w:r>
          </w:p>
        </w:tc>
        <w:tc>
          <w:tcPr>
            <w:tcW w:w="1890" w:type="dxa"/>
            <w:tcBorders>
              <w:tl2br w:val="nil"/>
              <w:tr2bl w:val="nil"/>
            </w:tcBorders>
            <w:vAlign w:val="center"/>
          </w:tcPr>
          <w:p w14:paraId="60B8C6BF">
            <w:pPr>
              <w:widowControl/>
              <w:jc w:val="center"/>
              <w:textAlignment w:val="center"/>
              <w:rPr>
                <w:rFonts w:hint="default" w:ascii="宋体" w:hAnsi="宋体" w:cs="宋体"/>
                <w:color w:val="auto"/>
                <w:kern w:val="0"/>
                <w:sz w:val="18"/>
                <w:szCs w:val="18"/>
                <w:lang w:val="en-US" w:eastAsia="zh-CN"/>
              </w:rPr>
            </w:pPr>
            <w:r>
              <w:rPr>
                <w:rFonts w:hint="default" w:ascii="宋体" w:hAnsi="宋体" w:cs="宋体"/>
                <w:color w:val="auto"/>
                <w:kern w:val="0"/>
                <w:sz w:val="18"/>
                <w:szCs w:val="18"/>
                <w:lang w:val="en-US" w:eastAsia="zh-CN"/>
              </w:rPr>
              <w:t>0.2871</w:t>
            </w:r>
          </w:p>
        </w:tc>
      </w:tr>
      <w:tr w14:paraId="4E9FA4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3296" w:type="dxa"/>
            <w:vMerge w:val="continue"/>
            <w:tcBorders>
              <w:tl2br w:val="nil"/>
              <w:tr2bl w:val="nil"/>
            </w:tcBorders>
            <w:vAlign w:val="center"/>
          </w:tcPr>
          <w:p w14:paraId="488DFD16">
            <w:pPr>
              <w:widowControl/>
              <w:jc w:val="center"/>
              <w:textAlignment w:val="center"/>
              <w:rPr>
                <w:rFonts w:hint="eastAsia" w:ascii="宋体" w:hAnsi="宋体" w:cs="宋体"/>
                <w:color w:val="auto"/>
                <w:kern w:val="0"/>
                <w:sz w:val="18"/>
                <w:szCs w:val="18"/>
              </w:rPr>
            </w:pPr>
          </w:p>
        </w:tc>
        <w:tc>
          <w:tcPr>
            <w:tcW w:w="2235" w:type="dxa"/>
            <w:tcBorders>
              <w:tl2br w:val="nil"/>
              <w:tr2bl w:val="nil"/>
            </w:tcBorders>
            <w:vAlign w:val="center"/>
          </w:tcPr>
          <w:p w14:paraId="19CE6194">
            <w:pPr>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2024年1-12月I2024</w:t>
            </w:r>
          </w:p>
        </w:tc>
        <w:tc>
          <w:tcPr>
            <w:tcW w:w="1890" w:type="dxa"/>
            <w:tcBorders>
              <w:tl2br w:val="nil"/>
              <w:tr2bl w:val="nil"/>
            </w:tcBorders>
            <w:vAlign w:val="center"/>
          </w:tcPr>
          <w:p w14:paraId="2DD9CDEA">
            <w:pPr>
              <w:widowControl/>
              <w:jc w:val="center"/>
              <w:textAlignment w:val="center"/>
              <w:rPr>
                <w:rFonts w:hint="default" w:ascii="宋体" w:hAnsi="宋体" w:cs="宋体"/>
                <w:color w:val="auto"/>
                <w:kern w:val="0"/>
                <w:sz w:val="18"/>
                <w:szCs w:val="18"/>
                <w:lang w:val="en-US" w:eastAsia="zh-CN"/>
              </w:rPr>
            </w:pPr>
            <w:r>
              <w:rPr>
                <w:rFonts w:hint="default" w:ascii="宋体" w:hAnsi="宋体" w:cs="宋体"/>
                <w:color w:val="auto"/>
                <w:kern w:val="0"/>
                <w:sz w:val="18"/>
                <w:szCs w:val="18"/>
                <w:lang w:val="en-US" w:eastAsia="zh-CN"/>
              </w:rPr>
              <w:t>0.6139</w:t>
            </w:r>
          </w:p>
        </w:tc>
      </w:tr>
      <w:tr w14:paraId="206A3AA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3296" w:type="dxa"/>
            <w:vMerge w:val="restart"/>
            <w:tcBorders>
              <w:tl2br w:val="nil"/>
              <w:tr2bl w:val="nil"/>
            </w:tcBorders>
            <w:vAlign w:val="center"/>
          </w:tcPr>
          <w:p w14:paraId="3C188262">
            <w:pPr>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企业减排量（吨二氧化碳）</w:t>
            </w:r>
          </w:p>
        </w:tc>
        <w:tc>
          <w:tcPr>
            <w:tcW w:w="2235" w:type="dxa"/>
            <w:tcBorders>
              <w:tl2br w:val="nil"/>
              <w:tr2bl w:val="nil"/>
            </w:tcBorders>
            <w:vAlign w:val="center"/>
          </w:tcPr>
          <w:p w14:paraId="41031B80">
            <w:pPr>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绝对</w:t>
            </w:r>
          </w:p>
        </w:tc>
        <w:tc>
          <w:tcPr>
            <w:tcW w:w="1890" w:type="dxa"/>
            <w:tcBorders>
              <w:tl2br w:val="nil"/>
              <w:tr2bl w:val="nil"/>
            </w:tcBorders>
            <w:vAlign w:val="center"/>
          </w:tcPr>
          <w:p w14:paraId="777C229F">
            <w:pPr>
              <w:widowControl/>
              <w:jc w:val="center"/>
              <w:textAlignment w:val="center"/>
              <w:rPr>
                <w:rFonts w:hint="default" w:ascii="宋体" w:hAnsi="宋体" w:cs="宋体"/>
                <w:color w:val="auto"/>
                <w:kern w:val="0"/>
                <w:sz w:val="18"/>
                <w:szCs w:val="18"/>
                <w:lang w:val="en-US" w:eastAsia="zh-CN"/>
              </w:rPr>
            </w:pPr>
            <w:r>
              <w:rPr>
                <w:rFonts w:hint="default" w:ascii="宋体" w:hAnsi="宋体" w:cs="宋体"/>
                <w:color w:val="auto"/>
                <w:kern w:val="0"/>
                <w:sz w:val="18"/>
                <w:szCs w:val="18"/>
                <w:lang w:val="en-US" w:eastAsia="zh-CN"/>
              </w:rPr>
              <w:t>191779.51</w:t>
            </w:r>
          </w:p>
        </w:tc>
      </w:tr>
      <w:tr w14:paraId="66D67D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3296" w:type="dxa"/>
            <w:vMerge w:val="continue"/>
            <w:tcBorders>
              <w:tl2br w:val="nil"/>
              <w:tr2bl w:val="nil"/>
            </w:tcBorders>
            <w:vAlign w:val="center"/>
          </w:tcPr>
          <w:p w14:paraId="08B58BF1">
            <w:pPr>
              <w:widowControl/>
              <w:jc w:val="center"/>
              <w:textAlignment w:val="center"/>
              <w:rPr>
                <w:rFonts w:hint="eastAsia" w:ascii="宋体" w:hAnsi="宋体" w:cs="宋体"/>
                <w:color w:val="auto"/>
                <w:kern w:val="0"/>
                <w:sz w:val="18"/>
                <w:szCs w:val="18"/>
              </w:rPr>
            </w:pPr>
          </w:p>
        </w:tc>
        <w:tc>
          <w:tcPr>
            <w:tcW w:w="2235" w:type="dxa"/>
            <w:tcBorders>
              <w:tl2br w:val="nil"/>
              <w:tr2bl w:val="nil"/>
            </w:tcBorders>
            <w:vAlign w:val="center"/>
          </w:tcPr>
          <w:p w14:paraId="547D5017">
            <w:pPr>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相对</w:t>
            </w:r>
          </w:p>
        </w:tc>
        <w:tc>
          <w:tcPr>
            <w:tcW w:w="1890" w:type="dxa"/>
            <w:tcBorders>
              <w:tl2br w:val="nil"/>
              <w:tr2bl w:val="nil"/>
            </w:tcBorders>
            <w:vAlign w:val="center"/>
          </w:tcPr>
          <w:p w14:paraId="467515B3">
            <w:pPr>
              <w:widowControl/>
              <w:jc w:val="center"/>
              <w:textAlignment w:val="center"/>
              <w:rPr>
                <w:rFonts w:hint="default" w:ascii="宋体" w:hAnsi="宋体" w:cs="宋体"/>
                <w:color w:val="auto"/>
                <w:kern w:val="0"/>
                <w:sz w:val="18"/>
                <w:szCs w:val="18"/>
                <w:lang w:val="en-US" w:eastAsia="zh-CN"/>
              </w:rPr>
            </w:pPr>
            <w:r>
              <w:rPr>
                <w:rFonts w:hint="default" w:ascii="宋体" w:hAnsi="宋体" w:cs="宋体"/>
                <w:color w:val="auto"/>
                <w:kern w:val="0"/>
                <w:sz w:val="18"/>
                <w:szCs w:val="18"/>
                <w:lang w:val="en-US" w:eastAsia="zh-CN"/>
              </w:rPr>
              <w:t>232070.01</w:t>
            </w:r>
          </w:p>
        </w:tc>
      </w:tr>
      <w:tr w14:paraId="7A2A4E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3296" w:type="dxa"/>
            <w:tcBorders>
              <w:tl2br w:val="nil"/>
              <w:tr2bl w:val="nil"/>
            </w:tcBorders>
            <w:vAlign w:val="center"/>
          </w:tcPr>
          <w:p w14:paraId="6DFCF782">
            <w:pPr>
              <w:widowControl/>
              <w:jc w:val="center"/>
              <w:textAlignment w:val="center"/>
              <w:rPr>
                <w:rFonts w:hint="eastAsia" w:ascii="宋体" w:hAnsi="宋体" w:cs="宋体"/>
                <w:color w:val="auto"/>
                <w:kern w:val="0"/>
                <w:sz w:val="18"/>
                <w:szCs w:val="18"/>
              </w:rPr>
            </w:pPr>
            <w:r>
              <w:rPr>
                <w:rFonts w:hint="eastAsia" w:ascii="宋体" w:hAnsi="宋体" w:cs="宋体"/>
                <w:color w:val="auto"/>
                <w:kern w:val="0"/>
                <w:sz w:val="18"/>
                <w:szCs w:val="18"/>
                <w:lang w:val="en-US" w:eastAsia="zh-CN"/>
              </w:rPr>
              <w:t>碳账户贷款减排量（吨二氧化碳）</w:t>
            </w:r>
          </w:p>
        </w:tc>
        <w:tc>
          <w:tcPr>
            <w:tcW w:w="2235" w:type="dxa"/>
            <w:tcBorders>
              <w:tl2br w:val="nil"/>
              <w:tr2bl w:val="nil"/>
            </w:tcBorders>
            <w:vAlign w:val="center"/>
          </w:tcPr>
          <w:p w14:paraId="049BE1D4">
            <w:pPr>
              <w:widowControl/>
              <w:jc w:val="center"/>
              <w:textAlignment w:val="center"/>
              <w:rPr>
                <w:rFonts w:hint="default" w:ascii="宋体" w:hAnsi="宋体" w:cs="宋体"/>
                <w:color w:val="auto"/>
                <w:kern w:val="0"/>
                <w:sz w:val="18"/>
                <w:szCs w:val="18"/>
                <w:lang w:val="en-US"/>
              </w:rPr>
            </w:pPr>
            <w:r>
              <w:rPr>
                <w:rFonts w:hint="eastAsia" w:ascii="宋体" w:hAnsi="宋体" w:cs="宋体"/>
                <w:color w:val="auto"/>
                <w:kern w:val="0"/>
                <w:sz w:val="18"/>
                <w:szCs w:val="18"/>
                <w:lang w:val="en-US" w:eastAsia="zh-CN"/>
              </w:rPr>
              <w:t>绝对</w:t>
            </w:r>
          </w:p>
        </w:tc>
        <w:tc>
          <w:tcPr>
            <w:tcW w:w="1890" w:type="dxa"/>
            <w:tcBorders>
              <w:tl2br w:val="nil"/>
              <w:tr2bl w:val="nil"/>
            </w:tcBorders>
            <w:shd w:val="clear" w:color="auto" w:fill="auto"/>
            <w:vAlign w:val="center"/>
          </w:tcPr>
          <w:p w14:paraId="77A35E1F">
            <w:pPr>
              <w:widowControl/>
              <w:jc w:val="center"/>
              <w:textAlignment w:val="center"/>
              <w:rPr>
                <w:rFonts w:hint="eastAsia" w:ascii="宋体" w:hAnsi="宋体" w:cs="宋体"/>
                <w:color w:val="auto"/>
                <w:kern w:val="0"/>
                <w:sz w:val="18"/>
                <w:szCs w:val="18"/>
                <w:lang w:val="en-US" w:eastAsia="zh-CN"/>
              </w:rPr>
            </w:pPr>
            <w:r>
              <w:rPr>
                <w:rFonts w:hint="default" w:ascii="宋体" w:hAnsi="宋体" w:cs="宋体"/>
                <w:color w:val="auto"/>
                <w:kern w:val="0"/>
                <w:sz w:val="18"/>
                <w:szCs w:val="18"/>
                <w:lang w:val="en-US" w:eastAsia="zh-CN"/>
              </w:rPr>
              <w:t>22859.43</w:t>
            </w:r>
          </w:p>
        </w:tc>
      </w:tr>
    </w:tbl>
    <w:p w14:paraId="0588A1A0"/>
    <w:p w14:paraId="59DBD20E">
      <w:pPr>
        <w:pStyle w:val="5"/>
      </w:pPr>
      <w:r>
        <w:rPr>
          <w:rFonts w:hint="eastAsia"/>
        </w:rPr>
        <w:t>三、投融资环境影响的测算方法学与表达</w:t>
      </w:r>
      <w:bookmarkEnd w:id="345"/>
      <w:bookmarkEnd w:id="346"/>
      <w:bookmarkEnd w:id="347"/>
      <w:bookmarkEnd w:id="348"/>
      <w:bookmarkEnd w:id="349"/>
      <w:bookmarkEnd w:id="350"/>
      <w:bookmarkEnd w:id="351"/>
    </w:p>
    <w:p w14:paraId="4148AE9A">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浙江龙游农村商业银行绿色信贷环境效益测算标准依据为中国银保监会2020年5月发布的《关于绿色融资统计制度有关工作的通知》（银保监办便函[2020]739号）中的附件3，《绿色信贷项目节能减排量测算指引》，其中涉及的计算项目有工业清洁生产、基础设施绿色升级、污水处理及再生利用，其环境效益包括化学需氧量、总氮、总磷、能源节约和温室气体减排等。项目环境效益测算所需数据均来自于贷前审查、可研报告、环评报告等相关材料，有关计算系数来自于《绿色信贷项目节能减排量测算指引》。</w:t>
      </w:r>
    </w:p>
    <w:p w14:paraId="685DABD1">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浙江龙游农村商业银行投融资业务碳排放测算主要参照《工业企业温室气体排放核算和报告通则》GB/T 32150及相关企业温室气体排放核算和报告标准、企业温室气体排放核算方法与报告指南等要求。此外，浙江龙游农村商业银行部分客户信贷业务涉及衢州市工业、农业“碳账户”，该类客户的碳排放量以衢州“碳账户”中统计的碳排放量计算。项目有多个投资主体时，根据浙江龙游农村商业银行对项目的投资额与项目总投资的比例分摊折算项目融资业务对应的碳排放量。公式如下：</w:t>
      </w:r>
    </w:p>
    <w:p w14:paraId="7EDAA1F6">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drawing>
          <wp:anchor distT="0" distB="0" distL="0" distR="0" simplePos="0" relativeHeight="251661312" behindDoc="0" locked="0" layoutInCell="1" allowOverlap="1">
            <wp:simplePos x="0" y="0"/>
            <wp:positionH relativeFrom="column">
              <wp:posOffset>444500</wp:posOffset>
            </wp:positionH>
            <wp:positionV relativeFrom="paragraph">
              <wp:posOffset>67945</wp:posOffset>
            </wp:positionV>
            <wp:extent cx="3987800" cy="3170555"/>
            <wp:effectExtent l="0" t="0" r="0" b="0"/>
            <wp:wrapTopAndBottom/>
            <wp:docPr id="38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图片 9"/>
                    <pic:cNvPicPr>
                      <a:picLocks noChangeAspect="1"/>
                    </pic:cNvPicPr>
                  </pic:nvPicPr>
                  <pic:blipFill>
                    <a:blip r:embed="rId30" cstate="print">
                      <a:extLst>
                        <a:ext uri="{28A0092B-C50C-407E-A947-70E740481C1C}">
                          <a14:useLocalDpi xmlns:a14="http://schemas.microsoft.com/office/drawing/2010/main" val="0"/>
                        </a:ext>
                      </a:extLst>
                    </a:blip>
                    <a:srcRect t="28339"/>
                    <a:stretch>
                      <a:fillRect/>
                    </a:stretch>
                  </pic:blipFill>
                  <pic:spPr>
                    <a:xfrm>
                      <a:off x="0" y="0"/>
                      <a:ext cx="3987800" cy="3170555"/>
                    </a:xfrm>
                    <a:prstGeom prst="rect">
                      <a:avLst/>
                    </a:prstGeom>
                  </pic:spPr>
                </pic:pic>
              </a:graphicData>
            </a:graphic>
          </wp:anchor>
        </w:drawing>
      </w:r>
      <w:r>
        <w:rPr>
          <w:rFonts w:hint="eastAsia" w:ascii="宋体" w:hAnsi="宋体" w:eastAsia="宋体" w:cs="宋体"/>
          <w:sz w:val="24"/>
          <w:szCs w:val="24"/>
        </w:rPr>
        <w:t>浙江龙游农村商业银行投融资碳减排测算按照《节能量测量和验证技术通则》GB/T 28750、《节能量测量和验证实施指南》GB/T 32045、《基于项目的温室气体减排量评估技术规范 通用要求》GB/T 33760的要求进行项目融资、非项目融资的碳减排测算，部分投融资主体采用《金融机构碳核算技术指南》（试行）提供的融资主体碳排放量简化算法，公式如下：</w:t>
      </w:r>
    </w:p>
    <w:p w14:paraId="7BDAA337">
      <w:pPr>
        <w:pStyle w:val="2"/>
        <w:ind w:left="0" w:leftChars="0" w:firstLine="840" w:firstLineChars="400"/>
      </w:pPr>
      <w:r>
        <w:drawing>
          <wp:inline distT="0" distB="0" distL="114300" distR="114300">
            <wp:extent cx="4010025" cy="3333750"/>
            <wp:effectExtent l="0" t="0" r="9525" b="0"/>
            <wp:docPr id="1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3"/>
                    <pic:cNvPicPr>
                      <a:picLocks noChangeAspect="1"/>
                    </pic:cNvPicPr>
                  </pic:nvPicPr>
                  <pic:blipFill>
                    <a:blip r:embed="rId31"/>
                    <a:stretch>
                      <a:fillRect/>
                    </a:stretch>
                  </pic:blipFill>
                  <pic:spPr>
                    <a:xfrm>
                      <a:off x="0" y="0"/>
                      <a:ext cx="4021898" cy="3343266"/>
                    </a:xfrm>
                    <a:prstGeom prst="rect">
                      <a:avLst/>
                    </a:prstGeom>
                    <a:noFill/>
                    <a:ln>
                      <a:noFill/>
                    </a:ln>
                  </pic:spPr>
                </pic:pic>
              </a:graphicData>
            </a:graphic>
          </wp:inline>
        </w:drawing>
      </w:r>
    </w:p>
    <w:p w14:paraId="043BAA0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其中采用的主要变量均为融资主体的主营业务收入。</w:t>
      </w:r>
    </w:p>
    <w:p w14:paraId="10A5979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对于浙江龙游农村商业银行参与的、有多个投资主体的项目，根据对项目的投资额与项目总投资的比例分摊折算项目融资业务对应的碳减排量，公式如下：</w:t>
      </w:r>
    </w:p>
    <w:p w14:paraId="68749EE3">
      <w:pPr>
        <w:spacing w:line="440" w:lineRule="exact"/>
        <w:ind w:firstLine="480" w:firstLineChars="200"/>
        <w:rPr>
          <w:rFonts w:ascii="宋体" w:hAnsi="宋体" w:eastAsia="宋体" w:cs="宋体"/>
          <w:sz w:val="24"/>
          <w:szCs w:val="24"/>
        </w:rPr>
      </w:pPr>
    </w:p>
    <w:p w14:paraId="5CFD6994">
      <w:pPr>
        <w:pStyle w:val="2"/>
        <w:ind w:left="0" w:leftChars="0" w:firstLine="630" w:firstLineChars="300"/>
      </w:pPr>
      <w:r>
        <w:drawing>
          <wp:inline distT="0" distB="0" distL="0" distR="0">
            <wp:extent cx="4461510" cy="3687445"/>
            <wp:effectExtent l="0" t="0" r="0" b="8255"/>
            <wp:docPr id="1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469874" cy="3694938"/>
                    </a:xfrm>
                    <a:prstGeom prst="rect">
                      <a:avLst/>
                    </a:prstGeom>
                  </pic:spPr>
                </pic:pic>
              </a:graphicData>
            </a:graphic>
          </wp:inline>
        </w:drawing>
      </w:r>
    </w:p>
    <w:p w14:paraId="5ED259B2">
      <w:pPr>
        <w:spacing w:line="440" w:lineRule="exact"/>
        <w:ind w:firstLine="480" w:firstLineChars="200"/>
        <w:rPr>
          <w:rFonts w:ascii="宋体" w:hAnsi="宋体" w:eastAsia="宋体" w:cs="宋体"/>
          <w:sz w:val="24"/>
          <w:szCs w:val="24"/>
        </w:rPr>
        <w:sectPr>
          <w:footerReference r:id="rId8" w:type="first"/>
          <w:headerReference r:id="rId6" w:type="default"/>
          <w:footerReference r:id="rId7" w:type="default"/>
          <w:pgSz w:w="11906" w:h="16838"/>
          <w:pgMar w:top="1440" w:right="1800" w:bottom="1440" w:left="1800" w:header="1020" w:footer="992" w:gutter="0"/>
          <w:pgBorders>
            <w:top w:val="none" w:sz="0" w:space="0"/>
            <w:left w:val="none" w:sz="0" w:space="0"/>
            <w:bottom w:val="none" w:sz="0" w:space="0"/>
            <w:right w:val="none" w:sz="0" w:space="0"/>
          </w:pgBorders>
          <w:cols w:space="425" w:num="1"/>
          <w:titlePg/>
          <w:docGrid w:type="lines" w:linePitch="312" w:charSpace="0"/>
        </w:sectPr>
      </w:pPr>
      <w:r>
        <w:rPr>
          <w:rFonts w:hint="eastAsia" w:ascii="宋体" w:hAnsi="宋体" w:eastAsia="宋体" w:cs="宋体"/>
          <w:sz w:val="24"/>
          <w:szCs w:val="24"/>
        </w:rPr>
        <w:t>浙江龙游农村商业银行“个人碳账户”碳减排依据中国人民银行衢州市中心支行发布的《关于在衢州市银行业金融机构全面推广个人碳账户体系的通知》中，《衢州市银行“个人碳账户”各业务种类节约碳排放计算标准表》提供的各类个人业务减排量进行测算。</w:t>
      </w:r>
    </w:p>
    <w:p w14:paraId="36A3DAFE">
      <w:pPr>
        <w:rPr>
          <w:rFonts w:asciiTheme="minorEastAsia" w:hAnsiTheme="minorEastAsia"/>
          <w:szCs w:val="21"/>
        </w:rPr>
      </w:pPr>
      <w:bookmarkStart w:id="352" w:name="_Toc19301"/>
      <w:bookmarkStart w:id="353" w:name="_Toc624"/>
      <w:bookmarkStart w:id="354" w:name="_Toc4485"/>
      <w:bookmarkStart w:id="355" w:name="_Toc26639"/>
      <w:bookmarkStart w:id="356" w:name="_Toc27518"/>
      <w:bookmarkStart w:id="357" w:name="_Toc14452"/>
      <w:bookmarkStart w:id="358" w:name="_Toc24411"/>
      <w:r>
        <w:rPr>
          <w:rFonts w:asciiTheme="minorEastAsia" w:hAnsiTheme="minorEastAsia"/>
          <w:szCs w:val="21"/>
        </w:rPr>
        <w:br w:type="page"/>
      </w:r>
    </w:p>
    <w:p w14:paraId="738143AB"/>
    <w:p w14:paraId="7C9A8658">
      <w:pPr>
        <w:pStyle w:val="4"/>
        <w:rPr>
          <w:rFonts w:asciiTheme="minorEastAsia" w:hAnsiTheme="minorEastAsia"/>
          <w:sz w:val="30"/>
        </w:rPr>
      </w:pPr>
      <w:bookmarkStart w:id="359" w:name="_Toc32336"/>
      <w:bookmarkStart w:id="360" w:name="_Toc28124"/>
      <w:bookmarkStart w:id="361" w:name="_Toc3126"/>
      <w:bookmarkStart w:id="362" w:name="_Toc10549"/>
      <w:bookmarkStart w:id="363" w:name="_Toc15873"/>
      <w:r>
        <w:rPr>
          <w:rFonts w:hint="eastAsia" w:asciiTheme="minorEastAsia" w:hAnsiTheme="minorEastAsia"/>
          <w:sz w:val="30"/>
        </w:rPr>
        <w:t>第九部分</w:t>
      </w:r>
      <w:r>
        <w:rPr>
          <w:rFonts w:hint="eastAsia" w:asciiTheme="minorEastAsia" w:hAnsiTheme="minorEastAsia"/>
          <w:sz w:val="30"/>
          <w:lang w:val="en-US" w:eastAsia="zh-CN"/>
        </w:rPr>
        <w:t xml:space="preserve"> </w:t>
      </w:r>
      <w:r>
        <w:rPr>
          <w:rFonts w:hint="eastAsia" w:asciiTheme="minorEastAsia" w:hAnsiTheme="minorEastAsia"/>
          <w:sz w:val="30"/>
        </w:rPr>
        <w:t>经营活动的环境影响</w:t>
      </w:r>
      <w:bookmarkEnd w:id="352"/>
      <w:bookmarkEnd w:id="353"/>
      <w:bookmarkEnd w:id="354"/>
      <w:bookmarkEnd w:id="355"/>
      <w:bookmarkEnd w:id="356"/>
      <w:bookmarkEnd w:id="359"/>
      <w:bookmarkEnd w:id="360"/>
      <w:bookmarkEnd w:id="361"/>
      <w:bookmarkEnd w:id="362"/>
      <w:bookmarkEnd w:id="363"/>
    </w:p>
    <w:p w14:paraId="36260CC5"/>
    <w:p w14:paraId="23BCC123">
      <w:pPr>
        <w:pStyle w:val="5"/>
        <w:numPr>
          <w:ilvl w:val="0"/>
          <w:numId w:val="9"/>
        </w:numPr>
        <w:spacing w:before="120" w:after="120" w:line="440" w:lineRule="exact"/>
        <w:ind w:left="573" w:hanging="573"/>
      </w:pPr>
      <w:bookmarkStart w:id="364" w:name="_Toc14066"/>
      <w:bookmarkStart w:id="365" w:name="_Toc19085"/>
      <w:bookmarkStart w:id="366" w:name="_Toc3161"/>
      <w:bookmarkStart w:id="367" w:name="_Toc10765"/>
      <w:bookmarkStart w:id="368" w:name="_Toc25134"/>
      <w:bookmarkStart w:id="369" w:name="_Toc27738"/>
      <w:bookmarkStart w:id="370" w:name="_Toc27610"/>
      <w:bookmarkStart w:id="371" w:name="_Toc1205"/>
      <w:bookmarkStart w:id="372" w:name="_Toc19604"/>
      <w:bookmarkStart w:id="373" w:name="_Toc13579"/>
      <w:r>
        <w:rPr>
          <w:rFonts w:hint="eastAsia"/>
        </w:rPr>
        <w:t>经营活动产生的直接自然资源消耗</w:t>
      </w:r>
      <w:bookmarkEnd w:id="364"/>
      <w:bookmarkEnd w:id="365"/>
      <w:bookmarkEnd w:id="366"/>
      <w:bookmarkEnd w:id="367"/>
      <w:bookmarkEnd w:id="368"/>
      <w:bookmarkEnd w:id="369"/>
      <w:bookmarkEnd w:id="370"/>
      <w:r>
        <w:rPr>
          <w:rFonts w:hint="eastAsia"/>
        </w:rPr>
        <w:t>（范围一）</w:t>
      </w:r>
      <w:bookmarkEnd w:id="371"/>
      <w:bookmarkEnd w:id="372"/>
      <w:bookmarkEnd w:id="373"/>
    </w:p>
    <w:p w14:paraId="37B250BE">
      <w:pPr>
        <w:spacing w:line="440" w:lineRule="exact"/>
        <w:ind w:firstLine="480" w:firstLineChars="200"/>
        <w:rPr>
          <w:rFonts w:ascii="宋体" w:hAnsi="宋体" w:eastAsia="宋体"/>
          <w:sz w:val="24"/>
          <w:szCs w:val="28"/>
        </w:rPr>
      </w:pPr>
      <w:r>
        <w:rPr>
          <w:rFonts w:hint="eastAsia" w:ascii="宋体" w:hAnsi="宋体" w:eastAsia="宋体"/>
          <w:sz w:val="24"/>
          <w:szCs w:val="28"/>
        </w:rPr>
        <w:t>经营活动产生的直接自然资源消耗方面，截止2</w:t>
      </w:r>
      <w:r>
        <w:rPr>
          <w:rFonts w:ascii="宋体" w:hAnsi="宋体" w:eastAsia="宋体"/>
          <w:sz w:val="24"/>
          <w:szCs w:val="28"/>
        </w:rPr>
        <w:t>02</w:t>
      </w:r>
      <w:r>
        <w:rPr>
          <w:rFonts w:hint="eastAsia" w:ascii="宋体" w:hAnsi="宋体" w:eastAsia="宋体"/>
          <w:sz w:val="24"/>
          <w:szCs w:val="28"/>
          <w:lang w:val="en-US" w:eastAsia="zh-CN"/>
        </w:rPr>
        <w:t>5</w:t>
      </w:r>
      <w:r>
        <w:rPr>
          <w:rFonts w:hint="eastAsia" w:ascii="宋体" w:hAnsi="宋体" w:eastAsia="宋体"/>
          <w:sz w:val="24"/>
          <w:szCs w:val="28"/>
        </w:rPr>
        <w:t>年</w:t>
      </w:r>
      <w:r>
        <w:rPr>
          <w:rFonts w:hint="eastAsia" w:ascii="宋体" w:hAnsi="宋体" w:eastAsia="宋体"/>
          <w:sz w:val="24"/>
          <w:szCs w:val="28"/>
          <w:lang w:val="en-US" w:eastAsia="zh-CN"/>
        </w:rPr>
        <w:t>年度</w:t>
      </w:r>
      <w:r>
        <w:rPr>
          <w:rFonts w:hint="eastAsia" w:ascii="宋体" w:hAnsi="宋体" w:eastAsia="宋体"/>
          <w:sz w:val="24"/>
          <w:szCs w:val="28"/>
        </w:rPr>
        <w:t>末，我行办公用油量</w:t>
      </w:r>
      <w:r>
        <w:rPr>
          <w:rFonts w:hint="eastAsia" w:ascii="宋体" w:hAnsi="宋体" w:eastAsia="宋体"/>
          <w:sz w:val="24"/>
          <w:szCs w:val="28"/>
          <w:lang w:val="en-US" w:eastAsia="zh-CN"/>
        </w:rPr>
        <w:t>3504.32</w:t>
      </w:r>
      <w:r>
        <w:rPr>
          <w:rFonts w:hint="eastAsia" w:ascii="宋体" w:hAnsi="宋体" w:eastAsia="宋体"/>
          <w:sz w:val="24"/>
          <w:szCs w:val="28"/>
        </w:rPr>
        <w:t>升；办公耗水量</w:t>
      </w:r>
      <w:r>
        <w:rPr>
          <w:rFonts w:hint="eastAsia" w:ascii="宋体" w:hAnsi="宋体" w:eastAsia="宋体"/>
          <w:sz w:val="24"/>
          <w:szCs w:val="28"/>
          <w:lang w:val="en-US" w:eastAsia="zh-CN"/>
        </w:rPr>
        <w:t>9510</w:t>
      </w:r>
      <w:r>
        <w:rPr>
          <w:rFonts w:hint="eastAsia" w:ascii="宋体" w:hAnsi="宋体" w:eastAsia="宋体"/>
          <w:sz w:val="24"/>
          <w:szCs w:val="28"/>
        </w:rPr>
        <w:t>吨；用纸量</w:t>
      </w:r>
      <w:r>
        <w:rPr>
          <w:rFonts w:hint="eastAsia" w:ascii="宋体" w:hAnsi="宋体" w:eastAsia="宋体"/>
          <w:sz w:val="24"/>
          <w:szCs w:val="28"/>
          <w:lang w:val="en-US" w:eastAsia="zh-CN"/>
        </w:rPr>
        <w:t>98.1</w:t>
      </w:r>
      <w:r>
        <w:rPr>
          <w:rFonts w:hint="eastAsia" w:ascii="宋体" w:hAnsi="宋体" w:eastAsia="宋体"/>
          <w:sz w:val="24"/>
          <w:szCs w:val="28"/>
        </w:rPr>
        <w:t>万张；用电量</w:t>
      </w:r>
      <w:r>
        <w:rPr>
          <w:rFonts w:hint="eastAsia" w:ascii="宋体" w:hAnsi="宋体" w:eastAsia="宋体"/>
          <w:sz w:val="24"/>
          <w:szCs w:val="28"/>
          <w:lang w:val="en-US" w:eastAsia="zh-CN"/>
        </w:rPr>
        <w:t>121.51</w:t>
      </w:r>
      <w:r>
        <w:rPr>
          <w:rFonts w:hint="eastAsia" w:ascii="宋体" w:hAnsi="宋体" w:eastAsia="宋体"/>
          <w:sz w:val="24"/>
          <w:szCs w:val="28"/>
        </w:rPr>
        <w:t>万千瓦时。我行在绿色办公运营方面取得了显著成绩，营业办公的用电量、用纸量和用油量大幅度减少，绿色办公理念得到贯彻落实。</w:t>
      </w:r>
    </w:p>
    <w:p w14:paraId="333B2EEE"/>
    <w:p w14:paraId="70C1968A">
      <w:pPr>
        <w:pStyle w:val="10"/>
      </w:pPr>
      <w:bookmarkStart w:id="374" w:name="_Toc4716"/>
      <w:bookmarkStart w:id="375" w:name="_Toc2713"/>
      <w:bookmarkStart w:id="376" w:name="_Toc26871"/>
      <w:r>
        <w:rPr>
          <w:rFonts w:hint="eastAsia" w:ascii="宋体" w:hAnsi="宋体" w:eastAsia="宋体" w:cs="宋体"/>
        </w:rPr>
        <w:t>表</w:t>
      </w:r>
      <w:r>
        <w:rPr>
          <w:rFonts w:ascii="Times New Roman" w:hAnsi="Times New Roman" w:eastAsia="宋体" w:cs="Times New Roman"/>
        </w:rPr>
        <w:t>8-1</w:t>
      </w:r>
      <w:r>
        <w:rPr>
          <w:rFonts w:hint="eastAsia" w:ascii="宋体" w:hAnsi="宋体" w:eastAsia="宋体" w:cs="宋体"/>
        </w:rPr>
        <w:t>：浙江龙游农商银行经营活动产生的直接自然资源消耗</w:t>
      </w:r>
      <w:bookmarkEnd w:id="374"/>
      <w:bookmarkEnd w:id="375"/>
      <w:bookmarkEnd w:id="376"/>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8"/>
        <w:gridCol w:w="2546"/>
        <w:gridCol w:w="1153"/>
        <w:gridCol w:w="1341"/>
        <w:gridCol w:w="1344"/>
        <w:gridCol w:w="1344"/>
      </w:tblGrid>
      <w:tr w14:paraId="1BE4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jc w:val="center"/>
        </w:trPr>
        <w:tc>
          <w:tcPr>
            <w:tcW w:w="3114" w:type="dxa"/>
            <w:gridSpan w:val="2"/>
            <w:tcBorders>
              <w:top w:val="single" w:color="70AD47" w:themeColor="accent6" w:sz="4" w:space="0"/>
              <w:left w:val="single" w:color="70AD47" w:themeColor="accent6" w:sz="4" w:space="0"/>
              <w:bottom w:val="single" w:color="70AD47" w:themeColor="accent6" w:sz="4" w:space="0"/>
              <w:right w:val="nil"/>
              <w:insideH w:val="single" w:sz="4" w:space="0"/>
              <w:insideV w:val="nil"/>
            </w:tcBorders>
            <w:shd w:val="clear" w:color="auto" w:fill="C5E0B3" w:themeFill="accent6" w:themeFillTint="66"/>
            <w:vAlign w:val="center"/>
          </w:tcPr>
          <w:p w14:paraId="483037A6">
            <w:pPr>
              <w:widowControl/>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val="0"/>
                <w:bCs w:val="0"/>
                <w:color w:val="000000" w:themeColor="text1"/>
                <w:szCs w:val="21"/>
                <w14:textFill>
                  <w14:solidFill>
                    <w14:schemeClr w14:val="tx1"/>
                  </w14:solidFill>
                </w14:textFill>
              </w:rPr>
              <w:t>统计指标</w:t>
            </w:r>
          </w:p>
        </w:tc>
        <w:tc>
          <w:tcPr>
            <w:tcW w:w="1153" w:type="dxa"/>
            <w:tcBorders>
              <w:top w:val="single" w:color="70AD47" w:themeColor="accent6" w:sz="4" w:space="0"/>
              <w:bottom w:val="single" w:color="70AD47" w:themeColor="accent6" w:sz="4" w:space="0"/>
              <w:right w:val="nil"/>
              <w:insideH w:val="single" w:sz="4" w:space="0"/>
              <w:insideV w:val="nil"/>
            </w:tcBorders>
            <w:shd w:val="clear" w:color="auto" w:fill="C5E0B3" w:themeFill="accent6" w:themeFillTint="66"/>
            <w:vAlign w:val="center"/>
          </w:tcPr>
          <w:p w14:paraId="67A3B7D9">
            <w:pPr>
              <w:widowControl/>
              <w:spacing w:line="600" w:lineRule="auto"/>
              <w:jc w:val="center"/>
              <w:rPr>
                <w:rFonts w:ascii="宋体" w:hAnsi="宋体" w:eastAsia="宋体" w:cs="宋体"/>
                <w:b w:val="0"/>
                <w:bCs w:val="0"/>
                <w:color w:val="000000" w:themeColor="text1"/>
                <w:szCs w:val="21"/>
                <w14:textFill>
                  <w14:solidFill>
                    <w14:schemeClr w14:val="tx1"/>
                  </w14:solidFill>
                </w14:textFill>
              </w:rPr>
            </w:pPr>
            <w:r>
              <w:rPr>
                <w:rFonts w:hint="eastAsia" w:ascii="宋体" w:hAnsi="宋体" w:eastAsia="宋体" w:cs="宋体"/>
                <w:b w:val="0"/>
                <w:bCs w:val="0"/>
                <w:color w:val="000000" w:themeColor="text1"/>
                <w:szCs w:val="21"/>
                <w14:textFill>
                  <w14:solidFill>
                    <w14:schemeClr w14:val="tx1"/>
                  </w14:solidFill>
                </w14:textFill>
              </w:rPr>
              <w:t>单位</w:t>
            </w:r>
          </w:p>
        </w:tc>
        <w:tc>
          <w:tcPr>
            <w:tcW w:w="1341" w:type="dxa"/>
            <w:tcBorders>
              <w:top w:val="single" w:color="70AD47" w:themeColor="accent6" w:sz="4" w:space="0"/>
              <w:bottom w:val="single" w:color="70AD47" w:themeColor="accent6" w:sz="4" w:space="0"/>
              <w:right w:val="nil"/>
              <w:insideH w:val="single" w:sz="4" w:space="0"/>
              <w:insideV w:val="nil"/>
            </w:tcBorders>
            <w:shd w:val="clear" w:color="auto" w:fill="C5E0B3" w:themeFill="accent6" w:themeFillTint="66"/>
            <w:vAlign w:val="center"/>
          </w:tcPr>
          <w:p w14:paraId="572407EE">
            <w:pPr>
              <w:widowControl/>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val="0"/>
                <w:bCs w:val="0"/>
                <w:color w:val="000000" w:themeColor="text1"/>
                <w:szCs w:val="21"/>
                <w14:textFill>
                  <w14:solidFill>
                    <w14:schemeClr w14:val="tx1"/>
                  </w14:solidFill>
                </w14:textFill>
              </w:rPr>
              <w:t>2</w:t>
            </w:r>
            <w:r>
              <w:rPr>
                <w:rFonts w:ascii="宋体" w:hAnsi="宋体" w:eastAsia="宋体" w:cs="宋体"/>
                <w:b w:val="0"/>
                <w:bCs w:val="0"/>
                <w:color w:val="000000" w:themeColor="text1"/>
                <w:szCs w:val="21"/>
                <w14:textFill>
                  <w14:solidFill>
                    <w14:schemeClr w14:val="tx1"/>
                  </w14:solidFill>
                </w14:textFill>
              </w:rPr>
              <w:t>02</w:t>
            </w:r>
            <w:r>
              <w:rPr>
                <w:rFonts w:hint="eastAsia" w:ascii="宋体" w:hAnsi="宋体" w:eastAsia="宋体" w:cs="宋体"/>
                <w:b w:val="0"/>
                <w:bCs w:val="0"/>
                <w:color w:val="000000" w:themeColor="text1"/>
                <w:szCs w:val="21"/>
                <w:lang w:val="en-US" w:eastAsia="zh-CN"/>
                <w14:textFill>
                  <w14:solidFill>
                    <w14:schemeClr w14:val="tx1"/>
                  </w14:solidFill>
                </w14:textFill>
              </w:rPr>
              <w:t>4</w:t>
            </w:r>
            <w:r>
              <w:rPr>
                <w:rFonts w:hint="eastAsia" w:ascii="宋体" w:hAnsi="宋体" w:eastAsia="宋体" w:cs="宋体"/>
                <w:b w:val="0"/>
                <w:bCs w:val="0"/>
                <w:color w:val="000000" w:themeColor="text1"/>
                <w:szCs w:val="21"/>
                <w14:textFill>
                  <w14:solidFill>
                    <w14:schemeClr w14:val="tx1"/>
                  </w14:solidFill>
                </w14:textFill>
              </w:rPr>
              <w:t>年</w:t>
            </w:r>
          </w:p>
        </w:tc>
        <w:tc>
          <w:tcPr>
            <w:tcW w:w="1344" w:type="dxa"/>
            <w:tcBorders>
              <w:top w:val="single" w:color="70AD47" w:themeColor="accent6" w:sz="4" w:space="0"/>
              <w:bottom w:val="single" w:color="70AD47" w:themeColor="accent6" w:sz="4" w:space="0"/>
              <w:right w:val="nil"/>
              <w:insideH w:val="single" w:sz="4" w:space="0"/>
              <w:insideV w:val="nil"/>
            </w:tcBorders>
            <w:shd w:val="clear" w:color="auto" w:fill="C5E0B3" w:themeFill="accent6" w:themeFillTint="66"/>
            <w:vAlign w:val="center"/>
          </w:tcPr>
          <w:p w14:paraId="6E8EF0E0">
            <w:pPr>
              <w:widowControl/>
              <w:jc w:val="center"/>
              <w:rPr>
                <w:rFonts w:ascii="宋体" w:hAnsi="宋体" w:eastAsia="宋体" w:cs="宋体"/>
                <w:b w:val="0"/>
                <w:bCs w:val="0"/>
                <w:color w:val="000000" w:themeColor="text1"/>
                <w:szCs w:val="21"/>
                <w14:textFill>
                  <w14:solidFill>
                    <w14:schemeClr w14:val="tx1"/>
                  </w14:solidFill>
                </w14:textFill>
              </w:rPr>
            </w:pPr>
            <w:r>
              <w:rPr>
                <w:rFonts w:hint="eastAsia" w:ascii="宋体" w:hAnsi="宋体" w:eastAsia="宋体" w:cs="宋体"/>
                <w:b w:val="0"/>
                <w:bCs w:val="0"/>
                <w:color w:val="000000" w:themeColor="text1"/>
                <w:szCs w:val="21"/>
                <w14:textFill>
                  <w14:solidFill>
                    <w14:schemeClr w14:val="tx1"/>
                  </w14:solidFill>
                </w14:textFill>
              </w:rPr>
              <w:t>2</w:t>
            </w:r>
            <w:r>
              <w:rPr>
                <w:rFonts w:ascii="宋体" w:hAnsi="宋体" w:eastAsia="宋体" w:cs="宋体"/>
                <w:b w:val="0"/>
                <w:bCs w:val="0"/>
                <w:color w:val="000000" w:themeColor="text1"/>
                <w:szCs w:val="21"/>
                <w14:textFill>
                  <w14:solidFill>
                    <w14:schemeClr w14:val="tx1"/>
                  </w14:solidFill>
                </w14:textFill>
              </w:rPr>
              <w:t>02</w:t>
            </w:r>
            <w:r>
              <w:rPr>
                <w:rFonts w:hint="eastAsia" w:ascii="宋体" w:hAnsi="宋体" w:eastAsia="宋体" w:cs="宋体"/>
                <w:b w:val="0"/>
                <w:bCs w:val="0"/>
                <w:color w:val="000000" w:themeColor="text1"/>
                <w:szCs w:val="21"/>
                <w:lang w:val="en-US" w:eastAsia="zh-CN"/>
                <w14:textFill>
                  <w14:solidFill>
                    <w14:schemeClr w14:val="tx1"/>
                  </w14:solidFill>
                </w14:textFill>
              </w:rPr>
              <w:t>5</w:t>
            </w:r>
            <w:r>
              <w:rPr>
                <w:rFonts w:hint="eastAsia" w:ascii="宋体" w:hAnsi="宋体" w:eastAsia="宋体" w:cs="宋体"/>
                <w:b w:val="0"/>
                <w:bCs w:val="0"/>
                <w:color w:val="000000" w:themeColor="text1"/>
                <w:szCs w:val="21"/>
                <w14:textFill>
                  <w14:solidFill>
                    <w14:schemeClr w14:val="tx1"/>
                  </w14:solidFill>
                </w14:textFill>
              </w:rPr>
              <w:t>年</w:t>
            </w:r>
          </w:p>
        </w:tc>
        <w:tc>
          <w:tcPr>
            <w:tcW w:w="1344" w:type="dxa"/>
            <w:tcBorders>
              <w:top w:val="single" w:color="70AD47" w:themeColor="accent6" w:sz="4" w:space="0"/>
              <w:bottom w:val="single" w:color="70AD47" w:themeColor="accent6" w:sz="4" w:space="0"/>
              <w:right w:val="single" w:color="70AD47" w:themeColor="accent6" w:sz="4" w:space="0"/>
              <w:insideH w:val="single" w:sz="4" w:space="0"/>
              <w:insideV w:val="nil"/>
            </w:tcBorders>
            <w:shd w:val="clear" w:color="auto" w:fill="C5E0B3" w:themeFill="accent6" w:themeFillTint="66"/>
            <w:vAlign w:val="center"/>
          </w:tcPr>
          <w:p w14:paraId="5774CBAD">
            <w:pPr>
              <w:widowControl/>
              <w:jc w:val="center"/>
              <w:rPr>
                <w:rFonts w:ascii="宋体" w:hAnsi="宋体" w:eastAsia="宋体" w:cs="宋体"/>
                <w:b w:val="0"/>
                <w:bCs w:val="0"/>
                <w:color w:val="000000" w:themeColor="text1"/>
                <w:szCs w:val="21"/>
                <w14:textFill>
                  <w14:solidFill>
                    <w14:schemeClr w14:val="tx1"/>
                  </w14:solidFill>
                </w14:textFill>
              </w:rPr>
            </w:pPr>
            <w:r>
              <w:rPr>
                <w:rFonts w:hint="eastAsia" w:ascii="宋体" w:hAnsi="宋体" w:eastAsia="宋体" w:cs="宋体"/>
                <w:b w:val="0"/>
                <w:bCs w:val="0"/>
                <w:color w:val="000000" w:themeColor="text1"/>
                <w:szCs w:val="21"/>
                <w14:textFill>
                  <w14:solidFill>
                    <w14:schemeClr w14:val="tx1"/>
                  </w14:solidFill>
                </w14:textFill>
              </w:rPr>
              <w:t>同比变化</w:t>
            </w:r>
          </w:p>
        </w:tc>
      </w:tr>
      <w:tr w14:paraId="44100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68" w:type="dxa"/>
            <w:vMerge w:val="restart"/>
            <w:shd w:val="clear" w:color="auto" w:fill="auto"/>
            <w:vAlign w:val="center"/>
          </w:tcPr>
          <w:p w14:paraId="7FD97526">
            <w:pPr>
              <w:jc w:val="center"/>
              <w:rPr>
                <w:rFonts w:ascii="宋体" w:hAnsi="宋体" w:eastAsia="宋体" w:cs="宋体"/>
                <w:b/>
                <w:bCs/>
                <w:color w:val="000000" w:themeColor="text1"/>
                <w:szCs w:val="21"/>
                <w14:textFill>
                  <w14:solidFill>
                    <w14:schemeClr w14:val="tx1"/>
                  </w14:solidFill>
                </w14:textFill>
              </w:rPr>
            </w:pPr>
            <w:r>
              <w:rPr>
                <w:rFonts w:hint="eastAsia" w:ascii="宋体" w:hAnsi="宋体" w:eastAsia="宋体" w:cs="宋体"/>
                <w:b w:val="0"/>
                <w:bCs w:val="0"/>
                <w:color w:val="000000" w:themeColor="text1"/>
                <w:szCs w:val="21"/>
                <w14:textFill>
                  <w14:solidFill>
                    <w14:schemeClr w14:val="tx1"/>
                  </w14:solidFill>
                </w14:textFill>
              </w:rPr>
              <w:t>直接自然资源消耗</w:t>
            </w:r>
          </w:p>
        </w:tc>
        <w:tc>
          <w:tcPr>
            <w:tcW w:w="2546" w:type="dxa"/>
            <w:shd w:val="clear" w:color="auto" w:fill="auto"/>
            <w:vAlign w:val="center"/>
          </w:tcPr>
          <w:p w14:paraId="6BAB0AF3">
            <w:pPr>
              <w:spacing w:line="360"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营业、办公用水量</w:t>
            </w:r>
          </w:p>
        </w:tc>
        <w:tc>
          <w:tcPr>
            <w:tcW w:w="1153" w:type="dxa"/>
            <w:tcBorders>
              <w:bottom w:val="single" w:color="auto" w:sz="4" w:space="0"/>
            </w:tcBorders>
            <w:shd w:val="clear" w:color="auto" w:fill="auto"/>
            <w:vAlign w:val="center"/>
          </w:tcPr>
          <w:p w14:paraId="095E8F46">
            <w:pPr>
              <w:spacing w:line="276" w:lineRule="auto"/>
              <w:jc w:val="center"/>
              <w:rPr>
                <w:rFonts w:ascii="宋体" w:hAnsi="宋体" w:eastAsia="宋体" w:cs="宋体"/>
                <w:color w:val="000000" w:themeColor="text1"/>
                <w:szCs w:val="21"/>
                <w14:textFill>
                  <w14:solidFill>
                    <w14:schemeClr w14:val="tx1"/>
                  </w14:solidFill>
                </w14:textFill>
              </w:rPr>
            </w:pPr>
            <w:r>
              <w:rPr>
                <w:rFonts w:hint="eastAsia" w:ascii="宋体" w:hAnsi="宋体" w:eastAsia="宋体" w:cs="宋体"/>
                <w:color w:val="000000" w:themeColor="text1"/>
                <w:szCs w:val="21"/>
                <w14:textFill>
                  <w14:solidFill>
                    <w14:schemeClr w14:val="tx1"/>
                  </w14:solidFill>
                </w14:textFill>
              </w:rPr>
              <w:t>吨</w:t>
            </w:r>
          </w:p>
        </w:tc>
        <w:tc>
          <w:tcPr>
            <w:tcW w:w="1341" w:type="dxa"/>
            <w:shd w:val="clear" w:color="auto" w:fill="auto"/>
            <w:vAlign w:val="center"/>
          </w:tcPr>
          <w:p w14:paraId="5B9BB063">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21"/>
                <w:szCs w:val="21"/>
                <w:u w:val="none"/>
                <w:lang w:val="en-US" w:eastAsia="zh-CN" w:bidi="ar"/>
              </w:rPr>
              <w:t>9510</w:t>
            </w:r>
          </w:p>
        </w:tc>
        <w:tc>
          <w:tcPr>
            <w:tcW w:w="1344" w:type="dxa"/>
            <w:shd w:val="clear" w:color="auto" w:fill="auto"/>
            <w:vAlign w:val="center"/>
          </w:tcPr>
          <w:p w14:paraId="5F8A2AD2">
            <w:pPr>
              <w:keepNext w:val="0"/>
              <w:keepLines w:val="0"/>
              <w:widowControl/>
              <w:suppressLineNumbers w:val="0"/>
              <w:jc w:val="center"/>
              <w:textAlignment w:val="center"/>
              <w:rPr>
                <w:rFonts w:hint="default" w:ascii="宋体" w:hAnsi="宋体" w:eastAsia="宋体" w:cs="宋体"/>
                <w:color w:val="000000" w:themeColor="text1"/>
                <w:kern w:val="2"/>
                <w:sz w:val="21"/>
                <w:szCs w:val="21"/>
                <w:lang w:val="en-US" w:eastAsia="zh-CN" w:bidi="ar-SA"/>
                <w14:textFill>
                  <w14:solidFill>
                    <w14:schemeClr w14:val="tx1"/>
                  </w14:solidFill>
                </w14:textFill>
              </w:rPr>
            </w:pPr>
            <w:r>
              <w:rPr>
                <w:rFonts w:hint="eastAsia" w:ascii="宋体" w:hAnsi="宋体" w:eastAsia="宋体" w:cs="宋体"/>
                <w:color w:val="000000" w:themeColor="text1"/>
                <w:kern w:val="2"/>
                <w:sz w:val="21"/>
                <w:szCs w:val="21"/>
                <w:lang w:val="en-US" w:eastAsia="zh-CN" w:bidi="ar-SA"/>
                <w14:textFill>
                  <w14:solidFill>
                    <w14:schemeClr w14:val="tx1"/>
                  </w14:solidFill>
                </w14:textFill>
              </w:rPr>
              <w:t>6300</w:t>
            </w:r>
          </w:p>
        </w:tc>
        <w:tc>
          <w:tcPr>
            <w:tcW w:w="1344" w:type="dxa"/>
            <w:shd w:val="clear" w:color="auto" w:fill="auto"/>
            <w:vAlign w:val="center"/>
          </w:tcPr>
          <w:p w14:paraId="621B665E">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-33.75%</w:t>
            </w:r>
          </w:p>
        </w:tc>
      </w:tr>
      <w:tr w14:paraId="2FCA3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jc w:val="center"/>
        </w:trPr>
        <w:tc>
          <w:tcPr>
            <w:tcW w:w="568" w:type="dxa"/>
            <w:vMerge w:val="continue"/>
            <w:shd w:val="clear" w:color="auto" w:fill="auto"/>
            <w:vAlign w:val="center"/>
          </w:tcPr>
          <w:p w14:paraId="7FDCC9D3">
            <w:pPr>
              <w:jc w:val="center"/>
              <w:rPr>
                <w:rFonts w:ascii="宋体" w:hAnsi="宋体" w:eastAsia="宋体" w:cs="宋体"/>
                <w:b w:val="0"/>
                <w:bCs w:val="0"/>
                <w:szCs w:val="21"/>
              </w:rPr>
            </w:pPr>
          </w:p>
        </w:tc>
        <w:tc>
          <w:tcPr>
            <w:tcW w:w="2546" w:type="dxa"/>
            <w:shd w:val="clear" w:color="auto" w:fill="auto"/>
            <w:vAlign w:val="center"/>
          </w:tcPr>
          <w:p w14:paraId="43C562D0">
            <w:pPr>
              <w:spacing w:line="360" w:lineRule="auto"/>
              <w:jc w:val="center"/>
              <w:rPr>
                <w:rFonts w:ascii="宋体" w:hAnsi="宋体" w:eastAsia="宋体" w:cs="宋体"/>
                <w:szCs w:val="21"/>
              </w:rPr>
            </w:pPr>
            <w:r>
              <w:rPr>
                <w:rFonts w:hint="eastAsia" w:ascii="宋体" w:hAnsi="宋体" w:eastAsia="宋体" w:cs="宋体"/>
                <w:color w:val="000000" w:themeColor="text1"/>
                <w:szCs w:val="21"/>
                <w14:textFill>
                  <w14:solidFill>
                    <w14:schemeClr w14:val="tx1"/>
                  </w14:solidFill>
                </w14:textFill>
              </w:rPr>
              <w:t>营业、办公消耗的用电量</w:t>
            </w:r>
          </w:p>
        </w:tc>
        <w:tc>
          <w:tcPr>
            <w:tcW w:w="1153" w:type="dxa"/>
            <w:shd w:val="clear" w:color="auto" w:fill="auto"/>
            <w:vAlign w:val="center"/>
          </w:tcPr>
          <w:p w14:paraId="7F508A54">
            <w:pPr>
              <w:spacing w:line="360" w:lineRule="auto"/>
              <w:jc w:val="center"/>
              <w:rPr>
                <w:rFonts w:ascii="宋体" w:hAnsi="宋体" w:eastAsia="宋体" w:cs="宋体"/>
                <w:szCs w:val="21"/>
              </w:rPr>
            </w:pPr>
            <w:r>
              <w:rPr>
                <w:rFonts w:hint="eastAsia" w:ascii="宋体" w:hAnsi="宋体" w:eastAsia="宋体" w:cs="宋体"/>
                <w:szCs w:val="21"/>
              </w:rPr>
              <w:t>万千瓦时</w:t>
            </w:r>
          </w:p>
        </w:tc>
        <w:tc>
          <w:tcPr>
            <w:tcW w:w="1341" w:type="dxa"/>
            <w:shd w:val="clear" w:color="auto" w:fill="auto"/>
            <w:vAlign w:val="center"/>
          </w:tcPr>
          <w:p w14:paraId="707513E7">
            <w:pPr>
              <w:keepNext w:val="0"/>
              <w:keepLines w:val="0"/>
              <w:widowControl/>
              <w:suppressLineNumbers w:val="0"/>
              <w:jc w:val="center"/>
              <w:textAlignment w:val="center"/>
              <w:rPr>
                <w:rFonts w:hint="default" w:ascii="宋体" w:hAnsi="宋体" w:eastAsia="宋体" w:cs="宋体"/>
                <w:szCs w:val="21"/>
                <w:lang w:val="en-US" w:eastAsia="zh-CN"/>
              </w:rPr>
            </w:pPr>
            <w:r>
              <w:rPr>
                <w:rFonts w:hint="eastAsia" w:ascii="宋体" w:hAnsi="宋体" w:eastAsia="宋体" w:cs="宋体"/>
                <w:i w:val="0"/>
                <w:iCs w:val="0"/>
                <w:color w:val="000000"/>
                <w:kern w:val="0"/>
                <w:sz w:val="21"/>
                <w:szCs w:val="21"/>
                <w:u w:val="none"/>
                <w:lang w:val="en-US" w:eastAsia="zh-CN" w:bidi="ar"/>
              </w:rPr>
              <w:t>121.51</w:t>
            </w:r>
          </w:p>
        </w:tc>
        <w:tc>
          <w:tcPr>
            <w:tcW w:w="1344" w:type="dxa"/>
            <w:shd w:val="clear" w:color="auto" w:fill="auto"/>
            <w:vAlign w:val="center"/>
          </w:tcPr>
          <w:p w14:paraId="030A154C">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97.1</w:t>
            </w:r>
          </w:p>
        </w:tc>
        <w:tc>
          <w:tcPr>
            <w:tcW w:w="1344" w:type="dxa"/>
            <w:shd w:val="clear" w:color="auto" w:fill="auto"/>
            <w:vAlign w:val="center"/>
          </w:tcPr>
          <w:p w14:paraId="7926DA04">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-20.09%</w:t>
            </w:r>
          </w:p>
        </w:tc>
      </w:tr>
      <w:tr w14:paraId="79E8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68" w:type="dxa"/>
            <w:vMerge w:val="continue"/>
            <w:shd w:val="clear" w:color="auto" w:fill="auto"/>
            <w:vAlign w:val="center"/>
          </w:tcPr>
          <w:p w14:paraId="015424D6">
            <w:pPr>
              <w:widowControl/>
              <w:jc w:val="center"/>
              <w:rPr>
                <w:rFonts w:ascii="宋体" w:hAnsi="宋体" w:eastAsia="宋体" w:cs="宋体"/>
                <w:b/>
                <w:bCs/>
                <w:color w:val="000000" w:themeColor="text1"/>
                <w:szCs w:val="21"/>
                <w14:textFill>
                  <w14:solidFill>
                    <w14:schemeClr w14:val="tx1"/>
                  </w14:solidFill>
                </w14:textFill>
              </w:rPr>
            </w:pPr>
          </w:p>
        </w:tc>
        <w:tc>
          <w:tcPr>
            <w:tcW w:w="2546" w:type="dxa"/>
            <w:shd w:val="clear" w:color="auto" w:fill="auto"/>
            <w:vAlign w:val="center"/>
          </w:tcPr>
          <w:p w14:paraId="4A9D3BFB">
            <w:pPr>
              <w:spacing w:line="360" w:lineRule="auto"/>
              <w:jc w:val="center"/>
              <w:rPr>
                <w:rFonts w:ascii="宋体" w:hAnsi="宋体" w:eastAsia="宋体" w:cs="宋体"/>
                <w:szCs w:val="21"/>
              </w:rPr>
            </w:pPr>
            <w:r>
              <w:rPr>
                <w:rFonts w:hint="eastAsia" w:ascii="宋体" w:hAnsi="宋体" w:eastAsia="宋体" w:cs="宋体"/>
                <w:color w:val="000000" w:themeColor="text1"/>
                <w:szCs w:val="21"/>
                <w14:textFill>
                  <w14:solidFill>
                    <w14:schemeClr w14:val="tx1"/>
                  </w14:solidFill>
                </w14:textFill>
              </w:rPr>
              <w:t>营业、办公使用的用纸量</w:t>
            </w:r>
          </w:p>
        </w:tc>
        <w:tc>
          <w:tcPr>
            <w:tcW w:w="1153" w:type="dxa"/>
            <w:shd w:val="clear" w:color="auto" w:fill="auto"/>
            <w:vAlign w:val="center"/>
          </w:tcPr>
          <w:p w14:paraId="6A57DCCC">
            <w:pPr>
              <w:spacing w:line="360" w:lineRule="auto"/>
              <w:jc w:val="center"/>
              <w:rPr>
                <w:rFonts w:ascii="宋体" w:hAnsi="宋体" w:eastAsia="宋体" w:cs="宋体"/>
                <w:szCs w:val="21"/>
              </w:rPr>
            </w:pPr>
            <w:r>
              <w:rPr>
                <w:rFonts w:hint="eastAsia" w:ascii="宋体" w:hAnsi="宋体" w:eastAsia="宋体" w:cs="宋体"/>
                <w:szCs w:val="21"/>
              </w:rPr>
              <w:t>万张</w:t>
            </w:r>
          </w:p>
        </w:tc>
        <w:tc>
          <w:tcPr>
            <w:tcW w:w="1341" w:type="dxa"/>
            <w:shd w:val="clear" w:color="auto" w:fill="auto"/>
            <w:vAlign w:val="center"/>
          </w:tcPr>
          <w:p w14:paraId="6E2F04D2">
            <w:pPr>
              <w:keepNext w:val="0"/>
              <w:keepLines w:val="0"/>
              <w:widowControl/>
              <w:suppressLineNumbers w:val="0"/>
              <w:jc w:val="center"/>
              <w:textAlignment w:val="center"/>
              <w:rPr>
                <w:rFonts w:hint="default" w:ascii="宋体" w:hAnsi="宋体" w:eastAsia="宋体" w:cs="宋体"/>
                <w:szCs w:val="21"/>
                <w:lang w:val="en-US" w:eastAsia="zh-CN"/>
              </w:rPr>
            </w:pPr>
            <w:r>
              <w:rPr>
                <w:rFonts w:hint="eastAsia" w:ascii="宋体" w:hAnsi="宋体" w:eastAsia="宋体" w:cs="宋体"/>
                <w:i w:val="0"/>
                <w:iCs w:val="0"/>
                <w:color w:val="000000"/>
                <w:kern w:val="0"/>
                <w:sz w:val="21"/>
                <w:szCs w:val="21"/>
                <w:u w:val="none"/>
                <w:lang w:val="en-US" w:eastAsia="zh-CN" w:bidi="ar"/>
              </w:rPr>
              <w:t>98.1</w:t>
            </w:r>
          </w:p>
        </w:tc>
        <w:tc>
          <w:tcPr>
            <w:tcW w:w="1344" w:type="dxa"/>
            <w:shd w:val="clear" w:color="auto" w:fill="auto"/>
            <w:vAlign w:val="center"/>
          </w:tcPr>
          <w:p w14:paraId="4FFF45CA">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81.5</w:t>
            </w:r>
          </w:p>
        </w:tc>
        <w:tc>
          <w:tcPr>
            <w:tcW w:w="1344" w:type="dxa"/>
            <w:shd w:val="clear" w:color="auto" w:fill="auto"/>
            <w:vAlign w:val="center"/>
          </w:tcPr>
          <w:p w14:paraId="541E03AB">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-16.92%</w:t>
            </w:r>
          </w:p>
        </w:tc>
      </w:tr>
      <w:tr w14:paraId="6C046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68" w:type="dxa"/>
            <w:vMerge w:val="continue"/>
            <w:shd w:val="clear" w:color="auto" w:fill="auto"/>
            <w:vAlign w:val="center"/>
          </w:tcPr>
          <w:p w14:paraId="73D97B1F">
            <w:pPr>
              <w:widowControl/>
              <w:jc w:val="center"/>
              <w:rPr>
                <w:rFonts w:ascii="宋体" w:hAnsi="宋体" w:eastAsia="宋体" w:cs="宋体"/>
                <w:b/>
                <w:bCs/>
                <w:color w:val="000000" w:themeColor="text1"/>
                <w:szCs w:val="21"/>
                <w14:textFill>
                  <w14:solidFill>
                    <w14:schemeClr w14:val="tx1"/>
                  </w14:solidFill>
                </w14:textFill>
              </w:rPr>
            </w:pPr>
          </w:p>
        </w:tc>
        <w:tc>
          <w:tcPr>
            <w:tcW w:w="2546" w:type="dxa"/>
            <w:shd w:val="clear" w:color="auto" w:fill="auto"/>
            <w:vAlign w:val="center"/>
          </w:tcPr>
          <w:p w14:paraId="0140B62C">
            <w:pPr>
              <w:spacing w:line="360" w:lineRule="auto"/>
              <w:jc w:val="center"/>
              <w:rPr>
                <w:rFonts w:ascii="宋体" w:hAnsi="宋体" w:eastAsia="宋体" w:cs="宋体"/>
                <w:szCs w:val="21"/>
              </w:rPr>
            </w:pPr>
            <w:r>
              <w:rPr>
                <w:rFonts w:hint="eastAsia" w:ascii="宋体" w:hAnsi="宋体" w:eastAsia="宋体" w:cs="宋体"/>
                <w:color w:val="000000" w:themeColor="text1"/>
                <w:szCs w:val="21"/>
                <w14:textFill>
                  <w14:solidFill>
                    <w14:schemeClr w14:val="tx1"/>
                  </w14:solidFill>
                </w14:textFill>
              </w:rPr>
              <w:t>营业、办公用油量</w:t>
            </w:r>
          </w:p>
        </w:tc>
        <w:tc>
          <w:tcPr>
            <w:tcW w:w="1153" w:type="dxa"/>
            <w:shd w:val="clear" w:color="auto" w:fill="auto"/>
            <w:vAlign w:val="center"/>
          </w:tcPr>
          <w:p w14:paraId="1AB2C48E">
            <w:pPr>
              <w:spacing w:line="360" w:lineRule="auto"/>
              <w:jc w:val="center"/>
              <w:rPr>
                <w:rFonts w:ascii="宋体" w:hAnsi="宋体" w:eastAsia="宋体" w:cs="宋体"/>
                <w:szCs w:val="21"/>
              </w:rPr>
            </w:pPr>
            <w:r>
              <w:rPr>
                <w:rFonts w:hint="eastAsia" w:ascii="宋体" w:hAnsi="宋体" w:eastAsia="宋体" w:cs="宋体"/>
                <w:color w:val="000000" w:themeColor="text1"/>
                <w:szCs w:val="21"/>
                <w14:textFill>
                  <w14:solidFill>
                    <w14:schemeClr w14:val="tx1"/>
                  </w14:solidFill>
                </w14:textFill>
              </w:rPr>
              <w:t>升</w:t>
            </w:r>
          </w:p>
        </w:tc>
        <w:tc>
          <w:tcPr>
            <w:tcW w:w="1341" w:type="dxa"/>
            <w:shd w:val="clear" w:color="auto" w:fill="auto"/>
            <w:vAlign w:val="center"/>
          </w:tcPr>
          <w:p w14:paraId="21654F3A">
            <w:pPr>
              <w:keepNext w:val="0"/>
              <w:keepLines w:val="0"/>
              <w:widowControl/>
              <w:suppressLineNumbers w:val="0"/>
              <w:jc w:val="center"/>
              <w:textAlignment w:val="center"/>
              <w:rPr>
                <w:rFonts w:hint="default" w:ascii="宋体" w:hAnsi="宋体" w:eastAsia="宋体" w:cs="宋体"/>
                <w:szCs w:val="21"/>
                <w:lang w:val="en-US" w:eastAsia="zh-CN"/>
              </w:rPr>
            </w:pPr>
            <w:r>
              <w:rPr>
                <w:rFonts w:hint="eastAsia" w:ascii="宋体" w:hAnsi="宋体" w:eastAsia="宋体" w:cs="宋体"/>
                <w:i w:val="0"/>
                <w:iCs w:val="0"/>
                <w:color w:val="000000"/>
                <w:kern w:val="0"/>
                <w:sz w:val="21"/>
                <w:szCs w:val="21"/>
                <w:u w:val="none"/>
                <w:lang w:val="en-US" w:eastAsia="zh-CN" w:bidi="ar"/>
              </w:rPr>
              <w:t>3504.32</w:t>
            </w:r>
          </w:p>
        </w:tc>
        <w:tc>
          <w:tcPr>
            <w:tcW w:w="1344" w:type="dxa"/>
            <w:shd w:val="clear" w:color="auto" w:fill="auto"/>
            <w:vAlign w:val="center"/>
          </w:tcPr>
          <w:p w14:paraId="4D639D92">
            <w:pPr>
              <w:keepNext w:val="0"/>
              <w:keepLines w:val="0"/>
              <w:widowControl/>
              <w:suppressLineNumbers w:val="0"/>
              <w:jc w:val="center"/>
              <w:textAlignment w:val="center"/>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3335.21</w:t>
            </w:r>
          </w:p>
        </w:tc>
        <w:tc>
          <w:tcPr>
            <w:tcW w:w="1344" w:type="dxa"/>
            <w:shd w:val="clear" w:color="auto" w:fill="auto"/>
            <w:vAlign w:val="center"/>
          </w:tcPr>
          <w:p w14:paraId="382EEFA9">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-4.83%</w:t>
            </w:r>
          </w:p>
        </w:tc>
      </w:tr>
    </w:tbl>
    <w:p w14:paraId="3525385A">
      <w:pPr>
        <w:spacing w:line="440" w:lineRule="exact"/>
        <w:rPr>
          <w:rFonts w:ascii="宋体" w:hAnsi="宋体" w:eastAsia="宋体" w:cs="宋体"/>
          <w:color w:val="000000" w:themeColor="text1"/>
          <w:szCs w:val="21"/>
          <w:shd w:val="clear" w:color="auto" w:fill="FFFFFF"/>
          <w14:textFill>
            <w14:solidFill>
              <w14:schemeClr w14:val="tx1"/>
            </w14:solidFill>
          </w14:textFill>
        </w:rPr>
      </w:pPr>
    </w:p>
    <w:p w14:paraId="1BBD83AF">
      <w:pPr>
        <w:spacing w:line="440" w:lineRule="exac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szCs w:val="21"/>
          <w:shd w:val="clear" w:color="auto" w:fill="FFFFFF"/>
          <w14:textFill>
            <w14:solidFill>
              <w14:schemeClr w14:val="tx1"/>
            </w14:solidFill>
          </w14:textFill>
        </w:rPr>
        <w:t>注：</w:t>
      </w:r>
      <w:r>
        <w:rPr>
          <w:rFonts w:ascii="宋体" w:hAnsi="宋体" w:eastAsia="宋体" w:cs="宋体"/>
          <w:color w:val="000000" w:themeColor="text1"/>
          <w:kern w:val="0"/>
          <w:szCs w:val="21"/>
          <w14:textFill>
            <w14:solidFill>
              <w14:schemeClr w14:val="tx1"/>
            </w14:solidFill>
          </w14:textFill>
        </w:rPr>
        <w:t xml:space="preserve"> </w:t>
      </w:r>
      <w:r>
        <w:rPr>
          <w:rFonts w:ascii="宋体" w:hAnsi="宋体"/>
          <w:color w:val="000000"/>
          <w:szCs w:val="21"/>
          <w:shd w:val="clear" w:color="auto" w:fill="FFFFFF"/>
        </w:rPr>
        <w:t>1</w:t>
      </w:r>
      <w:r>
        <w:rPr>
          <w:rFonts w:hint="eastAsia" w:ascii="宋体" w:hAnsi="宋体"/>
          <w:color w:val="000000"/>
          <w:szCs w:val="21"/>
          <w:shd w:val="clear" w:color="auto" w:fill="FFFFFF"/>
        </w:rPr>
        <w:t>、数据统计范围为2</w:t>
      </w:r>
      <w:r>
        <w:rPr>
          <w:rFonts w:ascii="宋体" w:hAnsi="宋体"/>
          <w:color w:val="000000"/>
          <w:szCs w:val="21"/>
          <w:shd w:val="clear" w:color="auto" w:fill="FFFFFF"/>
        </w:rPr>
        <w:t>02</w:t>
      </w:r>
      <w:r>
        <w:rPr>
          <w:rFonts w:hint="eastAsia" w:ascii="宋体" w:hAnsi="宋体"/>
          <w:color w:val="000000"/>
          <w:szCs w:val="21"/>
          <w:shd w:val="clear" w:color="auto" w:fill="FFFFFF"/>
          <w:lang w:val="en-US" w:eastAsia="zh-CN"/>
        </w:rPr>
        <w:t>5</w:t>
      </w:r>
      <w:r>
        <w:rPr>
          <w:rFonts w:hint="eastAsia" w:ascii="宋体" w:hAnsi="宋体"/>
          <w:color w:val="000000"/>
          <w:szCs w:val="21"/>
          <w:shd w:val="clear" w:color="auto" w:fill="FFFFFF"/>
        </w:rPr>
        <w:t>年1-</w:t>
      </w:r>
      <w:r>
        <w:rPr>
          <w:rFonts w:hint="eastAsia" w:ascii="宋体" w:hAnsi="宋体"/>
          <w:color w:val="000000"/>
          <w:szCs w:val="21"/>
          <w:shd w:val="clear" w:color="auto" w:fill="FFFFFF"/>
          <w:lang w:val="en-US" w:eastAsia="zh-CN"/>
        </w:rPr>
        <w:t>12月</w:t>
      </w:r>
      <w:r>
        <w:rPr>
          <w:rFonts w:hint="eastAsia" w:ascii="宋体" w:hAnsi="宋体"/>
          <w:color w:val="000000"/>
          <w:szCs w:val="21"/>
          <w:shd w:val="clear" w:color="auto" w:fill="FFFFFF"/>
        </w:rPr>
        <w:t>我行</w:t>
      </w:r>
      <w:r>
        <w:rPr>
          <w:rFonts w:hint="eastAsia" w:ascii="宋体" w:hAnsi="宋体"/>
          <w:color w:val="000000"/>
          <w:szCs w:val="21"/>
          <w:shd w:val="clear" w:color="auto" w:fill="FFFFFF"/>
          <w:lang w:val="en-US" w:eastAsia="zh-CN"/>
        </w:rPr>
        <w:t>总部</w:t>
      </w:r>
      <w:r>
        <w:rPr>
          <w:rFonts w:hint="eastAsia" w:ascii="宋体" w:hAnsi="宋体"/>
          <w:color w:val="000000"/>
          <w:szCs w:val="21"/>
          <w:shd w:val="clear" w:color="auto" w:fill="FFFFFF"/>
        </w:rPr>
        <w:t>及分支机构情况。</w:t>
      </w:r>
    </w:p>
    <w:p w14:paraId="5DFC0598">
      <w:pPr>
        <w:widowControl/>
        <w:spacing w:line="440" w:lineRule="exact"/>
        <w:ind w:firstLine="420" w:firstLineChars="200"/>
        <w:jc w:val="left"/>
      </w:pPr>
    </w:p>
    <w:p w14:paraId="292AEE2C">
      <w:pPr>
        <w:pStyle w:val="5"/>
        <w:numPr>
          <w:ilvl w:val="0"/>
          <w:numId w:val="9"/>
        </w:numPr>
        <w:spacing w:before="120" w:after="120" w:line="440" w:lineRule="exact"/>
        <w:ind w:left="573" w:hanging="573"/>
      </w:pPr>
      <w:r>
        <w:rPr>
          <w:rFonts w:hint="eastAsia"/>
        </w:rPr>
        <w:t>绿色办公运营</w:t>
      </w:r>
    </w:p>
    <w:p w14:paraId="1C291B78">
      <w:pPr>
        <w:pStyle w:val="6"/>
        <w:numPr>
          <w:ilvl w:val="0"/>
          <w:numId w:val="10"/>
        </w:numPr>
        <w:rPr>
          <w:color w:val="0000FF"/>
        </w:rPr>
      </w:pPr>
      <w:bookmarkStart w:id="377" w:name="_Toc22571"/>
      <w:bookmarkStart w:id="378" w:name="_Toc6371"/>
      <w:bookmarkStart w:id="379" w:name="_Toc1254"/>
      <w:bookmarkStart w:id="380" w:name="_Toc3497"/>
      <w:r>
        <w:rPr>
          <w:rFonts w:hint="eastAsia"/>
        </w:rPr>
        <w:t>推行绿色办公，</w:t>
      </w:r>
      <w:bookmarkEnd w:id="377"/>
      <w:r>
        <w:rPr>
          <w:rFonts w:hint="eastAsia"/>
        </w:rPr>
        <w:t>鼓励绿色出行</w:t>
      </w:r>
      <w:bookmarkEnd w:id="378"/>
      <w:bookmarkEnd w:id="379"/>
      <w:bookmarkEnd w:id="380"/>
    </w:p>
    <w:p w14:paraId="673CAABD">
      <w:pPr>
        <w:keepNext/>
        <w:keepLines/>
        <w:spacing w:before="80" w:after="80" w:line="440" w:lineRule="exact"/>
        <w:ind w:firstLine="480" w:firstLineChars="200"/>
        <w:outlineLvl w:val="2"/>
        <w:rPr>
          <w:rFonts w:ascii="Times New Roman" w:hAnsi="Times New Roman" w:eastAsia="黑体"/>
          <w:b/>
          <w:color w:val="0000FF"/>
          <w:sz w:val="24"/>
          <w:szCs w:val="24"/>
        </w:rPr>
      </w:pPr>
      <w:bookmarkStart w:id="381" w:name="_Toc19608"/>
      <w:bookmarkStart w:id="382" w:name="_Toc23213"/>
      <w:bookmarkStart w:id="383" w:name="_Toc22701"/>
      <w:bookmarkStart w:id="384" w:name="_Toc20466"/>
      <w:bookmarkStart w:id="385" w:name="_Toc8247"/>
      <w:r>
        <w:rPr>
          <w:rFonts w:hint="eastAsia" w:ascii="宋体" w:hAnsi="宋体" w:eastAsia="宋体" w:cs="宋体"/>
          <w:sz w:val="24"/>
          <w:szCs w:val="24"/>
        </w:rPr>
        <w:t>浙江龙游农村商业银行</w:t>
      </w:r>
      <w:r>
        <w:rPr>
          <w:rFonts w:hint="eastAsia" w:ascii="宋体" w:hAnsi="宋体"/>
          <w:color w:val="000000"/>
          <w:sz w:val="24"/>
          <w:szCs w:val="24"/>
          <w:shd w:val="clear" w:color="auto" w:fill="FFFFFF"/>
        </w:rPr>
        <w:t>相继出台多项关于绿色办公运营的指引文件，旨在减少能源消耗、提升资源利用率、推动</w:t>
      </w:r>
      <w:r>
        <w:rPr>
          <w:rFonts w:hint="eastAsia" w:ascii="宋体" w:hAnsi="宋体" w:eastAsia="宋体" w:cs="宋体"/>
          <w:sz w:val="24"/>
          <w:szCs w:val="24"/>
        </w:rPr>
        <w:t>浙江龙游农村商业银行</w:t>
      </w:r>
      <w:r>
        <w:rPr>
          <w:rFonts w:hint="eastAsia" w:ascii="宋体" w:hAnsi="宋体"/>
          <w:color w:val="000000"/>
          <w:sz w:val="24"/>
          <w:szCs w:val="24"/>
          <w:shd w:val="clear" w:color="auto" w:fill="FFFFFF"/>
        </w:rPr>
        <w:t>可持续发展。</w:t>
      </w:r>
      <w:r>
        <w:rPr>
          <w:rFonts w:hint="eastAsia" w:ascii="宋体" w:hAnsi="宋体" w:eastAsia="宋体" w:cs="宋体"/>
          <w:sz w:val="24"/>
          <w:szCs w:val="24"/>
        </w:rPr>
        <w:t>相关制度</w:t>
      </w:r>
      <w:r>
        <w:rPr>
          <w:rFonts w:hint="eastAsia" w:ascii="宋体" w:hAnsi="宋体"/>
          <w:color w:val="000000"/>
          <w:sz w:val="24"/>
          <w:szCs w:val="24"/>
          <w:shd w:val="clear" w:color="auto" w:fill="FFFFFF"/>
        </w:rPr>
        <w:t>对全体员工的绿色办公行为提出了要求，包括办公场所的日常节电、节水、节油、节纸以及设备采购等方面，同时也时刻关注办公场所的干净整洁，确保办公环境的绿化、美化、净化。</w:t>
      </w:r>
      <w:bookmarkEnd w:id="381"/>
      <w:bookmarkEnd w:id="382"/>
      <w:bookmarkEnd w:id="383"/>
      <w:bookmarkEnd w:id="384"/>
      <w:bookmarkEnd w:id="385"/>
    </w:p>
    <w:p w14:paraId="03B64B82">
      <w:pPr>
        <w:spacing w:line="440" w:lineRule="exact"/>
        <w:rPr>
          <w:rFonts w:ascii="宋体" w:hAnsi="宋体" w:eastAsia="宋体" w:cs="宋体"/>
          <w:color w:val="000000" w:themeColor="text1"/>
          <w:kern w:val="0"/>
          <w:sz w:val="24"/>
          <w:szCs w:val="24"/>
          <w14:textFill>
            <w14:solidFill>
              <w14:schemeClr w14:val="tx1"/>
            </w14:solidFill>
          </w14:textFill>
        </w:rPr>
      </w:pPr>
    </w:p>
    <w:p w14:paraId="6847B923">
      <w:pPr>
        <w:spacing w:line="440" w:lineRule="exact"/>
        <w:jc w:val="center"/>
        <w:rPr>
          <w:rFonts w:ascii="宋体" w:hAnsi="宋体" w:eastAsia="宋体" w:cs="宋体"/>
          <w:color w:val="000000" w:themeColor="text1"/>
          <w:kern w:val="0"/>
          <w:sz w:val="24"/>
          <w:szCs w:val="24"/>
          <w14:textFill>
            <w14:solidFill>
              <w14:schemeClr w14:val="tx1"/>
            </w14:solidFill>
          </w14:textFill>
        </w:rPr>
      </w:pPr>
    </w:p>
    <w:p w14:paraId="0CF14BD8">
      <w:pPr>
        <w:pStyle w:val="2"/>
      </w:pPr>
    </w:p>
    <w:p w14:paraId="6B2C4214">
      <w:pPr>
        <w:pStyle w:val="2"/>
      </w:pPr>
    </w:p>
    <w:p w14:paraId="5F9C5B51">
      <w:pPr>
        <w:spacing w:line="440" w:lineRule="exact"/>
        <w:jc w:val="center"/>
        <w:rPr>
          <w:rFonts w:ascii="宋体" w:hAnsi="宋体" w:eastAsia="宋体" w:cs="宋体"/>
          <w:color w:val="000000" w:themeColor="text1"/>
          <w:kern w:val="0"/>
          <w:sz w:val="24"/>
          <w:szCs w:val="24"/>
          <w14:textFill>
            <w14:solidFill>
              <w14:schemeClr w14:val="tx1"/>
            </w14:solidFill>
          </w14:textFill>
        </w:rPr>
      </w:pPr>
    </w:p>
    <w:p w14:paraId="34231CDB">
      <w:pPr>
        <w:spacing w:line="440" w:lineRule="exact"/>
        <w:jc w:val="center"/>
        <w:rPr>
          <w:rFonts w:ascii="宋体" w:hAnsi="宋体" w:eastAsia="宋体" w:cs="宋体"/>
          <w:color w:val="000000" w:themeColor="text1"/>
          <w:kern w:val="0"/>
          <w:sz w:val="24"/>
          <w:szCs w:val="24"/>
          <w14:textFill>
            <w14:solidFill>
              <w14:schemeClr w14:val="tx1"/>
            </w14:solidFill>
          </w14:textFill>
        </w:rPr>
      </w:pPr>
    </w:p>
    <w:p w14:paraId="38B8C00B">
      <w:pPr>
        <w:spacing w:line="440" w:lineRule="exact"/>
        <w:jc w:val="center"/>
        <w:rPr>
          <w:rFonts w:ascii="宋体" w:hAnsi="宋体" w:eastAsia="宋体" w:cs="宋体"/>
          <w:color w:val="000000" w:themeColor="text1"/>
          <w:kern w:val="0"/>
          <w:sz w:val="24"/>
          <w:szCs w:val="24"/>
          <w14:textFill>
            <w14:solidFill>
              <w14:schemeClr w14:val="tx1"/>
            </w14:solidFill>
          </w14:textFill>
        </w:rPr>
      </w:pPr>
    </w:p>
    <w:p w14:paraId="57B1CD6F">
      <w:pPr>
        <w:spacing w:line="440" w:lineRule="exact"/>
        <w:jc w:val="center"/>
        <w:rPr>
          <w:rFonts w:ascii="宋体" w:hAnsi="宋体" w:eastAsia="宋体" w:cs="宋体"/>
          <w:color w:val="000000" w:themeColor="text1"/>
          <w:kern w:val="0"/>
          <w:sz w:val="24"/>
          <w:szCs w:val="24"/>
          <w14:textFill>
            <w14:solidFill>
              <w14:schemeClr w14:val="tx1"/>
            </w14:solidFill>
          </w14:textFill>
        </w:rPr>
      </w:pPr>
    </w:p>
    <w:p w14:paraId="172FA2EF">
      <w:pPr>
        <w:spacing w:line="440" w:lineRule="exact"/>
        <w:jc w:val="center"/>
        <w:rPr>
          <w:rFonts w:ascii="宋体" w:hAnsi="宋体" w:eastAsia="宋体" w:cs="宋体"/>
          <w:color w:val="000000" w:themeColor="text1"/>
          <w:kern w:val="0"/>
          <w:sz w:val="24"/>
          <w:szCs w:val="24"/>
          <w14:textFill>
            <w14:solidFill>
              <w14:schemeClr w14:val="tx1"/>
            </w14:solidFill>
          </w14:textFill>
        </w:rPr>
      </w:pPr>
    </w:p>
    <w:p w14:paraId="714A2883">
      <w:pPr>
        <w:spacing w:line="440" w:lineRule="exact"/>
        <w:jc w:val="center"/>
        <w:rPr>
          <w:rFonts w:ascii="宋体" w:hAnsi="宋体" w:eastAsia="宋体" w:cs="宋体"/>
          <w:color w:val="000000" w:themeColor="text1"/>
          <w:kern w:val="0"/>
          <w:szCs w:val="21"/>
          <w14:textFill>
            <w14:solidFill>
              <w14:schemeClr w14:val="tx1"/>
            </w14:solidFill>
          </w14:textFill>
        </w:rPr>
      </w:pPr>
      <w:r>
        <w:rPr>
          <w:rFonts w:cstheme="minorEastAsia"/>
          <w:szCs w:val="21"/>
        </w:rPr>
        <mc:AlternateContent>
          <mc:Choice Requires="wpg">
            <w:drawing>
              <wp:inline distT="0" distB="0" distL="114300" distR="114300">
                <wp:extent cx="3766185" cy="1735455"/>
                <wp:effectExtent l="0" t="0" r="5715" b="17145"/>
                <wp:docPr id="805" name="组合 805" descr="KSO_WM_BEAUTIFY_FLAG=#wm#&amp;KSO_WM_TEMPLATE_CATEGORY=wpsdiag&amp;KSO_WM_TEMPLATE_INDEX=&amp;KSO_WM_UNIT_ID=wpsdiag20177242_4*l*1&amp;KSO_WM_UNIT_TYPE=l"/>
                <wp:cNvGraphicFramePr/>
                <a:graphic xmlns:a="http://schemas.openxmlformats.org/drawingml/2006/main">
                  <a:graphicData uri="http://schemas.microsoft.com/office/word/2010/wordprocessingGroup">
                    <wpg:wgp>
                      <wpg:cNvGrpSpPr/>
                      <wpg:grpSpPr>
                        <a:xfrm>
                          <a:off x="0" y="0"/>
                          <a:ext cx="3766205" cy="1735721"/>
                          <a:chOff x="1738" y="12072"/>
                          <a:chExt cx="5921" cy="3038"/>
                        </a:xfrm>
                      </wpg:grpSpPr>
                      <wps:wsp>
                        <wps:cNvPr id="806" name="燕尾形 4" descr="KSO_WM_UNIT_INDEX=1_9&amp;KSO_WM_UNIT_TYPE=l_i&amp;KSO_WM_UNIT_ID=wpsdiag20177242_4*l_i*1_9&amp;KSO_WM_UNIT_LAYERLEVEL=1_1&amp;KSO_WM_UNIT_CLEAR=1&amp;KSO_WM_TAG_VERSION=1.0&amp;KSO_WM_BEAUTIFY_FLAG=#wm#&amp;KSO_WM_TEMPLATE_CATEGORY=wpsdiag&amp;KSO_WM_TEMPLATE_INDEX=20177242&amp;KSO_WM_SLIDE_ITEM_CNT=4&amp;KSO_WM_UNIT_FILL_TYPE=1&amp;KSO_WM_UNIT_FILL_FORE_SCHEMECOLOR_INDEX=5&amp;KSO_WM_UNIT_FILL_BACK_SCHEMECOLOR_INDEX=0"/>
                        <wps:cNvSpPr>
                          <a:spLocks noChangeArrowheads="1"/>
                        </wps:cNvSpPr>
                        <wps:spPr bwMode="auto">
                          <a:xfrm>
                            <a:off x="2468" y="13305"/>
                            <a:ext cx="553" cy="601"/>
                          </a:xfrm>
                          <a:prstGeom prst="chevron">
                            <a:avLst>
                              <a:gd name="adj" fmla="val 54426"/>
                            </a:avLst>
                          </a:prstGeom>
                          <a:solidFill>
                            <a:srgbClr val="70AD47">
                              <a:lumMod val="60000"/>
                              <a:lumOff val="40000"/>
                            </a:srgbClr>
                          </a:solidFill>
                          <a:ln w="12700" cap="flat" cmpd="sng" algn="ctr">
                            <a:noFill/>
                            <a:prstDash val="solid"/>
                            <a:miter lim="800000"/>
                          </a:ln>
                          <a:effectLst/>
                        </wps:spPr>
                        <wps:bodyPr rot="0" spcFirstLastPara="0" vert="horz" wrap="square" lIns="24322" tIns="12161" rIns="24322" bIns="12161" numCol="1" spcCol="0" rtlCol="0" fromWordArt="0" anchor="ctr" anchorCtr="0" forceAA="0" compatLnSpc="1">
                          <a:noAutofit/>
                        </wps:bodyPr>
                      </wps:wsp>
                      <wps:wsp>
                        <wps:cNvPr id="815" name="燕尾形 6" descr="KSO_WM_UNIT_INDEX=1_8&amp;KSO_WM_UNIT_TYPE=l_i&amp;KSO_WM_UNIT_ID=wpsdiag20177242_4*l_i*1_8&amp;KSO_WM_UNIT_LAYERLEVEL=1_1&amp;KSO_WM_UNIT_CLEAR=1&amp;KSO_WM_TAG_VERSION=1.0&amp;KSO_WM_BEAUTIFY_FLAG=#wm#&amp;KSO_WM_TEMPLATE_CATEGORY=wpsdiag&amp;KSO_WM_TEMPLATE_INDEX=20177242&amp;KSO_WM_SLIDE_ITEM_CNT=4&amp;KSO_WM_UNIT_FILL_TYPE=1&amp;KSO_WM_UNIT_FILL_FORE_SCHEMECOLOR_INDEX=6&amp;KSO_WM_UNIT_FILL_BACK_SCHEMECOLOR_INDEX=0"/>
                        <wps:cNvSpPr>
                          <a:spLocks noChangeArrowheads="1"/>
                        </wps:cNvSpPr>
                        <wps:spPr bwMode="auto">
                          <a:xfrm>
                            <a:off x="3118" y="13305"/>
                            <a:ext cx="553" cy="601"/>
                          </a:xfrm>
                          <a:prstGeom prst="chevron">
                            <a:avLst>
                              <a:gd name="adj" fmla="val 54426"/>
                            </a:avLst>
                          </a:prstGeom>
                          <a:solidFill>
                            <a:srgbClr val="70AD47">
                              <a:lumMod val="20000"/>
                              <a:lumOff val="80000"/>
                            </a:srgbClr>
                          </a:solidFill>
                          <a:ln w="12700" cap="flat" cmpd="sng" algn="ctr">
                            <a:noFill/>
                            <a:prstDash val="solid"/>
                            <a:miter lim="800000"/>
                          </a:ln>
                          <a:effectLst/>
                        </wps:spPr>
                        <wps:bodyPr rot="0" spcFirstLastPara="0" vert="horz" wrap="square" lIns="24322" tIns="12161" rIns="24322" bIns="12161" numCol="1" spcCol="0" rtlCol="0" fromWordArt="0" anchor="ctr" anchorCtr="0" forceAA="0" compatLnSpc="1">
                          <a:noAutofit/>
                        </wps:bodyPr>
                      </wps:wsp>
                      <wps:wsp>
                        <wps:cNvPr id="824" name="Oval 312" descr="KSO_WM_UNIT_INDEX=1_7&amp;KSO_WM_UNIT_TYPE=l_i&amp;KSO_WM_UNIT_ID=wpsdiag20177242_4*l_i*1_7&amp;KSO_WM_UNIT_LAYERLEVEL=1_1&amp;KSO_WM_UNIT_CLEAR=1&amp;KSO_WM_TAG_VERSION=1.0&amp;KSO_WM_BEAUTIFY_FLAG=#wm#&amp;KSO_WM_TEMPLATE_CATEGORY=wpsdiag&amp;KSO_WM_TEMPLATE_INDEX=20177242&amp;KSO_WM_SLIDE_ITEM_CNT=4&amp;KSO_WM_UNIT_FILL_TYPE=1&amp;KSO_WM_UNIT_FILL_FORE_SCHEMECOLOR_INDEX=7&amp;KSO_WM_UNIT_FILL_BACK_SCHEMECOLOR_INDEX=0"/>
                        <wps:cNvSpPr>
                          <a:spLocks noChangeArrowheads="1"/>
                        </wps:cNvSpPr>
                        <wps:spPr bwMode="auto">
                          <a:xfrm>
                            <a:off x="4508" y="13105"/>
                            <a:ext cx="216" cy="214"/>
                          </a:xfrm>
                          <a:prstGeom prst="ellipse">
                            <a:avLst/>
                          </a:prstGeom>
                          <a:solidFill>
                            <a:srgbClr val="70AD47">
                              <a:lumMod val="60000"/>
                              <a:lumOff val="40000"/>
                            </a:srgbClr>
                          </a:solidFill>
                          <a:ln w="12700" cap="flat" cmpd="sng" algn="ctr">
                            <a:noFill/>
                            <a:prstDash val="solid"/>
                            <a:miter lim="800000"/>
                          </a:ln>
                          <a:effectLst/>
                        </wps:spPr>
                        <wps:bodyPr rot="0" spcFirstLastPara="0" vert="horz" wrap="square" lIns="18247" tIns="9124" rIns="18247" bIns="9124" numCol="1" spcCol="0" rtlCol="0" fromWordArt="0" anchor="ctr" anchorCtr="0" forceAA="0" compatLnSpc="1">
                          <a:noAutofit/>
                        </wps:bodyPr>
                      </wps:wsp>
                      <wps:wsp>
                        <wps:cNvPr id="833" name="Freeform 313" descr="KSO_WM_UNIT_INDEX=1_6&amp;KSO_WM_UNIT_TYPE=l_i&amp;KSO_WM_UNIT_ID=wpsdiag20177242_4*l_i*1_6&amp;KSO_WM_UNIT_LAYERLEVEL=1_1&amp;KSO_WM_UNIT_CLEAR=1&amp;KSO_WM_TAG_VERSION=1.0&amp;KSO_WM_BEAUTIFY_FLAG=#wm#&amp;KSO_WM_TEMPLATE_CATEGORY=wpsdiag&amp;KSO_WM_TEMPLATE_INDEX=20177242&amp;KSO_WM_SLIDE_ITEM_CNT=4&amp;KSO_WM_UNIT_FILL_TYPE=1&amp;KSO_WM_UNIT_FILL_FORE_SCHEMECOLOR_INDEX=7&amp;KSO_WM_UNIT_FILL_BACK_SCHEMECOLOR_INDEX=0"/>
                        <wps:cNvSpPr>
                          <a:spLocks noChangeArrowheads="1"/>
                        </wps:cNvSpPr>
                        <wps:spPr bwMode="auto">
                          <a:xfrm>
                            <a:off x="3650" y="13239"/>
                            <a:ext cx="1231" cy="1040"/>
                          </a:xfrm>
                          <a:custGeom>
                            <a:avLst/>
                            <a:gdLst>
                              <a:gd name="T0" fmla="*/ 7 w 142"/>
                              <a:gd name="T1" fmla="*/ 60 h 115"/>
                              <a:gd name="T2" fmla="*/ 9 w 142"/>
                              <a:gd name="T3" fmla="*/ 60 h 115"/>
                              <a:gd name="T4" fmla="*/ 36 w 142"/>
                              <a:gd name="T5" fmla="*/ 60 h 115"/>
                              <a:gd name="T6" fmla="*/ 77 w 142"/>
                              <a:gd name="T7" fmla="*/ 12 h 115"/>
                              <a:gd name="T8" fmla="*/ 67 w 142"/>
                              <a:gd name="T9" fmla="*/ 12 h 115"/>
                              <a:gd name="T10" fmla="*/ 48 w 142"/>
                              <a:gd name="T11" fmla="*/ 34 h 115"/>
                              <a:gd name="T12" fmla="*/ 43 w 142"/>
                              <a:gd name="T13" fmla="*/ 36 h 115"/>
                              <a:gd name="T14" fmla="*/ 37 w 142"/>
                              <a:gd name="T15" fmla="*/ 30 h 115"/>
                              <a:gd name="T16" fmla="*/ 39 w 142"/>
                              <a:gd name="T17" fmla="*/ 25 h 115"/>
                              <a:gd name="T18" fmla="*/ 59 w 142"/>
                              <a:gd name="T19" fmla="*/ 2 h 115"/>
                              <a:gd name="T20" fmla="*/ 64 w 142"/>
                              <a:gd name="T21" fmla="*/ 0 h 115"/>
                              <a:gd name="T22" fmla="*/ 93 w 142"/>
                              <a:gd name="T23" fmla="*/ 0 h 115"/>
                              <a:gd name="T24" fmla="*/ 114 w 142"/>
                              <a:gd name="T25" fmla="*/ 15 h 115"/>
                              <a:gd name="T26" fmla="*/ 114 w 142"/>
                              <a:gd name="T27" fmla="*/ 32 h 115"/>
                              <a:gd name="T28" fmla="*/ 135 w 142"/>
                              <a:gd name="T29" fmla="*/ 32 h 115"/>
                              <a:gd name="T30" fmla="*/ 139 w 142"/>
                              <a:gd name="T31" fmla="*/ 34 h 115"/>
                              <a:gd name="T32" fmla="*/ 139 w 142"/>
                              <a:gd name="T33" fmla="*/ 43 h 115"/>
                              <a:gd name="T34" fmla="*/ 135 w 142"/>
                              <a:gd name="T35" fmla="*/ 45 h 115"/>
                              <a:gd name="T36" fmla="*/ 109 w 142"/>
                              <a:gd name="T37" fmla="*/ 45 h 115"/>
                              <a:gd name="T38" fmla="*/ 101 w 142"/>
                              <a:gd name="T39" fmla="*/ 38 h 115"/>
                              <a:gd name="T40" fmla="*/ 101 w 142"/>
                              <a:gd name="T41" fmla="*/ 27 h 115"/>
                              <a:gd name="T42" fmla="*/ 86 w 142"/>
                              <a:gd name="T43" fmla="*/ 45 h 115"/>
                              <a:gd name="T44" fmla="*/ 100 w 142"/>
                              <a:gd name="T45" fmla="*/ 59 h 115"/>
                              <a:gd name="T46" fmla="*/ 101 w 142"/>
                              <a:gd name="T47" fmla="*/ 69 h 115"/>
                              <a:gd name="T48" fmla="*/ 92 w 142"/>
                              <a:gd name="T49" fmla="*/ 109 h 115"/>
                              <a:gd name="T50" fmla="*/ 85 w 142"/>
                              <a:gd name="T51" fmla="*/ 115 h 115"/>
                              <a:gd name="T52" fmla="*/ 77 w 142"/>
                              <a:gd name="T53" fmla="*/ 108 h 115"/>
                              <a:gd name="T54" fmla="*/ 77 w 142"/>
                              <a:gd name="T55" fmla="*/ 106 h 115"/>
                              <a:gd name="T56" fmla="*/ 85 w 142"/>
                              <a:gd name="T57" fmla="*/ 72 h 115"/>
                              <a:gd name="T58" fmla="*/ 66 w 142"/>
                              <a:gd name="T59" fmla="*/ 54 h 115"/>
                              <a:gd name="T60" fmla="*/ 50 w 142"/>
                              <a:gd name="T61" fmla="*/ 72 h 115"/>
                              <a:gd name="T62" fmla="*/ 41 w 142"/>
                              <a:gd name="T63" fmla="*/ 75 h 115"/>
                              <a:gd name="T64" fmla="*/ 8 w 142"/>
                              <a:gd name="T65" fmla="*/ 75 h 115"/>
                              <a:gd name="T66" fmla="*/ 1 w 142"/>
                              <a:gd name="T67" fmla="*/ 69 h 115"/>
                              <a:gd name="T68" fmla="*/ 7 w 142"/>
                              <a:gd name="T69" fmla="*/ 60 h 115"/>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w 142"/>
                              <a:gd name="T106" fmla="*/ 0 h 115"/>
                              <a:gd name="T107" fmla="*/ 142 w 142"/>
                              <a:gd name="T108" fmla="*/ 115 h 115"/>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T105" t="T106" r="T107" b="T108"/>
                            <a:pathLst>
                              <a:path w="142" h="115">
                                <a:moveTo>
                                  <a:pt x="7" y="60"/>
                                </a:moveTo>
                                <a:cubicBezTo>
                                  <a:pt x="7" y="60"/>
                                  <a:pt x="8" y="60"/>
                                  <a:pt x="9" y="60"/>
                                </a:cubicBezTo>
                                <a:cubicBezTo>
                                  <a:pt x="36" y="60"/>
                                  <a:pt x="36" y="60"/>
                                  <a:pt x="36" y="60"/>
                                </a:cubicBezTo>
                                <a:cubicBezTo>
                                  <a:pt x="77" y="12"/>
                                  <a:pt x="77" y="12"/>
                                  <a:pt x="77" y="12"/>
                                </a:cubicBezTo>
                                <a:cubicBezTo>
                                  <a:pt x="67" y="12"/>
                                  <a:pt x="67" y="12"/>
                                  <a:pt x="67" y="12"/>
                                </a:cubicBezTo>
                                <a:cubicBezTo>
                                  <a:pt x="48" y="34"/>
                                  <a:pt x="48" y="34"/>
                                  <a:pt x="48" y="34"/>
                                </a:cubicBezTo>
                                <a:cubicBezTo>
                                  <a:pt x="47" y="35"/>
                                  <a:pt x="45" y="36"/>
                                  <a:pt x="43" y="36"/>
                                </a:cubicBezTo>
                                <a:cubicBezTo>
                                  <a:pt x="40" y="36"/>
                                  <a:pt x="37" y="33"/>
                                  <a:pt x="37" y="30"/>
                                </a:cubicBezTo>
                                <a:cubicBezTo>
                                  <a:pt x="37" y="28"/>
                                  <a:pt x="38" y="26"/>
                                  <a:pt x="39" y="25"/>
                                </a:cubicBezTo>
                                <a:cubicBezTo>
                                  <a:pt x="59" y="2"/>
                                  <a:pt x="59" y="2"/>
                                  <a:pt x="59" y="2"/>
                                </a:cubicBezTo>
                                <a:cubicBezTo>
                                  <a:pt x="61" y="1"/>
                                  <a:pt x="62" y="0"/>
                                  <a:pt x="64" y="0"/>
                                </a:cubicBezTo>
                                <a:cubicBezTo>
                                  <a:pt x="93" y="0"/>
                                  <a:pt x="93" y="0"/>
                                  <a:pt x="93" y="0"/>
                                </a:cubicBezTo>
                                <a:cubicBezTo>
                                  <a:pt x="93" y="0"/>
                                  <a:pt x="112" y="14"/>
                                  <a:pt x="114" y="15"/>
                                </a:cubicBezTo>
                                <a:cubicBezTo>
                                  <a:pt x="114" y="32"/>
                                  <a:pt x="114" y="32"/>
                                  <a:pt x="114" y="32"/>
                                </a:cubicBezTo>
                                <a:cubicBezTo>
                                  <a:pt x="135" y="32"/>
                                  <a:pt x="135" y="32"/>
                                  <a:pt x="135" y="32"/>
                                </a:cubicBezTo>
                                <a:cubicBezTo>
                                  <a:pt x="137" y="32"/>
                                  <a:pt x="138" y="33"/>
                                  <a:pt x="139" y="34"/>
                                </a:cubicBezTo>
                                <a:cubicBezTo>
                                  <a:pt x="142" y="36"/>
                                  <a:pt x="142" y="40"/>
                                  <a:pt x="139" y="43"/>
                                </a:cubicBezTo>
                                <a:cubicBezTo>
                                  <a:pt x="138" y="44"/>
                                  <a:pt x="137" y="44"/>
                                  <a:pt x="135" y="45"/>
                                </a:cubicBezTo>
                                <a:cubicBezTo>
                                  <a:pt x="109" y="45"/>
                                  <a:pt x="109" y="45"/>
                                  <a:pt x="109" y="45"/>
                                </a:cubicBezTo>
                                <a:cubicBezTo>
                                  <a:pt x="101" y="44"/>
                                  <a:pt x="101" y="38"/>
                                  <a:pt x="101" y="38"/>
                                </a:cubicBezTo>
                                <a:cubicBezTo>
                                  <a:pt x="101" y="27"/>
                                  <a:pt x="101" y="27"/>
                                  <a:pt x="101" y="27"/>
                                </a:cubicBezTo>
                                <a:cubicBezTo>
                                  <a:pt x="86" y="45"/>
                                  <a:pt x="86" y="45"/>
                                  <a:pt x="86" y="45"/>
                                </a:cubicBezTo>
                                <a:cubicBezTo>
                                  <a:pt x="100" y="59"/>
                                  <a:pt x="100" y="59"/>
                                  <a:pt x="100" y="59"/>
                                </a:cubicBezTo>
                                <a:cubicBezTo>
                                  <a:pt x="100" y="59"/>
                                  <a:pt x="103" y="62"/>
                                  <a:pt x="101" y="69"/>
                                </a:cubicBezTo>
                                <a:cubicBezTo>
                                  <a:pt x="92" y="109"/>
                                  <a:pt x="92" y="109"/>
                                  <a:pt x="92" y="109"/>
                                </a:cubicBezTo>
                                <a:cubicBezTo>
                                  <a:pt x="92" y="113"/>
                                  <a:pt x="88" y="115"/>
                                  <a:pt x="85" y="115"/>
                                </a:cubicBezTo>
                                <a:cubicBezTo>
                                  <a:pt x="80" y="115"/>
                                  <a:pt x="77" y="112"/>
                                  <a:pt x="77" y="108"/>
                                </a:cubicBezTo>
                                <a:cubicBezTo>
                                  <a:pt x="77" y="107"/>
                                  <a:pt x="77" y="106"/>
                                  <a:pt x="77" y="106"/>
                                </a:cubicBezTo>
                                <a:cubicBezTo>
                                  <a:pt x="85" y="72"/>
                                  <a:pt x="85" y="72"/>
                                  <a:pt x="85" y="72"/>
                                </a:cubicBezTo>
                                <a:cubicBezTo>
                                  <a:pt x="66" y="54"/>
                                  <a:pt x="66" y="54"/>
                                  <a:pt x="66" y="54"/>
                                </a:cubicBezTo>
                                <a:cubicBezTo>
                                  <a:pt x="50" y="72"/>
                                  <a:pt x="50" y="72"/>
                                  <a:pt x="50" y="72"/>
                                </a:cubicBezTo>
                                <a:cubicBezTo>
                                  <a:pt x="50" y="72"/>
                                  <a:pt x="48" y="75"/>
                                  <a:pt x="41" y="75"/>
                                </a:cubicBezTo>
                                <a:cubicBezTo>
                                  <a:pt x="8" y="75"/>
                                  <a:pt x="8" y="75"/>
                                  <a:pt x="8" y="75"/>
                                </a:cubicBezTo>
                                <a:cubicBezTo>
                                  <a:pt x="5" y="75"/>
                                  <a:pt x="2" y="73"/>
                                  <a:pt x="1" y="69"/>
                                </a:cubicBezTo>
                                <a:cubicBezTo>
                                  <a:pt x="0" y="65"/>
                                  <a:pt x="2" y="61"/>
                                  <a:pt x="7" y="60"/>
                                </a:cubicBezTo>
                                <a:close/>
                              </a:path>
                            </a:pathLst>
                          </a:custGeom>
                          <a:solidFill>
                            <a:srgbClr val="70AD47">
                              <a:lumMod val="60000"/>
                              <a:lumOff val="40000"/>
                            </a:srgbClr>
                          </a:solidFill>
                          <a:ln w="12700" cap="flat" cmpd="sng" algn="ctr">
                            <a:noFill/>
                            <a:prstDash val="solid"/>
                            <a:miter lim="800000"/>
                          </a:ln>
                          <a:effectLst/>
                        </wps:spPr>
                        <wps:bodyPr rot="0" spcFirstLastPara="0" vert="horz" wrap="square" lIns="18247" tIns="9124" rIns="18247" bIns="9124" numCol="1" spcCol="0" rtlCol="0" fromWordArt="0" anchor="ctr" anchorCtr="0" forceAA="0" compatLnSpc="1">
                          <a:noAutofit/>
                        </wps:bodyPr>
                      </wps:wsp>
                      <wps:wsp>
                        <wps:cNvPr id="842" name="燕尾形 4" descr="KSO_WM_UNIT_INDEX=1_5&amp;KSO_WM_UNIT_TYPE=l_i&amp;KSO_WM_UNIT_ID=wpsdiag20177242_4*l_i*1_5&amp;KSO_WM_UNIT_LAYERLEVEL=1_1&amp;KSO_WM_UNIT_CLEAR=1&amp;KSO_WM_TAG_VERSION=1.0&amp;KSO_WM_BEAUTIFY_FLAG=#wm#&amp;KSO_WM_TEMPLATE_CATEGORY=wpsdiag&amp;KSO_WM_TEMPLATE_INDEX=20177242&amp;KSO_WM_SLIDE_ITEM_CNT=4&amp;KSO_WM_UNIT_FILL_TYPE=1&amp;KSO_WM_UNIT_FILL_FORE_SCHEMECOLOR_INDEX=8&amp;KSO_WM_UNIT_FILL_BACK_SCHEMECOLOR_INDEX=0"/>
                        <wps:cNvSpPr>
                          <a:spLocks noChangeArrowheads="1"/>
                        </wps:cNvSpPr>
                        <wps:spPr bwMode="auto">
                          <a:xfrm>
                            <a:off x="1738" y="13305"/>
                            <a:ext cx="553" cy="601"/>
                          </a:xfrm>
                          <a:prstGeom prst="chevron">
                            <a:avLst>
                              <a:gd name="adj" fmla="val 54426"/>
                            </a:avLst>
                          </a:prstGeom>
                          <a:solidFill>
                            <a:srgbClr val="70AD47"/>
                          </a:solidFill>
                          <a:ln w="12700" cap="flat" cmpd="sng" algn="ctr">
                            <a:noFill/>
                            <a:prstDash val="solid"/>
                            <a:miter lim="800000"/>
                          </a:ln>
                          <a:effectLst/>
                        </wps:spPr>
                        <wps:bodyPr rot="0" spcFirstLastPara="0" vert="horz" wrap="square" lIns="24322" tIns="12161" rIns="24322" bIns="12161" numCol="1" spcCol="0" rtlCol="0" fromWordArt="0" anchor="ctr" anchorCtr="0" forceAA="0" compatLnSpc="1">
                          <a:noAutofit/>
                        </wps:bodyPr>
                      </wps:wsp>
                      <wps:wsp>
                        <wps:cNvPr id="851" name="直接连接符 43" descr="KSO_WM_UNIT_INDEX=1_4&amp;KSO_WM_UNIT_TYPE=l_i&amp;KSO_WM_UNIT_ID=wpsdiag20177242_4*l_i*1_4&amp;KSO_WM_UNIT_LAYERLEVEL=1_1&amp;KSO_WM_UNIT_CLEAR=1&amp;KSO_WM_TAG_VERSION=1.0&amp;KSO_WM_BEAUTIFY_FLAG=#wm#&amp;KSO_WM_TEMPLATE_CATEGORY=wpsdiag&amp;KSO_WM_TEMPLATE_INDEX=20177242&amp;KSO_WM_SLIDE_ITEM_CNT=4&amp;KSO_WM_UNIT_LINE_FILL_TYPE=1&amp;KSO_WM_UNIT_LINE_FORE_SCHEMECOLOR_INDEX=9&amp;KSO_WM_UNIT_LINE_BACK_SCHEMECOLOR_INDEX=0"/>
                        <wps:cNvCnPr/>
                        <wps:spPr bwMode="auto">
                          <a:xfrm>
                            <a:off x="5059" y="12072"/>
                            <a:ext cx="17" cy="3038"/>
                          </a:xfrm>
                          <a:prstGeom prst="line">
                            <a:avLst/>
                          </a:prstGeom>
                          <a:noFill/>
                          <a:ln w="12700" cap="flat" cmpd="sng">
                            <a:solidFill>
                              <a:srgbClr val="70AD47"/>
                            </a:solidFill>
                            <a:bevel/>
                          </a:ln>
                        </wps:spPr>
                        <wps:bodyPr/>
                      </wps:wsp>
                      <wps:wsp>
                        <wps:cNvPr id="852" name="矩形 47" descr="KSO_WM_UNIT_INDEX=1_1_1&amp;KSO_WM_UNIT_TYPE=l_h_a&amp;KSO_WM_UNIT_ID=wpsdiag20177242_4*l_h_a*1_1_1&amp;KSO_WM_UNIT_LAYERLEVEL=1_1_1&amp;KSO_WM_UNIT_HIGHLIGHT=0&amp;KSO_WM_UNIT_CLEAR=0&amp;KSO_WM_UNIT_COMPATIBLE=0&amp;KSO_WM_UNIT_PRESET_TEXT=项目一&amp;KSO_WM_UNIT_VALUE=3&amp;KSO_WM_TAG_VERSION=1.0&amp;KSO_WM_BEAUTIFY_FLAG=#wm#&amp;KSO_WM_TEMPLATE_CATEGORY=wpsdiag&amp;KSO_WM_TEMPLATE_INDEX=20177242&amp;KSO_WM_SLIDE_ITEM_CNT=4&amp;KSO_WM_UNIT_FILL_TYPE=1&amp;KSO_WM_UNIT_TEXT_FILL_TYPE=1&amp;KSO_WM_UNIT_LINE_FILL_TYPE=1"/>
                        <wps:cNvSpPr>
                          <a:spLocks noChangeArrowheads="1"/>
                        </wps:cNvSpPr>
                        <wps:spPr bwMode="auto">
                          <a:xfrm>
                            <a:off x="5221" y="12296"/>
                            <a:ext cx="1505" cy="353"/>
                          </a:xfrm>
                          <a:prstGeom prst="rect">
                            <a:avLst/>
                          </a:prstGeom>
                          <a:noFill/>
                          <a:ln>
                            <a:noFill/>
                          </a:ln>
                        </wps:spPr>
                        <wps:txbx>
                          <w:txbxContent>
                            <w:p w14:paraId="5BDAE932">
                              <w:pPr>
                                <w:pStyle w:val="20"/>
                                <w:snapToGrid w:val="0"/>
                                <w:spacing w:before="0" w:beforeAutospacing="0" w:after="0" w:afterAutospacing="0" w:line="192" w:lineRule="auto"/>
                                <w:rPr>
                                  <w:rFonts w:ascii="黑体" w:hAnsi="黑体" w:eastAsia="黑体"/>
                                  <w:b/>
                                  <w:color w:val="3B3838" w:themeColor="background2" w:themeShade="40"/>
                                  <w:sz w:val="20"/>
                                  <w:szCs w:val="20"/>
                                </w:rPr>
                              </w:pPr>
                              <w:r>
                                <w:rPr>
                                  <w:rFonts w:hint="eastAsia" w:ascii="黑体" w:hAnsi="黑体" w:eastAsia="黑体"/>
                                  <w:b/>
                                  <w:color w:val="70AD47" w:themeColor="accent6"/>
                                  <w14:textFill>
                                    <w14:solidFill>
                                      <w14:schemeClr w14:val="accent6"/>
                                    </w14:solidFill>
                                  </w14:textFill>
                                </w:rPr>
                                <w:t>节水管理</w:t>
                              </w:r>
                            </w:p>
                          </w:txbxContent>
                        </wps:txbx>
                        <wps:bodyPr wrap="square" lIns="0" tIns="0" rIns="0" bIns="0">
                          <a:noAutofit/>
                        </wps:bodyPr>
                      </wps:wsp>
                      <wps:wsp>
                        <wps:cNvPr id="853" name="矩形 48" descr="KSO_WM_UNIT_INDEX=1_1_1&amp;KSO_WM_UNIT_TYPE=l_h_f&amp;KSO_WM_UNIT_ID=wpsdiag20177242_4*l_h_f*1_1_1&amp;KSO_WM_UNIT_LAYERLEVEL=1_1_1&amp;KSO_WM_UNIT_HIGHLIGHT=0&amp;KSO_WM_UNIT_CLEAR=0&amp;KSO_WM_UNIT_COMPATIBLE=0&amp;KSO_WM_UNIT_PRESET_TEXT=在此录入上述图表的描述说明&amp;KSO_WM_UNIT_VALUE=16&amp;KSO_WM_TAG_VERSION=1.0&amp;KSO_WM_BEAUTIFY_FLAG=#wm#&amp;KSO_WM_TEMPLATE_CATEGORY=wpsdiag&amp;KSO_WM_TEMPLATE_INDEX=20177242&amp;KSO_WM_SLIDE_ITEM_CNT=4&amp;KSO_WM_UNIT_FILL_TYPE=1&amp;KSO_WM_UNIT_TEXT_FILL_TYPE=1&amp;KSO_WM_UNIT_LINE_FILL_TYPE=1"/>
                        <wps:cNvSpPr>
                          <a:spLocks noChangeArrowheads="1"/>
                        </wps:cNvSpPr>
                        <wps:spPr bwMode="auto">
                          <a:xfrm>
                            <a:off x="5225" y="12491"/>
                            <a:ext cx="2362" cy="195"/>
                          </a:xfrm>
                          <a:prstGeom prst="rect">
                            <a:avLst/>
                          </a:prstGeom>
                          <a:noFill/>
                          <a:ln>
                            <a:noFill/>
                          </a:ln>
                        </wps:spPr>
                        <wps:txbx>
                          <w:txbxContent>
                            <w:p w14:paraId="24369864"/>
                          </w:txbxContent>
                        </wps:txbx>
                        <wps:bodyPr wrap="square" lIns="0" tIns="0" rIns="0" bIns="0">
                          <a:noAutofit/>
                        </wps:bodyPr>
                      </wps:wsp>
                      <wps:wsp>
                        <wps:cNvPr id="856" name="矩形 51" descr="KSO_WM_UNIT_INDEX=1_2_1&amp;KSO_WM_UNIT_TYPE=l_h_a&amp;KSO_WM_UNIT_ID=wpsdiag20177242_4*l_h_a*1_2_1&amp;KSO_WM_UNIT_LAYERLEVEL=1_1_1&amp;KSO_WM_UNIT_HIGHLIGHT=0&amp;KSO_WM_UNIT_CLEAR=0&amp;KSO_WM_UNIT_COMPATIBLE=0&amp;KSO_WM_UNIT_PRESET_TEXT=项目二&amp;KSO_WM_UNIT_VALUE=3&amp;KSO_WM_TAG_VERSION=1.0&amp;KSO_WM_BEAUTIFY_FLAG=#wm#&amp;KSO_WM_TEMPLATE_CATEGORY=wpsdiag&amp;KSO_WM_TEMPLATE_INDEX=20177242&amp;KSO_WM_SLIDE_ITEM_CNT=4&amp;KSO_WM_UNIT_FILL_TYPE=1&amp;KSO_WM_UNIT_TEXT_FILL_TYPE=1&amp;KSO_WM_UNIT_LINE_FILL_TYPE=1"/>
                        <wps:cNvSpPr>
                          <a:spLocks noChangeArrowheads="1"/>
                        </wps:cNvSpPr>
                        <wps:spPr bwMode="auto">
                          <a:xfrm>
                            <a:off x="5244" y="13713"/>
                            <a:ext cx="1444" cy="323"/>
                          </a:xfrm>
                          <a:prstGeom prst="rect">
                            <a:avLst/>
                          </a:prstGeom>
                          <a:noFill/>
                          <a:ln>
                            <a:noFill/>
                          </a:ln>
                        </wps:spPr>
                        <wps:txbx>
                          <w:txbxContent>
                            <w:p w14:paraId="6022473B">
                              <w:pPr>
                                <w:pStyle w:val="20"/>
                                <w:snapToGrid w:val="0"/>
                                <w:spacing w:before="0" w:beforeAutospacing="0" w:after="0" w:afterAutospacing="0" w:line="192" w:lineRule="auto"/>
                                <w:rPr>
                                  <w:rFonts w:ascii="黑体" w:hAnsi="黑体" w:eastAsia="黑体"/>
                                  <w:b/>
                                  <w:color w:val="3B3838" w:themeColor="background2" w:themeShade="40"/>
                                  <w:sz w:val="20"/>
                                  <w:szCs w:val="20"/>
                                </w:rPr>
                              </w:pPr>
                              <w:r>
                                <w:rPr>
                                  <w:rFonts w:hint="eastAsia" w:ascii="黑体" w:hAnsi="黑体" w:eastAsia="黑体"/>
                                  <w:b/>
                                  <w:color w:val="70AD47" w:themeColor="accent6"/>
                                  <w14:textFill>
                                    <w14:solidFill>
                                      <w14:schemeClr w14:val="accent6"/>
                                    </w14:solidFill>
                                  </w14:textFill>
                                </w:rPr>
                                <w:t>公务用车管理</w:t>
                              </w:r>
                            </w:p>
                          </w:txbxContent>
                        </wps:txbx>
                        <wps:bodyPr wrap="none" lIns="0" tIns="0" rIns="0" bIns="0">
                          <a:noAutofit/>
                        </wps:bodyPr>
                      </wps:wsp>
                      <wps:wsp>
                        <wps:cNvPr id="857" name="矩形 52" descr="KSO_WM_UNIT_INDEX=1_2_1&amp;KSO_WM_UNIT_TYPE=l_h_f&amp;KSO_WM_UNIT_ID=wpsdiag20177242_4*l_h_f*1_2_1&amp;KSO_WM_UNIT_LAYERLEVEL=1_1_1&amp;KSO_WM_UNIT_HIGHLIGHT=0&amp;KSO_WM_UNIT_CLEAR=0&amp;KSO_WM_UNIT_COMPATIBLE=0&amp;KSO_WM_UNIT_PRESET_TEXT=在此录入上述图表的描述说明&amp;KSO_WM_UNIT_VALUE=24&amp;KSO_WM_TAG_VERSION=1.0&amp;KSO_WM_BEAUTIFY_FLAG=#wm#&amp;KSO_WM_TEMPLATE_CATEGORY=wpsdiag&amp;KSO_WM_TEMPLATE_INDEX=20177242&amp;KSO_WM_SLIDE_ITEM_CNT=4&amp;KSO_WM_UNIT_FILL_TYPE=1&amp;KSO_WM_UNIT_TEXT_FILL_TYPE=1&amp;KSO_WM_UNIT_LINE_FILL_TYPE=1"/>
                        <wps:cNvSpPr>
                          <a:spLocks noChangeArrowheads="1"/>
                        </wps:cNvSpPr>
                        <wps:spPr bwMode="auto">
                          <a:xfrm>
                            <a:off x="5244" y="13002"/>
                            <a:ext cx="2415" cy="467"/>
                          </a:xfrm>
                          <a:prstGeom prst="rect">
                            <a:avLst/>
                          </a:prstGeom>
                          <a:noFill/>
                          <a:ln>
                            <a:noFill/>
                          </a:ln>
                        </wps:spPr>
                        <wps:txbx>
                          <w:txbxContent>
                            <w:p w14:paraId="2941E9DF">
                              <w:pPr>
                                <w:rPr>
                                  <w:rFonts w:ascii="黑体" w:hAnsi="黑体" w:eastAsia="黑体" w:cs="宋体"/>
                                  <w:b/>
                                  <w:color w:val="70AD47" w:themeColor="accent6"/>
                                  <w:kern w:val="0"/>
                                  <w:sz w:val="24"/>
                                  <w:szCs w:val="24"/>
                                  <w14:textFill>
                                    <w14:solidFill>
                                      <w14:schemeClr w14:val="accent6"/>
                                    </w14:solidFill>
                                  </w14:textFill>
                                </w:rPr>
                              </w:pPr>
                              <w:r>
                                <w:rPr>
                                  <w:rFonts w:hint="eastAsia" w:ascii="黑体" w:hAnsi="黑体" w:eastAsia="黑体" w:cs="宋体"/>
                                  <w:b/>
                                  <w:color w:val="70AD47" w:themeColor="accent6"/>
                                  <w:kern w:val="0"/>
                                  <w:sz w:val="24"/>
                                  <w:szCs w:val="24"/>
                                  <w14:textFill>
                                    <w14:solidFill>
                                      <w14:schemeClr w14:val="accent6"/>
                                    </w14:solidFill>
                                  </w14:textFill>
                                </w:rPr>
                                <w:t>节电管理</w:t>
                              </w:r>
                            </w:p>
                          </w:txbxContent>
                        </wps:txbx>
                        <wps:bodyPr wrap="square" lIns="0" tIns="0" rIns="0" bIns="0">
                          <a:noAutofit/>
                        </wps:bodyPr>
                      </wps:wsp>
                      <wps:wsp>
                        <wps:cNvPr id="858" name="矩形 53" descr="KSO_WM_UNIT_INDEX=1_3_1&amp;KSO_WM_UNIT_TYPE=l_h_a&amp;KSO_WM_UNIT_ID=wpsdiag20177242_4*l_h_a*1_3_1&amp;KSO_WM_UNIT_LAYERLEVEL=1_1_1&amp;KSO_WM_UNIT_HIGHLIGHT=0&amp;KSO_WM_UNIT_CLEAR=0&amp;KSO_WM_UNIT_COMPATIBLE=0&amp;KSO_WM_UNIT_PRESET_TEXT=项目三&amp;KSO_WM_UNIT_VALUE=3&amp;KSO_WM_TAG_VERSION=1.0&amp;KSO_WM_BEAUTIFY_FLAG=#wm#&amp;KSO_WM_TEMPLATE_CATEGORY=wpsdiag&amp;KSO_WM_TEMPLATE_INDEX=20177242&amp;KSO_WM_SLIDE_ITEM_CNT=4&amp;KSO_WM_UNIT_FILL_TYPE=1&amp;KSO_WM_UNIT_TEXT_FILL_TYPE=1&amp;KSO_WM_UNIT_LINE_FILL_TYPE=1"/>
                        <wps:cNvSpPr>
                          <a:spLocks noChangeArrowheads="1"/>
                        </wps:cNvSpPr>
                        <wps:spPr bwMode="auto">
                          <a:xfrm>
                            <a:off x="5221" y="14466"/>
                            <a:ext cx="1505" cy="353"/>
                          </a:xfrm>
                          <a:prstGeom prst="rect">
                            <a:avLst/>
                          </a:prstGeom>
                          <a:noFill/>
                          <a:ln>
                            <a:noFill/>
                          </a:ln>
                        </wps:spPr>
                        <wps:txbx>
                          <w:txbxContent>
                            <w:p w14:paraId="09B8D405">
                              <w:pPr>
                                <w:pStyle w:val="20"/>
                                <w:snapToGrid w:val="0"/>
                                <w:spacing w:before="0" w:beforeAutospacing="0" w:after="0" w:afterAutospacing="0" w:line="192" w:lineRule="auto"/>
                                <w:rPr>
                                  <w:rFonts w:ascii="黑体" w:hAnsi="黑体" w:eastAsia="黑体"/>
                                  <w:b/>
                                  <w:color w:val="3B3838" w:themeColor="background2" w:themeShade="40"/>
                                  <w:sz w:val="20"/>
                                  <w:szCs w:val="20"/>
                                </w:rPr>
                              </w:pPr>
                              <w:r>
                                <w:rPr>
                                  <w:rFonts w:hint="eastAsia" w:ascii="黑体" w:hAnsi="黑体" w:eastAsia="黑体"/>
                                  <w:b/>
                                  <w:color w:val="70AD47" w:themeColor="accent6"/>
                                  <w14:textFill>
                                    <w14:solidFill>
                                      <w14:schemeClr w14:val="accent6"/>
                                    </w14:solidFill>
                                  </w14:textFill>
                                </w:rPr>
                                <w:t>日常办公管理</w:t>
                              </w:r>
                            </w:p>
                          </w:txbxContent>
                        </wps:txbx>
                        <wps:bodyPr wrap="square" lIns="0" tIns="0" rIns="0" bIns="0">
                          <a:noAutofit/>
                        </wps:bodyPr>
                      </wps:wsp>
                      <wps:wsp>
                        <wps:cNvPr id="860" name="矩形 49" descr="KSO_WM_UNIT_INDEX=1_4_1&amp;KSO_WM_UNIT_TYPE=l_h_a&amp;KSO_WM_UNIT_ID=wpsdiag20177242_4*l_h_a*1_4_1&amp;KSO_WM_UNIT_LAYERLEVEL=1_1_1&amp;KSO_WM_UNIT_HIGHLIGHT=0&amp;KSO_WM_UNIT_CLEAR=0&amp;KSO_WM_UNIT_COMPATIBLE=0&amp;KSO_WM_UNIT_PRESET_TEXT=项目四&amp;KSO_WM_UNIT_VALUE=3&amp;KSO_WM_TAG_VERSION=1.0&amp;KSO_WM_BEAUTIFY_FLAG=#wm#&amp;KSO_WM_TEMPLATE_CATEGORY=wpsdiag&amp;KSO_WM_TEMPLATE_INDEX=20177242&amp;KSO_WM_SLIDE_ITEM_CNT=4&amp;KSO_WM_UNIT_FILL_TYPE=1&amp;KSO_WM_UNIT_TEXT_FILL_TYPE=1&amp;KSO_WM_UNIT_LINE_FILL_TYPE=1"/>
                        <wps:cNvSpPr>
                          <a:spLocks noChangeArrowheads="1"/>
                        </wps:cNvSpPr>
                        <wps:spPr bwMode="auto">
                          <a:xfrm>
                            <a:off x="5244" y="14186"/>
                            <a:ext cx="1565" cy="343"/>
                          </a:xfrm>
                          <a:prstGeom prst="rect">
                            <a:avLst/>
                          </a:prstGeom>
                          <a:noFill/>
                          <a:ln>
                            <a:noFill/>
                          </a:ln>
                        </wps:spPr>
                        <wps:txbx>
                          <w:txbxContent>
                            <w:p w14:paraId="322FACF8">
                              <w:pPr>
                                <w:pStyle w:val="20"/>
                                <w:snapToGrid w:val="0"/>
                                <w:spacing w:before="0" w:beforeAutospacing="0" w:after="0" w:afterAutospacing="0" w:line="192" w:lineRule="auto"/>
                                <w:rPr>
                                  <w:rFonts w:ascii="黑体" w:hAnsi="黑体" w:eastAsia="黑体"/>
                                  <w:b/>
                                  <w:color w:val="70AD47" w:themeColor="accent6"/>
                                  <w14:textFill>
                                    <w14:solidFill>
                                      <w14:schemeClr w14:val="accent6"/>
                                    </w14:solidFill>
                                  </w14:textFill>
                                </w:rPr>
                              </w:pPr>
                            </w:p>
                          </w:txbxContent>
                        </wps:txbx>
                        <wps:bodyPr wrap="square" lIns="0" tIns="0" rIns="0" bIns="0">
                          <a:noAutofit/>
                        </wps:bodyPr>
                      </wps:wsp>
                    </wpg:wgp>
                  </a:graphicData>
                </a:graphic>
              </wp:inline>
            </w:drawing>
          </mc:Choice>
          <mc:Fallback>
            <w:pict>
              <v:group id="_x0000_s1026" o:spid="_x0000_s1026" o:spt="203" alt="KSO_WM_BEAUTIFY_FLAG=#wm#&amp;KSO_WM_TEMPLATE_CATEGORY=wpsdiag&amp;KSO_WM_TEMPLATE_INDEX=&amp;KSO_WM_UNIT_ID=wpsdiag20177242_4*l*1&amp;KSO_WM_UNIT_TYPE=l" style="height:136.65pt;width:296.55pt;" coordorigin="1738,12072" coordsize="5921,3038" o:gfxdata="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">
                <o:lock v:ext="edit" aspectratio="f"/>
                <v:shape id="燕尾形 4" o:spid="_x0000_s1026" o:spt="55" alt="KSO_WM_UNIT_INDEX=1_9&amp;KSO_WM_UNIT_TYPE=l_i&amp;KSO_WM_UNIT_ID=wpsdiag20177242_4*l_i*1_9&amp;KSO_WM_UNIT_LAYERLEVEL=1_1&amp;KSO_WM_UNIT_CLEAR=1&amp;KSO_WM_TAG_VERSION=1.0&amp;KSO_WM_BEAUTIFY_FLAG=#wm#&amp;KSO_WM_TEMPLATE_CATEGORY=wpsdiag&amp;KSO_WM_TEMPLATE_INDEX=20177242&amp;KSO_WM_SLIDE_ITEM_CNT=4&amp;KSO_WM_UNIT_FILL_TYPE=1&amp;KSO_WM_UNIT_FILL_FORE_SCHEMECOLOR_INDEX=5&amp;KSO_WM_UNIT_FILL_BACK_SCHEMECOLOR_INDEX=0" type="#_x0000_t55" style="position:absolute;left:2468;top:13305;height:601;width:553;v-text-anchor:middle;" fillcolor="#A9D18E" filled="t" stroked="f" coordsize="21600,21600" o:gfxdata="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GIzr4A&#10;AADcAAAADwAAAAAAAAABACAAAAAiAAAAZHJzL2Rvd25yZXYueG1sUEsBAhQAFAAAAAgAh07iQDMv&#10;BZ47AAAAOQAAABAAAAAAAAAAAQAgAAAADQEAAGRycy9zaGFwZXhtbC54bWxQSwUGAAAAAAYABgBb&#10;AQAAtwMAAAAA&#10;" adj="9844">
                  <v:fill on="t" focussize="0,0"/>
                  <v:stroke on="f" weight="1pt" miterlimit="8" joinstyle="miter"/>
                  <v:imagedata o:title=""/>
                  <o:lock v:ext="edit" aspectratio="f"/>
                  <v:textbox inset="1.91511811023622pt,0.95755905511811pt,1.91511811023622pt,0.95755905511811pt"/>
                </v:shape>
                <v:shape id="燕尾形 6" o:spid="_x0000_s1026" o:spt="55" alt="KSO_WM_UNIT_INDEX=1_8&amp;KSO_WM_UNIT_TYPE=l_i&amp;KSO_WM_UNIT_ID=wpsdiag20177242_4*l_i*1_8&amp;KSO_WM_UNIT_LAYERLEVEL=1_1&amp;KSO_WM_UNIT_CLEAR=1&amp;KSO_WM_TAG_VERSION=1.0&amp;KSO_WM_BEAUTIFY_FLAG=#wm#&amp;KSO_WM_TEMPLATE_CATEGORY=wpsdiag&amp;KSO_WM_TEMPLATE_INDEX=20177242&amp;KSO_WM_SLIDE_ITEM_CNT=4&amp;KSO_WM_UNIT_FILL_TYPE=1&amp;KSO_WM_UNIT_FILL_FORE_SCHEMECOLOR_INDEX=6&amp;KSO_WM_UNIT_FILL_BACK_SCHEMECOLOR_INDEX=0" type="#_x0000_t55" style="position:absolute;left:3118;top:13305;height:601;width:553;v-text-anchor:middle;" fillcolor="#E2F0D9" filled="t" stroked="f" coordsize="21600,21600" o:gfxdata="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2T9r4A&#10;AADcAAAADwAAAAAAAAABACAAAAAiAAAAZHJzL2Rvd25yZXYueG1sUEsBAhQAFAAAAAgAh07iQDMv&#10;BZ47AAAAOQAAABAAAAAAAAAAAQAgAAAADQEAAGRycy9zaGFwZXhtbC54bWxQSwUGAAAAAAYABgBb&#10;AQAAtwMAAAAA&#10;" adj="9844">
                  <v:fill on="t" focussize="0,0"/>
                  <v:stroke on="f" weight="1pt" miterlimit="8" joinstyle="miter"/>
                  <v:imagedata o:title=""/>
                  <o:lock v:ext="edit" aspectratio="f"/>
                  <v:textbox inset="1.91511811023622pt,0.95755905511811pt,1.91511811023622pt,0.95755905511811pt"/>
                </v:shape>
                <v:shape id="Oval 312" o:spid="_x0000_s1026" o:spt="3" alt="KSO_WM_UNIT_INDEX=1_7&amp;KSO_WM_UNIT_TYPE=l_i&amp;KSO_WM_UNIT_ID=wpsdiag20177242_4*l_i*1_7&amp;KSO_WM_UNIT_LAYERLEVEL=1_1&amp;KSO_WM_UNIT_CLEAR=1&amp;KSO_WM_TAG_VERSION=1.0&amp;KSO_WM_BEAUTIFY_FLAG=#wm#&amp;KSO_WM_TEMPLATE_CATEGORY=wpsdiag&amp;KSO_WM_TEMPLATE_INDEX=20177242&amp;KSO_WM_SLIDE_ITEM_CNT=4&amp;KSO_WM_UNIT_FILL_TYPE=1&amp;KSO_WM_UNIT_FILL_FORE_SCHEMECOLOR_INDEX=7&amp;KSO_WM_UNIT_FILL_BACK_SCHEMECOLOR_INDEX=0" type="#_x0000_t3" style="position:absolute;left:4508;top:13105;height:214;width:216;v-text-anchor:middle;" fillcolor="#A9D18E" filled="t" stroked="f" coordsize="21600,21600" o:gfxdata="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ow8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textbox inset="1.43677165354331pt,0.718425196850394pt,1.43677165354331pt,0.718425196850394pt"/>
                </v:shape>
                <v:shape id="Freeform 313" o:spid="_x0000_s1026" o:spt="100" alt="KSO_WM_UNIT_INDEX=1_6&amp;KSO_WM_UNIT_TYPE=l_i&amp;KSO_WM_UNIT_ID=wpsdiag20177242_4*l_i*1_6&amp;KSO_WM_UNIT_LAYERLEVEL=1_1&amp;KSO_WM_UNIT_CLEAR=1&amp;KSO_WM_TAG_VERSION=1.0&amp;KSO_WM_BEAUTIFY_FLAG=#wm#&amp;KSO_WM_TEMPLATE_CATEGORY=wpsdiag&amp;KSO_WM_TEMPLATE_INDEX=20177242&amp;KSO_WM_SLIDE_ITEM_CNT=4&amp;KSO_WM_UNIT_FILL_TYPE=1&amp;KSO_WM_UNIT_FILL_FORE_SCHEMECOLOR_INDEX=7&amp;KSO_WM_UNIT_FILL_BACK_SCHEMECOLOR_INDEX=0" style="position:absolute;left:3650;top:13239;height:1040;width:1231;v-text-anchor:middle;" fillcolor="#A9D18E" filled="t" stroked="f" coordsize="142,115" o:gfxdata="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cb4qvQAA&#10;ANwAAAAPAAAAAAAAAAEAIAAAACIAAABkcnMvZG93bnJldi54bWxQSwECFAAUAAAACACHTuJAMy8F&#10;njsAAAA5AAAAEAAAAAAAAAABACAAAAAMAQAAZHJzL3NoYXBleG1sLnhtbFBLBQYAAAAABgAGAFsB&#10;AAC2AwAAAAA=&#10;" path="m7,60c7,60,8,60,9,60c36,60,36,60,36,60c77,12,77,12,77,12c67,12,67,12,67,12c48,34,48,34,48,34c47,35,45,36,43,36c40,36,37,33,37,30c37,28,38,26,39,25c59,2,59,2,59,2c61,1,62,0,64,0c93,0,93,0,93,0c93,0,112,14,114,15c114,32,114,32,114,32c135,32,135,32,135,32c137,32,138,33,139,34c142,36,142,40,139,43c138,44,137,44,135,45c109,45,109,45,109,45c101,44,101,38,101,38c101,27,101,27,101,27c86,45,86,45,86,45c100,59,100,59,100,59c100,59,103,62,101,69c92,109,92,109,92,109c92,113,88,115,85,115c80,115,77,112,77,108c77,107,77,106,77,106c85,72,85,72,85,72c66,54,66,54,66,54c50,72,50,72,50,72c50,72,48,75,41,75c8,75,8,75,8,75c5,75,2,73,1,69c0,65,2,61,7,60xe">
                  <v:path o:connectlocs="60,542;78,542;312,542;667,108;580,108;416,307;372,325;320,271;338,226;511,18;554,0;806,0;988,135;988,289;1170,289;1204,307;1204,388;1170,406;944,406;875,343;875,244;745,406;866,533;875,624;797,985;736,1040;667,976;667,958;736,651;572,488;433,651;355,678;69,678;8,624;60,542" o:connectangles="0,0,0,0,0,0,0,0,0,0,0,0,0,0,0,0,0,0,0,0,0,0,0,0,0,0,0,0,0,0,0,0,0,0,0"/>
                  <v:fill on="t" focussize="0,0"/>
                  <v:stroke on="f" weight="1pt" miterlimit="8" joinstyle="miter"/>
                  <v:imagedata o:title=""/>
                  <o:lock v:ext="edit" aspectratio="f"/>
                  <v:textbox inset="1.43677165354331pt,0.718425196850394pt,1.43677165354331pt,0.718425196850394pt"/>
                </v:shape>
                <v:shape id="燕尾形 4" o:spid="_x0000_s1026" o:spt="55" alt="KSO_WM_UNIT_INDEX=1_5&amp;KSO_WM_UNIT_TYPE=l_i&amp;KSO_WM_UNIT_ID=wpsdiag20177242_4*l_i*1_5&amp;KSO_WM_UNIT_LAYERLEVEL=1_1&amp;KSO_WM_UNIT_CLEAR=1&amp;KSO_WM_TAG_VERSION=1.0&amp;KSO_WM_BEAUTIFY_FLAG=#wm#&amp;KSO_WM_TEMPLATE_CATEGORY=wpsdiag&amp;KSO_WM_TEMPLATE_INDEX=20177242&amp;KSO_WM_SLIDE_ITEM_CNT=4&amp;KSO_WM_UNIT_FILL_TYPE=1&amp;KSO_WM_UNIT_FILL_FORE_SCHEMECOLOR_INDEX=8&amp;KSO_WM_UNIT_FILL_BACK_SCHEMECOLOR_INDEX=0" type="#_x0000_t55" style="position:absolute;left:1738;top:13305;height:601;width:553;v-text-anchor:middle;" fillcolor="#70AD47" filled="t" stroked="f" coordsize="21600,21600" o:gfxdata="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h8pSvQAA&#10;ANwAAAAPAAAAAAAAAAEAIAAAACIAAABkcnMvZG93bnJldi54bWxQSwECFAAUAAAACACHTuJAMy8F&#10;njsAAAA5AAAAEAAAAAAAAAABACAAAAAMAQAAZHJzL3NoYXBleG1sLnhtbFBLBQYAAAAABgAGAFsB&#10;AAC2AwAAAAA=&#10;" adj="9844">
                  <v:fill on="t" focussize="0,0"/>
                  <v:stroke on="f" weight="1pt" miterlimit="8" joinstyle="miter"/>
                  <v:imagedata o:title=""/>
                  <o:lock v:ext="edit" aspectratio="f"/>
                  <v:textbox inset="1.91511811023622pt,0.95755905511811pt,1.91511811023622pt,0.95755905511811pt"/>
                </v:shape>
                <v:line id="直接连接符 43" o:spid="_x0000_s1026" o:spt="20" alt="KSO_WM_UNIT_INDEX=1_4&amp;KSO_WM_UNIT_TYPE=l_i&amp;KSO_WM_UNIT_ID=wpsdiag20177242_4*l_i*1_4&amp;KSO_WM_UNIT_LAYERLEVEL=1_1&amp;KSO_WM_UNIT_CLEAR=1&amp;KSO_WM_TAG_VERSION=1.0&amp;KSO_WM_BEAUTIFY_FLAG=#wm#&amp;KSO_WM_TEMPLATE_CATEGORY=wpsdiag&amp;KSO_WM_TEMPLATE_INDEX=20177242&amp;KSO_WM_SLIDE_ITEM_CNT=4&amp;KSO_WM_UNIT_LINE_FILL_TYPE=1&amp;KSO_WM_UNIT_LINE_FORE_SCHEMECOLOR_INDEX=9&amp;KSO_WM_UNIT_LINE_BACK_SCHEMECOLOR_INDEX=0" style="position:absolute;left:5059;top:12072;height:3038;width:17;" filled="f" stroked="t" coordsize="21600,21600" o:gfxdata="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OOKLC8AAAA&#10;3AAAAA8AAAAAAAAAAQAgAAAAIgAAAGRycy9kb3ducmV2LnhtbFBLAQIUABQAAAAIAIdO4kAzLwWe&#10;OwAAADkAAAAQAAAAAAAAAAEAIAAAAAsBAABkcnMvc2hhcGV4bWwueG1sUEsFBgAAAAAGAAYAWwEA&#10;ALUDAAAAAA==&#10;">
                  <v:fill on="f" focussize="0,0"/>
                  <v:stroke weight="1pt" color="#70AD47" joinstyle="bevel"/>
                  <v:imagedata o:title=""/>
                  <o:lock v:ext="edit" aspectratio="f"/>
                </v:line>
                <v:rect id="矩形 47" o:spid="_x0000_s1026" o:spt="1" alt="KSO_WM_UNIT_INDEX=1_1_1&amp;KSO_WM_UNIT_TYPE=l_h_a&amp;KSO_WM_UNIT_ID=wpsdiag20177242_4*l_h_a*1_1_1&amp;KSO_WM_UNIT_LAYERLEVEL=1_1_1&amp;KSO_WM_UNIT_HIGHLIGHT=0&amp;KSO_WM_UNIT_CLEAR=0&amp;KSO_WM_UNIT_COMPATIBLE=0&amp;KSO_WM_UNIT_PRESET_TEXT=项目一&amp;KSO_WM_UNIT_VALUE=3&amp;KSO_WM_TAG_VERSION=1.0&amp;KSO_WM_BEAUTIFY_FLAG=#wm#&amp;KSO_WM_TEMPLATE_CATEGORY=wpsdiag&amp;KSO_WM_TEMPLATE_INDEX=20177242&amp;KSO_WM_SLIDE_ITEM_CNT=4&amp;KSO_WM_UNIT_FILL_TYPE=1&amp;KSO_WM_UNIT_TEXT_FILL_TYPE=1&amp;KSO_WM_UNIT_LINE_FILL_TYPE=1" style="position:absolute;left:5221;top:12296;height:353;width:1505;" filled="f" stroked="f" coordsize="21600,21600" o:gfxdata="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3qZ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5BDAE932">
                        <w:pPr>
                          <w:pStyle w:val="20"/>
                          <w:snapToGrid w:val="0"/>
                          <w:spacing w:before="0" w:beforeAutospacing="0" w:after="0" w:afterAutospacing="0" w:line="192" w:lineRule="auto"/>
                          <w:rPr>
                            <w:rFonts w:ascii="黑体" w:hAnsi="黑体" w:eastAsia="黑体"/>
                            <w:b/>
                            <w:color w:val="3B3838" w:themeColor="background2" w:themeShade="40"/>
                            <w:sz w:val="20"/>
                            <w:szCs w:val="20"/>
                          </w:rPr>
                        </w:pPr>
                        <w:r>
                          <w:rPr>
                            <w:rFonts w:hint="eastAsia" w:ascii="黑体" w:hAnsi="黑体" w:eastAsia="黑体"/>
                            <w:b/>
                            <w:color w:val="70AD47" w:themeColor="accent6"/>
                            <w14:textFill>
                              <w14:solidFill>
                                <w14:schemeClr w14:val="accent6"/>
                              </w14:solidFill>
                            </w14:textFill>
                          </w:rPr>
                          <w:t>节水管理</w:t>
                        </w:r>
                      </w:p>
                    </w:txbxContent>
                  </v:textbox>
                </v:rect>
                <v:rect id="矩形 48" o:spid="_x0000_s1026" o:spt="1" alt="KSO_WM_UNIT_INDEX=1_1_1&amp;KSO_WM_UNIT_TYPE=l_h_f&amp;KSO_WM_UNIT_ID=wpsdiag20177242_4*l_h_f*1_1_1&amp;KSO_WM_UNIT_LAYERLEVEL=1_1_1&amp;KSO_WM_UNIT_HIGHLIGHT=0&amp;KSO_WM_UNIT_CLEAR=0&amp;KSO_WM_UNIT_COMPATIBLE=0&amp;KSO_WM_UNIT_PRESET_TEXT=在此录入上述图表的描述说明&amp;KSO_WM_UNIT_VALUE=16&amp;KSO_WM_TAG_VERSION=1.0&amp;KSO_WM_BEAUTIFY_FLAG=#wm#&amp;KSO_WM_TEMPLATE_CATEGORY=wpsdiag&amp;KSO_WM_TEMPLATE_INDEX=20177242&amp;KSO_WM_SLIDE_ITEM_CNT=4&amp;KSO_WM_UNIT_FILL_TYPE=1&amp;KSO_WM_UNIT_TEXT_FILL_TYPE=1&amp;KSO_WM_UNIT_LINE_FILL_TYPE=1" style="position:absolute;left:5225;top:12491;height:195;width:2362;" filled="f" stroked="f" coordsize="21600,21600" o:gfxdata="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7DAO/&#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4369864"/>
                    </w:txbxContent>
                  </v:textbox>
                </v:rect>
                <v:rect id="矩形 51" o:spid="_x0000_s1026" o:spt="1" alt="KSO_WM_UNIT_INDEX=1_2_1&amp;KSO_WM_UNIT_TYPE=l_h_a&amp;KSO_WM_UNIT_ID=wpsdiag20177242_4*l_h_a*1_2_1&amp;KSO_WM_UNIT_LAYERLEVEL=1_1_1&amp;KSO_WM_UNIT_HIGHLIGHT=0&amp;KSO_WM_UNIT_CLEAR=0&amp;KSO_WM_UNIT_COMPATIBLE=0&amp;KSO_WM_UNIT_PRESET_TEXT=项目二&amp;KSO_WM_UNIT_VALUE=3&amp;KSO_WM_TAG_VERSION=1.0&amp;KSO_WM_BEAUTIFY_FLAG=#wm#&amp;KSO_WM_TEMPLATE_CATEGORY=wpsdiag&amp;KSO_WM_TEMPLATE_INDEX=20177242&amp;KSO_WM_SLIDE_ITEM_CNT=4&amp;KSO_WM_UNIT_FILL_TYPE=1&amp;KSO_WM_UNIT_TEXT_FILL_TYPE=1&amp;KSO_WM_UNIT_LINE_FILL_TYPE=1" style="position:absolute;left:5244;top:13713;height:323;width:1444;mso-wrap-style:none;" filled="f" stroked="f" coordsize="21600,21600" o:gfxdata="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8hzH7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6022473B">
                        <w:pPr>
                          <w:pStyle w:val="20"/>
                          <w:snapToGrid w:val="0"/>
                          <w:spacing w:before="0" w:beforeAutospacing="0" w:after="0" w:afterAutospacing="0" w:line="192" w:lineRule="auto"/>
                          <w:rPr>
                            <w:rFonts w:ascii="黑体" w:hAnsi="黑体" w:eastAsia="黑体"/>
                            <w:b/>
                            <w:color w:val="3B3838" w:themeColor="background2" w:themeShade="40"/>
                            <w:sz w:val="20"/>
                            <w:szCs w:val="20"/>
                          </w:rPr>
                        </w:pPr>
                        <w:r>
                          <w:rPr>
                            <w:rFonts w:hint="eastAsia" w:ascii="黑体" w:hAnsi="黑体" w:eastAsia="黑体"/>
                            <w:b/>
                            <w:color w:val="70AD47" w:themeColor="accent6"/>
                            <w14:textFill>
                              <w14:solidFill>
                                <w14:schemeClr w14:val="accent6"/>
                              </w14:solidFill>
                            </w14:textFill>
                          </w:rPr>
                          <w:t>公务用车管理</w:t>
                        </w:r>
                      </w:p>
                    </w:txbxContent>
                  </v:textbox>
                </v:rect>
                <v:rect id="矩形 52" o:spid="_x0000_s1026" o:spt="1" alt="KSO_WM_UNIT_INDEX=1_2_1&amp;KSO_WM_UNIT_TYPE=l_h_f&amp;KSO_WM_UNIT_ID=wpsdiag20177242_4*l_h_f*1_2_1&amp;KSO_WM_UNIT_LAYERLEVEL=1_1_1&amp;KSO_WM_UNIT_HIGHLIGHT=0&amp;KSO_WM_UNIT_CLEAR=0&amp;KSO_WM_UNIT_COMPATIBLE=0&amp;KSO_WM_UNIT_PRESET_TEXT=在此录入上述图表的描述说明&amp;KSO_WM_UNIT_VALUE=24&amp;KSO_WM_TAG_VERSION=1.0&amp;KSO_WM_BEAUTIFY_FLAG=#wm#&amp;KSO_WM_TEMPLATE_CATEGORY=wpsdiag&amp;KSO_WM_TEMPLATE_INDEX=20177242&amp;KSO_WM_SLIDE_ITEM_CNT=4&amp;KSO_WM_UNIT_FILL_TYPE=1&amp;KSO_WM_UNIT_TEXT_FILL_TYPE=1&amp;KSO_WM_UNIT_LINE_FILL_TYPE=1" style="position:absolute;left:5244;top:13002;height:467;width:2415;" filled="f" stroked="f" coordsize="21600,21600" o:gfxdata="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ACg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14:paraId="2941E9DF">
                        <w:pPr>
                          <w:rPr>
                            <w:rFonts w:ascii="黑体" w:hAnsi="黑体" w:eastAsia="黑体" w:cs="宋体"/>
                            <w:b/>
                            <w:color w:val="70AD47" w:themeColor="accent6"/>
                            <w:kern w:val="0"/>
                            <w:sz w:val="24"/>
                            <w:szCs w:val="24"/>
                            <w14:textFill>
                              <w14:solidFill>
                                <w14:schemeClr w14:val="accent6"/>
                              </w14:solidFill>
                            </w14:textFill>
                          </w:rPr>
                        </w:pPr>
                        <w:r>
                          <w:rPr>
                            <w:rFonts w:hint="eastAsia" w:ascii="黑体" w:hAnsi="黑体" w:eastAsia="黑体" w:cs="宋体"/>
                            <w:b/>
                            <w:color w:val="70AD47" w:themeColor="accent6"/>
                            <w:kern w:val="0"/>
                            <w:sz w:val="24"/>
                            <w:szCs w:val="24"/>
                            <w14:textFill>
                              <w14:solidFill>
                                <w14:schemeClr w14:val="accent6"/>
                              </w14:solidFill>
                            </w14:textFill>
                          </w:rPr>
                          <w:t>节电管理</w:t>
                        </w:r>
                      </w:p>
                    </w:txbxContent>
                  </v:textbox>
                </v:rect>
                <v:rect id="矩形 53" o:spid="_x0000_s1026" o:spt="1" alt="KSO_WM_UNIT_INDEX=1_3_1&amp;KSO_WM_UNIT_TYPE=l_h_a&amp;KSO_WM_UNIT_ID=wpsdiag20177242_4*l_h_a*1_3_1&amp;KSO_WM_UNIT_LAYERLEVEL=1_1_1&amp;KSO_WM_UNIT_HIGHLIGHT=0&amp;KSO_WM_UNIT_CLEAR=0&amp;KSO_WM_UNIT_COMPATIBLE=0&amp;KSO_WM_UNIT_PRESET_TEXT=项目三&amp;KSO_WM_UNIT_VALUE=3&amp;KSO_WM_TAG_VERSION=1.0&amp;KSO_WM_BEAUTIFY_FLAG=#wm#&amp;KSO_WM_TEMPLATE_CATEGORY=wpsdiag&amp;KSO_WM_TEMPLATE_INDEX=20177242&amp;KSO_WM_SLIDE_ITEM_CNT=4&amp;KSO_WM_UNIT_FILL_TYPE=1&amp;KSO_WM_UNIT_TEXT_FILL_TYPE=1&amp;KSO_WM_UNIT_LINE_FILL_TYPE=1" style="position:absolute;left:5221;top:14466;height:353;width:1505;" filled="f" stroked="f" coordsize="21600,21600" o:gfxdata="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F+ec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9B8D405">
                        <w:pPr>
                          <w:pStyle w:val="20"/>
                          <w:snapToGrid w:val="0"/>
                          <w:spacing w:before="0" w:beforeAutospacing="0" w:after="0" w:afterAutospacing="0" w:line="192" w:lineRule="auto"/>
                          <w:rPr>
                            <w:rFonts w:ascii="黑体" w:hAnsi="黑体" w:eastAsia="黑体"/>
                            <w:b/>
                            <w:color w:val="3B3838" w:themeColor="background2" w:themeShade="40"/>
                            <w:sz w:val="20"/>
                            <w:szCs w:val="20"/>
                          </w:rPr>
                        </w:pPr>
                        <w:r>
                          <w:rPr>
                            <w:rFonts w:hint="eastAsia" w:ascii="黑体" w:hAnsi="黑体" w:eastAsia="黑体"/>
                            <w:b/>
                            <w:color w:val="70AD47" w:themeColor="accent6"/>
                            <w14:textFill>
                              <w14:solidFill>
                                <w14:schemeClr w14:val="accent6"/>
                              </w14:solidFill>
                            </w14:textFill>
                          </w:rPr>
                          <w:t>日常办公管理</w:t>
                        </w:r>
                      </w:p>
                    </w:txbxContent>
                  </v:textbox>
                </v:rect>
                <v:rect id="矩形 49" o:spid="_x0000_s1026" o:spt="1" alt="KSO_WM_UNIT_INDEX=1_4_1&amp;KSO_WM_UNIT_TYPE=l_h_a&amp;KSO_WM_UNIT_ID=wpsdiag20177242_4*l_h_a*1_4_1&amp;KSO_WM_UNIT_LAYERLEVEL=1_1_1&amp;KSO_WM_UNIT_HIGHLIGHT=0&amp;KSO_WM_UNIT_CLEAR=0&amp;KSO_WM_UNIT_COMPATIBLE=0&amp;KSO_WM_UNIT_PRESET_TEXT=项目四&amp;KSO_WM_UNIT_VALUE=3&amp;KSO_WM_TAG_VERSION=1.0&amp;KSO_WM_BEAUTIFY_FLAG=#wm#&amp;KSO_WM_TEMPLATE_CATEGORY=wpsdiag&amp;KSO_WM_TEMPLATE_INDEX=20177242&amp;KSO_WM_SLIDE_ITEM_CNT=4&amp;KSO_WM_UNIT_FILL_TYPE=1&amp;KSO_WM_UNIT_TEXT_FILL_TYPE=1&amp;KSO_WM_UNIT_LINE_FILL_TYPE=1" style="position:absolute;left:5244;top:14186;height:343;width:1565;" filled="f" stroked="f" coordsize="21600,21600" o:gfxdata="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FWMm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22FACF8">
                        <w:pPr>
                          <w:pStyle w:val="20"/>
                          <w:snapToGrid w:val="0"/>
                          <w:spacing w:before="0" w:beforeAutospacing="0" w:after="0" w:afterAutospacing="0" w:line="192" w:lineRule="auto"/>
                          <w:rPr>
                            <w:rFonts w:ascii="黑体" w:hAnsi="黑体" w:eastAsia="黑体"/>
                            <w:b/>
                            <w:color w:val="70AD47" w:themeColor="accent6"/>
                            <w14:textFill>
                              <w14:solidFill>
                                <w14:schemeClr w14:val="accent6"/>
                              </w14:solidFill>
                            </w14:textFill>
                          </w:rPr>
                        </w:pPr>
                      </w:p>
                    </w:txbxContent>
                  </v:textbox>
                </v:rect>
                <w10:wrap type="none"/>
                <w10:anchorlock/>
              </v:group>
            </w:pict>
          </mc:Fallback>
        </mc:AlternateContent>
      </w:r>
    </w:p>
    <w:p w14:paraId="735CD603">
      <w:pPr>
        <w:spacing w:line="440" w:lineRule="exact"/>
        <w:jc w:val="center"/>
        <w:rPr>
          <w:rFonts w:ascii="宋体" w:hAnsi="宋体" w:eastAsia="宋体" w:cs="宋体"/>
          <w:color w:val="000000" w:themeColor="text1"/>
          <w:kern w:val="0"/>
          <w:szCs w:val="21"/>
          <w14:textFill>
            <w14:solidFill>
              <w14:schemeClr w14:val="tx1"/>
            </w14:solidFill>
          </w14:textFill>
        </w:rPr>
      </w:pPr>
      <w:bookmarkStart w:id="386" w:name="_Toc9417"/>
      <w:r>
        <w:rPr>
          <w:rFonts w:hint="eastAsia" w:ascii="宋体" w:hAnsi="宋体" w:eastAsia="宋体" w:cs="宋体"/>
          <w:color w:val="000000" w:themeColor="text1"/>
          <w:kern w:val="0"/>
          <w:szCs w:val="21"/>
          <w14:textFill>
            <w14:solidFill>
              <w14:schemeClr w14:val="tx1"/>
            </w14:solidFill>
          </w14:textFill>
        </w:rPr>
        <w:t>图</w:t>
      </w:r>
      <w:r>
        <w:rPr>
          <w:rFonts w:ascii="Times New Roman" w:hAnsi="Times New Roman" w:eastAsia="宋体" w:cs="Times New Roman"/>
          <w:color w:val="000000" w:themeColor="text1"/>
          <w:kern w:val="0"/>
          <w:szCs w:val="21"/>
          <w14:textFill>
            <w14:solidFill>
              <w14:schemeClr w14:val="tx1"/>
            </w14:solidFill>
          </w14:textFill>
        </w:rPr>
        <w:t>8-1</w:t>
      </w:r>
      <w:r>
        <w:rPr>
          <w:rFonts w:hint="eastAsia" w:ascii="宋体" w:hAnsi="宋体" w:eastAsia="宋体" w:cs="宋体"/>
          <w:color w:val="000000" w:themeColor="text1"/>
          <w:kern w:val="0"/>
          <w:szCs w:val="21"/>
          <w14:textFill>
            <w14:solidFill>
              <w14:schemeClr w14:val="tx1"/>
            </w14:solidFill>
          </w14:textFill>
        </w:rPr>
        <w:t>：浙江龙游农村商业银行绿色办公的措施与行动</w:t>
      </w:r>
      <w:bookmarkEnd w:id="386"/>
    </w:p>
    <w:p w14:paraId="072D8FE2">
      <w:pPr>
        <w:jc w:val="center"/>
        <w:rPr>
          <w:rFonts w:ascii="宋体" w:hAnsi="宋体" w:eastAsia="宋体" w:cs="宋体"/>
          <w:color w:val="000000" w:themeColor="text1"/>
          <w:kern w:val="0"/>
          <w:szCs w:val="21"/>
          <w14:textFill>
            <w14:solidFill>
              <w14:schemeClr w14:val="tx1"/>
            </w14:solidFill>
          </w14:textFill>
        </w:rPr>
      </w:pPr>
    </w:p>
    <w:p w14:paraId="3B7E188D">
      <w:pPr>
        <w:widowControl/>
        <w:numPr>
          <w:ilvl w:val="0"/>
          <w:numId w:val="11"/>
        </w:numPr>
        <w:spacing w:before="40" w:after="40" w:line="440" w:lineRule="exact"/>
        <w:jc w:val="left"/>
        <w:rPr>
          <w:rFonts w:ascii="黑体" w:hAnsi="黑体" w:eastAsia="黑体" w:cs="黑体"/>
          <w:b/>
          <w:bCs/>
          <w:color w:val="385724" w:themeColor="accent6" w:themeShade="80"/>
          <w:kern w:val="0"/>
          <w:sz w:val="24"/>
          <w:szCs w:val="24"/>
        </w:rPr>
      </w:pPr>
      <w:r>
        <w:rPr>
          <w:rFonts w:hint="eastAsia" w:ascii="黑体" w:hAnsi="黑体" w:eastAsia="黑体" w:cs="黑体"/>
          <w:b/>
          <w:bCs/>
          <w:color w:val="385724" w:themeColor="accent6" w:themeShade="80"/>
          <w:kern w:val="0"/>
          <w:sz w:val="24"/>
          <w:szCs w:val="24"/>
        </w:rPr>
        <w:t>绿色办公</w:t>
      </w:r>
    </w:p>
    <w:p w14:paraId="1C4ECAB0">
      <w:pPr>
        <w:widowControl/>
        <w:numPr>
          <w:ilvl w:val="0"/>
          <w:numId w:val="12"/>
        </w:numPr>
        <w:spacing w:line="440" w:lineRule="exact"/>
        <w:jc w:val="left"/>
        <w:rPr>
          <w:rFonts w:ascii="宋体" w:hAnsi="宋体"/>
          <w:color w:val="000000"/>
          <w:kern w:val="0"/>
          <w:sz w:val="24"/>
          <w:szCs w:val="24"/>
        </w:rPr>
      </w:pPr>
      <w:r>
        <w:rPr>
          <w:rFonts w:hint="eastAsia" w:ascii="黑体" w:hAnsi="黑体" w:eastAsia="黑体" w:cs="黑体"/>
          <w:b/>
          <w:bCs/>
          <w:color w:val="385724" w:themeColor="accent6" w:themeShade="80"/>
          <w:kern w:val="0"/>
          <w:sz w:val="24"/>
          <w:szCs w:val="24"/>
        </w:rPr>
        <w:t>办公用水：</w:t>
      </w:r>
      <w:r>
        <w:rPr>
          <w:rFonts w:hint="eastAsia" w:ascii="宋体" w:hAnsi="宋体"/>
          <w:color w:val="000000"/>
          <w:kern w:val="0"/>
          <w:sz w:val="24"/>
          <w:szCs w:val="24"/>
        </w:rPr>
        <w:t>避免大开水龙头，用完水后拧紧水龙头，杜绝“长流水”;在参加会议、活动后，提倡带走喝剩下的一次性瓶装水。</w:t>
      </w:r>
    </w:p>
    <w:p w14:paraId="3D6BCF85">
      <w:pPr>
        <w:widowControl/>
        <w:numPr>
          <w:ilvl w:val="0"/>
          <w:numId w:val="13"/>
        </w:numPr>
        <w:spacing w:line="440" w:lineRule="exact"/>
        <w:jc w:val="left"/>
        <w:rPr>
          <w:rFonts w:ascii="宋体" w:hAnsi="宋体"/>
          <w:color w:val="000000"/>
          <w:kern w:val="0"/>
          <w:sz w:val="24"/>
          <w:szCs w:val="24"/>
        </w:rPr>
      </w:pPr>
      <w:r>
        <w:rPr>
          <w:rFonts w:hint="eastAsia" w:ascii="黑体" w:hAnsi="黑体" w:eastAsia="黑体" w:cs="黑体"/>
          <w:b/>
          <w:bCs/>
          <w:color w:val="385724" w:themeColor="accent6" w:themeShade="80"/>
          <w:kern w:val="0"/>
          <w:sz w:val="24"/>
          <w:szCs w:val="24"/>
        </w:rPr>
        <w:t>空调用电：</w:t>
      </w:r>
      <w:r>
        <w:rPr>
          <w:rFonts w:hint="eastAsia" w:ascii="宋体" w:hAnsi="宋体"/>
          <w:color w:val="000000"/>
          <w:kern w:val="0"/>
          <w:sz w:val="24"/>
          <w:szCs w:val="24"/>
        </w:rPr>
        <w:t>科学使用空调，夏天温控标准不低于26摄氏度，没人不开空调，禁止开窗使用空调，提倡下班前15分钟关闭空调。</w:t>
      </w:r>
    </w:p>
    <w:p w14:paraId="4C0E2F04">
      <w:pPr>
        <w:widowControl/>
        <w:numPr>
          <w:ilvl w:val="0"/>
          <w:numId w:val="13"/>
        </w:numPr>
        <w:spacing w:line="440" w:lineRule="exact"/>
        <w:jc w:val="left"/>
        <w:rPr>
          <w:rFonts w:ascii="宋体" w:hAnsi="宋体"/>
          <w:color w:val="000000"/>
          <w:kern w:val="0"/>
          <w:sz w:val="24"/>
          <w:szCs w:val="24"/>
        </w:rPr>
      </w:pPr>
      <w:r>
        <w:rPr>
          <w:rFonts w:hint="eastAsia" w:ascii="黑体" w:hAnsi="黑体" w:eastAsia="黑体" w:cs="黑体"/>
          <w:b/>
          <w:bCs/>
          <w:color w:val="385724" w:themeColor="accent6" w:themeShade="80"/>
          <w:kern w:val="0"/>
          <w:sz w:val="24"/>
          <w:szCs w:val="24"/>
        </w:rPr>
        <w:t>照明用电：</w:t>
      </w:r>
      <w:r>
        <w:rPr>
          <w:rFonts w:hint="eastAsia" w:ascii="宋体" w:hAnsi="宋体"/>
          <w:color w:val="000000"/>
          <w:kern w:val="0"/>
          <w:sz w:val="24"/>
          <w:szCs w:val="24"/>
        </w:rPr>
        <w:t>人走灯熄，提倡“能用一盏不开多盏”;杜绝长明灯，提倡在光线充足时不开灯;电脑、复印机、打印机等，提倡暂时不用时使用休眠状态、长时间不用时关闭电源;放假、下班时，一定拔掉(关闭)用电设备电源;</w:t>
      </w:r>
    </w:p>
    <w:p w14:paraId="20EC948E">
      <w:pPr>
        <w:widowControl/>
        <w:numPr>
          <w:ilvl w:val="0"/>
          <w:numId w:val="14"/>
        </w:numPr>
        <w:spacing w:line="440" w:lineRule="exact"/>
        <w:rPr>
          <w:rFonts w:ascii="宋体" w:hAnsi="宋体"/>
          <w:color w:val="000000"/>
          <w:kern w:val="0"/>
          <w:sz w:val="24"/>
          <w:szCs w:val="24"/>
        </w:rPr>
      </w:pPr>
      <w:r>
        <w:rPr>
          <w:rFonts w:hint="eastAsia" w:ascii="黑体" w:hAnsi="黑体" w:eastAsia="黑体" w:cs="黑体"/>
          <w:b/>
          <w:bCs/>
          <w:color w:val="385724" w:themeColor="accent6" w:themeShade="80"/>
          <w:kern w:val="0"/>
          <w:sz w:val="24"/>
          <w:szCs w:val="24"/>
        </w:rPr>
        <w:t>公务用车使用管理：</w:t>
      </w:r>
      <w:r>
        <w:rPr>
          <w:rFonts w:hint="eastAsia" w:ascii="宋体" w:hAnsi="宋体"/>
          <w:color w:val="000000"/>
          <w:kern w:val="0"/>
          <w:sz w:val="24"/>
          <w:szCs w:val="24"/>
        </w:rPr>
        <w:t>严格控制公务用车、强化能耗控制；要求公务用车管理遵循统一管理、定向保障、经济适用、节能环保的原则；</w:t>
      </w:r>
    </w:p>
    <w:p w14:paraId="6591C526">
      <w:pPr>
        <w:widowControl/>
        <w:numPr>
          <w:ilvl w:val="0"/>
          <w:numId w:val="15"/>
        </w:numPr>
        <w:spacing w:line="440" w:lineRule="exact"/>
        <w:rPr>
          <w:rFonts w:ascii="宋体" w:hAnsi="宋体"/>
          <w:color w:val="000000"/>
          <w:kern w:val="0"/>
          <w:sz w:val="24"/>
          <w:szCs w:val="24"/>
        </w:rPr>
      </w:pPr>
      <w:r>
        <w:rPr>
          <w:rFonts w:hint="eastAsia" w:ascii="黑体" w:hAnsi="黑体" w:eastAsia="黑体" w:cs="黑体"/>
          <w:b/>
          <w:bCs/>
          <w:color w:val="385724" w:themeColor="accent6" w:themeShade="80"/>
          <w:kern w:val="0"/>
          <w:sz w:val="24"/>
          <w:szCs w:val="24"/>
        </w:rPr>
        <w:t>文件传输：</w:t>
      </w:r>
      <w:r>
        <w:rPr>
          <w:rFonts w:hint="eastAsia" w:ascii="宋体" w:hAnsi="宋体"/>
          <w:color w:val="000000"/>
          <w:kern w:val="0"/>
          <w:sz w:val="24"/>
          <w:szCs w:val="24"/>
        </w:rPr>
        <w:t>提倡无纸化办公，推广内部办公O</w:t>
      </w:r>
      <w:r>
        <w:rPr>
          <w:rFonts w:ascii="宋体" w:hAnsi="宋体"/>
          <w:color w:val="000000"/>
          <w:kern w:val="0"/>
          <w:sz w:val="24"/>
          <w:szCs w:val="24"/>
        </w:rPr>
        <w:t>A</w:t>
      </w:r>
      <w:r>
        <w:rPr>
          <w:rFonts w:hint="eastAsia" w:ascii="宋体" w:hAnsi="宋体"/>
          <w:color w:val="000000"/>
          <w:kern w:val="0"/>
          <w:sz w:val="24"/>
          <w:szCs w:val="24"/>
        </w:rPr>
        <w:t>系统和远程视频会议</w:t>
      </w:r>
    </w:p>
    <w:p w14:paraId="69CD9980">
      <w:pPr>
        <w:widowControl/>
        <w:numPr>
          <w:ilvl w:val="0"/>
          <w:numId w:val="15"/>
        </w:numPr>
        <w:spacing w:line="440" w:lineRule="exact"/>
        <w:rPr>
          <w:rFonts w:ascii="宋体" w:hAnsi="宋体"/>
          <w:color w:val="000000" w:themeColor="text1"/>
          <w:kern w:val="0"/>
          <w:sz w:val="24"/>
          <w:szCs w:val="24"/>
          <w14:textFill>
            <w14:solidFill>
              <w14:schemeClr w14:val="tx1"/>
            </w14:solidFill>
          </w14:textFill>
        </w:rPr>
      </w:pPr>
      <w:r>
        <w:rPr>
          <w:rFonts w:hint="eastAsia" w:ascii="黑体" w:hAnsi="黑体" w:eastAsia="黑体" w:cs="黑体"/>
          <w:b/>
          <w:bCs/>
          <w:color w:val="385724" w:themeColor="accent6" w:themeShade="80"/>
          <w:kern w:val="0"/>
          <w:sz w:val="24"/>
          <w:szCs w:val="24"/>
        </w:rPr>
        <w:t>节纸管理：</w:t>
      </w:r>
      <w:r>
        <w:rPr>
          <w:rFonts w:hint="eastAsia" w:ascii="宋体" w:hAnsi="宋体"/>
          <w:color w:val="000000" w:themeColor="text1"/>
          <w:kern w:val="0"/>
          <w:sz w:val="24"/>
          <w:szCs w:val="24"/>
          <w14:textFill>
            <w14:solidFill>
              <w14:schemeClr w14:val="tx1"/>
            </w14:solidFill>
          </w14:textFill>
        </w:rPr>
        <w:t>注意打印格式尽量少用纸，提倡打印纸双面用，双面复印，提倡无纸化办公。</w:t>
      </w:r>
    </w:p>
    <w:p w14:paraId="60E32012">
      <w:pPr>
        <w:widowControl/>
        <w:numPr>
          <w:ilvl w:val="0"/>
          <w:numId w:val="15"/>
        </w:numPr>
        <w:spacing w:line="440" w:lineRule="exact"/>
        <w:rPr>
          <w:rFonts w:ascii="宋体" w:hAnsi="宋体"/>
          <w:color w:val="000000" w:themeColor="text1"/>
          <w:kern w:val="0"/>
          <w:sz w:val="24"/>
          <w:szCs w:val="24"/>
          <w14:textFill>
            <w14:solidFill>
              <w14:schemeClr w14:val="tx1"/>
            </w14:solidFill>
          </w14:textFill>
        </w:rPr>
      </w:pPr>
      <w:r>
        <w:rPr>
          <w:rFonts w:hint="eastAsia" w:ascii="黑体" w:hAnsi="黑体" w:eastAsia="黑体" w:cs="黑体"/>
          <w:b/>
          <w:bCs/>
          <w:color w:val="385724" w:themeColor="accent6" w:themeShade="80"/>
          <w:kern w:val="0"/>
          <w:sz w:val="24"/>
          <w:szCs w:val="24"/>
        </w:rPr>
        <w:t>推行线上业务：</w:t>
      </w:r>
      <w:r>
        <w:rPr>
          <w:rFonts w:hint="eastAsia" w:ascii="宋体" w:hAnsi="宋体" w:eastAsia="宋体" w:cs="宋体"/>
          <w:sz w:val="24"/>
          <w:szCs w:val="24"/>
        </w:rPr>
        <w:t>积极响应衢州市政府“三年要贷款，最多跑一次”的服务要求，积极推广普及“浙里贷”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贷款码”</w:t>
      </w:r>
      <w:r>
        <w:rPr>
          <w:rFonts w:hint="eastAsia" w:ascii="宋体" w:hAnsi="宋体" w:eastAsia="宋体" w:cs="宋体"/>
          <w:sz w:val="24"/>
          <w:szCs w:val="24"/>
        </w:rPr>
        <w:t>等线上办贷的模式，进一步精简业务流程，提升整村授信、批量办贷的服务效率。</w:t>
      </w:r>
    </w:p>
    <w:p w14:paraId="4E051270">
      <w:pPr>
        <w:widowControl/>
        <w:numPr>
          <w:ilvl w:val="0"/>
          <w:numId w:val="16"/>
        </w:numPr>
        <w:spacing w:before="40" w:after="40" w:line="440" w:lineRule="exact"/>
        <w:rPr>
          <w:rFonts w:ascii="黑体" w:hAnsi="黑体" w:eastAsia="黑体" w:cs="黑体"/>
          <w:b/>
          <w:bCs/>
          <w:color w:val="385724" w:themeColor="accent6" w:themeShade="80"/>
          <w:kern w:val="0"/>
          <w:sz w:val="24"/>
          <w:szCs w:val="24"/>
        </w:rPr>
      </w:pPr>
      <w:bookmarkStart w:id="387" w:name="_Toc23769"/>
      <w:r>
        <w:rPr>
          <w:rFonts w:hint="eastAsia" w:ascii="黑体" w:hAnsi="黑体" w:eastAsia="黑体" w:cs="黑体"/>
          <w:b/>
          <w:bCs/>
          <w:color w:val="385724" w:themeColor="accent6" w:themeShade="80"/>
          <w:kern w:val="0"/>
          <w:sz w:val="24"/>
          <w:szCs w:val="24"/>
        </w:rPr>
        <w:t>发挥金融科技作用：</w:t>
      </w:r>
    </w:p>
    <w:p w14:paraId="2EE22223">
      <w:pPr>
        <w:widowControl/>
        <w:spacing w:line="440" w:lineRule="exact"/>
        <w:ind w:firstLine="480" w:firstLineChars="200"/>
        <w:jc w:val="left"/>
        <w:rPr>
          <w:rFonts w:ascii="宋体" w:hAnsi="宋体" w:eastAsia="宋体" w:cs="宋体"/>
          <w:sz w:val="24"/>
          <w:szCs w:val="24"/>
        </w:rPr>
      </w:pPr>
      <w:r>
        <w:rPr>
          <w:rFonts w:hint="eastAsia" w:ascii="宋体" w:hAnsi="宋体" w:eastAsia="宋体" w:cs="宋体"/>
          <w:color w:val="000000"/>
          <w:kern w:val="0"/>
          <w:sz w:val="24"/>
          <w:szCs w:val="24"/>
        </w:rPr>
        <w:t>持续进行技术创新，发挥金融科技的协同作用。我行已实现手机银行转账汇款、存款、无卡取款预约、手机号转账、信用卡业务、个人理财、丰收E</w:t>
      </w:r>
      <w:r>
        <w:rPr>
          <w:rFonts w:ascii="宋体" w:hAnsi="宋体" w:eastAsia="宋体" w:cs="宋体"/>
          <w:color w:val="000000"/>
          <w:kern w:val="0"/>
          <w:sz w:val="24"/>
          <w:szCs w:val="24"/>
        </w:rPr>
        <w:t>TC</w:t>
      </w:r>
      <w:r>
        <w:rPr>
          <w:rFonts w:hint="eastAsia" w:ascii="宋体" w:hAnsi="宋体" w:eastAsia="宋体" w:cs="宋体"/>
          <w:color w:val="000000"/>
          <w:kern w:val="0"/>
          <w:sz w:val="24"/>
          <w:szCs w:val="24"/>
        </w:rPr>
        <w:t>、二类账户开户、电子回单、产品签约、生活缴费充值、社保缴费、互联网贷款产品、非税电子化等功能，极大缩减了授信流程所需环节。通过多项线上业务的开展以及流程的简化，节约网点纸质单据打印、减少客户办理业务出行，实现节能减排、减少运营成本。</w:t>
      </w:r>
    </w:p>
    <w:p w14:paraId="6E908CE3">
      <w:pPr>
        <w:widowControl/>
        <w:numPr>
          <w:ilvl w:val="0"/>
          <w:numId w:val="17"/>
        </w:numPr>
        <w:spacing w:line="440" w:lineRule="exact"/>
        <w:jc w:val="left"/>
        <w:rPr>
          <w:rFonts w:ascii="黑体" w:hAnsi="黑体" w:eastAsia="黑体" w:cs="黑体"/>
          <w:b/>
          <w:bCs/>
          <w:color w:val="385724" w:themeColor="accent6" w:themeShade="80"/>
          <w:kern w:val="0"/>
          <w:sz w:val="24"/>
          <w:szCs w:val="24"/>
        </w:rPr>
      </w:pPr>
      <w:r>
        <w:rPr>
          <w:rFonts w:hint="eastAsia" w:ascii="黑体" w:hAnsi="黑体" w:eastAsia="黑体" w:cs="黑体"/>
          <w:b/>
          <w:bCs/>
          <w:color w:val="385724" w:themeColor="accent6" w:themeShade="80"/>
          <w:kern w:val="0"/>
          <w:sz w:val="24"/>
          <w:szCs w:val="24"/>
        </w:rPr>
        <w:t>线上与上门开户：</w:t>
      </w:r>
    </w:p>
    <w:p w14:paraId="02A79316">
      <w:pPr>
        <w:autoSpaceDE w:val="0"/>
        <w:autoSpaceDN w:val="0"/>
        <w:adjustRightInd w:val="0"/>
        <w:spacing w:line="440" w:lineRule="exact"/>
        <w:ind w:firstLine="480" w:firstLineChars="200"/>
        <w:rPr>
          <w:rFonts w:ascii="宋体" w:hAnsi="宋体" w:cs="宋体"/>
          <w:color w:val="000000"/>
          <w:kern w:val="0"/>
          <w:sz w:val="24"/>
          <w:szCs w:val="24"/>
        </w:rPr>
      </w:pPr>
      <w:r>
        <w:rPr>
          <w:rFonts w:hint="eastAsia" w:ascii="宋体" w:hAnsi="宋体" w:cs="宋体"/>
          <w:color w:val="000000"/>
          <w:kern w:val="0"/>
          <w:sz w:val="24"/>
          <w:szCs w:val="24"/>
        </w:rPr>
        <w:t>我行将按照省</w:t>
      </w:r>
      <w:r>
        <w:rPr>
          <w:rFonts w:hint="eastAsia" w:ascii="宋体" w:hAnsi="宋体" w:cs="宋体"/>
          <w:color w:val="000000"/>
          <w:kern w:val="0"/>
          <w:sz w:val="24"/>
          <w:szCs w:val="24"/>
          <w:lang w:val="en-US" w:eastAsia="zh-CN"/>
        </w:rPr>
        <w:t>农商银行</w:t>
      </w:r>
      <w:r>
        <w:rPr>
          <w:rFonts w:hint="eastAsia" w:ascii="宋体" w:hAnsi="宋体" w:cs="宋体"/>
          <w:color w:val="000000"/>
          <w:kern w:val="0"/>
          <w:sz w:val="24"/>
          <w:szCs w:val="24"/>
        </w:rPr>
        <w:t>统一部署积极推进业务凭证电子签名及影像数据传输应用，努力节约纸质凭证印刷及会计档案保管的消耗。</w:t>
      </w:r>
    </w:p>
    <w:p w14:paraId="027AB254">
      <w:pPr>
        <w:pStyle w:val="6"/>
      </w:pPr>
      <w:bookmarkStart w:id="388" w:name="_Toc18810"/>
      <w:bookmarkStart w:id="389" w:name="_Toc21405"/>
      <w:bookmarkStart w:id="390" w:name="_Toc31193"/>
      <w:r>
        <w:rPr>
          <w:rFonts w:hint="eastAsia"/>
        </w:rPr>
        <w:t>（二）开展绿色行动，助力低碳发展</w:t>
      </w:r>
      <w:bookmarkEnd w:id="387"/>
      <w:bookmarkEnd w:id="388"/>
      <w:bookmarkEnd w:id="389"/>
      <w:bookmarkEnd w:id="390"/>
    </w:p>
    <w:p w14:paraId="54B45996">
      <w:pPr>
        <w:widowControl/>
        <w:spacing w:line="440" w:lineRule="exact"/>
        <w:ind w:firstLine="480" w:firstLineChars="200"/>
        <w:jc w:val="left"/>
        <w:rPr>
          <w:rFonts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组织员工积极开展各项绿色环保公益活动，如环境卫生整治、垃圾清扫、植树养护、卫生巡查、绿色骑行等，不仅为衢州市的城市绿化和生态建设做出了力所能及的贡献，同时培养了员工绿色环保意识</w:t>
      </w:r>
      <w:bookmarkStart w:id="391" w:name="_Toc31634"/>
      <w:bookmarkStart w:id="392" w:name="_Toc2753"/>
      <w:bookmarkStart w:id="393" w:name="_Toc9983"/>
      <w:bookmarkStart w:id="394" w:name="_Toc23708"/>
      <w:r>
        <w:rPr>
          <w:rFonts w:hint="eastAsia" w:ascii="宋体" w:hAnsi="宋体"/>
          <w:color w:val="000000" w:themeColor="text1"/>
          <w:kern w:val="0"/>
          <w:sz w:val="24"/>
          <w:szCs w:val="24"/>
          <w14:textFill>
            <w14:solidFill>
              <w14:schemeClr w14:val="tx1"/>
            </w14:solidFill>
          </w14:textFill>
        </w:rPr>
        <w:t>。</w:t>
      </w:r>
    </w:p>
    <w:p w14:paraId="7E316A3C">
      <w:pPr>
        <w:pStyle w:val="5"/>
      </w:pPr>
      <w:r>
        <w:rPr>
          <w:rFonts w:hint="eastAsia"/>
        </w:rPr>
        <w:t>三、经营活动环境影响的统计口径和测算方法学</w:t>
      </w:r>
      <w:bookmarkEnd w:id="391"/>
      <w:bookmarkEnd w:id="392"/>
      <w:bookmarkEnd w:id="393"/>
      <w:bookmarkEnd w:id="394"/>
    </w:p>
    <w:p w14:paraId="0BB159CD">
      <w:pPr>
        <w:pStyle w:val="6"/>
      </w:pPr>
      <w:r>
        <w:rPr>
          <w:rFonts w:hint="eastAsia"/>
        </w:rPr>
        <w:t>（一）测算指标的统计口径</w:t>
      </w:r>
    </w:p>
    <w:p w14:paraId="2AD33ECF">
      <w:pPr>
        <w:widowControl/>
        <w:spacing w:line="440" w:lineRule="exact"/>
        <w:ind w:firstLine="480" w:firstLineChars="200"/>
        <w:rPr>
          <w:rFonts w:ascii="宋体" w:hAnsi="宋体"/>
          <w:color w:val="000000"/>
          <w:kern w:val="0"/>
          <w:sz w:val="24"/>
          <w:szCs w:val="24"/>
        </w:rPr>
      </w:pPr>
      <w:r>
        <w:rPr>
          <w:rFonts w:hint="eastAsia" w:ascii="宋体" w:hAnsi="宋体"/>
          <w:color w:val="000000"/>
          <w:kern w:val="0"/>
          <w:sz w:val="24"/>
          <w:szCs w:val="24"/>
        </w:rPr>
        <w:t>在本报告中，</w:t>
      </w:r>
      <w:r>
        <w:rPr>
          <w:rFonts w:hint="eastAsia" w:ascii="宋体" w:hAnsi="宋体" w:eastAsia="宋体" w:cs="宋体"/>
          <w:sz w:val="24"/>
          <w:szCs w:val="24"/>
        </w:rPr>
        <w:t>浙江龙游农村商业银行</w:t>
      </w:r>
      <w:r>
        <w:rPr>
          <w:rFonts w:hint="eastAsia" w:ascii="宋体" w:hAnsi="宋体"/>
          <w:color w:val="000000"/>
          <w:kern w:val="0"/>
          <w:sz w:val="24"/>
          <w:szCs w:val="24"/>
        </w:rPr>
        <w:t>自有交通工具所消耗的汽油、经营办公活动的用水量和用纸量统计范围均为我行总和。因此，直接温室气体的排放量也为加总。而经营办公活动的用电量统计范围仅为日常运营管理。因此，间接温室气体排放量也只计算的电力消耗导致的碳排放。</w:t>
      </w:r>
    </w:p>
    <w:p w14:paraId="358F481C">
      <w:pPr>
        <w:widowControl/>
        <w:spacing w:line="440" w:lineRule="exact"/>
        <w:ind w:firstLine="480" w:firstLineChars="200"/>
        <w:rPr>
          <w:rFonts w:ascii="宋体" w:hAnsi="宋体"/>
          <w:color w:val="000000"/>
          <w:kern w:val="0"/>
          <w:sz w:val="24"/>
          <w:szCs w:val="24"/>
        </w:rPr>
      </w:pPr>
      <w:r>
        <w:rPr>
          <w:rFonts w:hint="eastAsia" w:ascii="宋体" w:hAnsi="宋体"/>
          <w:color w:val="000000"/>
          <w:kern w:val="0"/>
          <w:sz w:val="24"/>
          <w:szCs w:val="24"/>
        </w:rPr>
        <w:t>在人均碳排放量和人均自然资源消耗的测度方面，由于数据欠缺，本报告仅以我行大楼经营办公活动所消耗的自然资源和产生的温室气体排放为总量，除以我行现有员工总数得到人均量。</w:t>
      </w:r>
    </w:p>
    <w:p w14:paraId="280833D0">
      <w:pPr>
        <w:pStyle w:val="6"/>
      </w:pPr>
      <w:r>
        <w:rPr>
          <w:rFonts w:hint="eastAsia"/>
        </w:rPr>
        <w:t>（二）经营活动环境影响的测算方法学</w:t>
      </w:r>
    </w:p>
    <w:p w14:paraId="4E76E01B">
      <w:pPr>
        <w:widowControl/>
        <w:spacing w:line="440" w:lineRule="exact"/>
        <w:ind w:firstLine="480" w:firstLineChars="200"/>
        <w:rPr>
          <w:rFonts w:ascii="宋体" w:hAnsi="宋体"/>
          <w:color w:val="000000"/>
          <w:kern w:val="0"/>
          <w:sz w:val="24"/>
          <w:szCs w:val="24"/>
        </w:rPr>
      </w:pPr>
      <w:r>
        <w:rPr>
          <w:rFonts w:hint="eastAsia" w:ascii="宋体" w:hAnsi="宋体" w:eastAsia="宋体" w:cs="宋体"/>
          <w:sz w:val="24"/>
          <w:szCs w:val="24"/>
        </w:rPr>
        <w:t>浙江龙游农村商业银行</w:t>
      </w:r>
      <w:r>
        <w:rPr>
          <w:rFonts w:hint="eastAsia" w:ascii="宋体" w:hAnsi="宋体"/>
          <w:color w:val="000000"/>
          <w:kern w:val="0"/>
          <w:sz w:val="24"/>
          <w:szCs w:val="24"/>
        </w:rPr>
        <w:t>经营活动产生的直接温室气体排放、采购产品或服务产生的间接温室气体排放的测算依据中国人民银行2021年7月发布的《金融机构碳核算技术指南（试行）》（以下简称《指南》）相关要求。《指南》规定金融机构自身经营活动的碳排放核算按照《工业企业温室气体排放核算和报告通则》规定的算法进行核算，相关计算公式如下：</w:t>
      </w:r>
    </w:p>
    <w:p w14:paraId="4FF4AED1">
      <w:pPr>
        <w:widowControl/>
        <w:spacing w:line="440" w:lineRule="exact"/>
        <w:ind w:firstLine="480" w:firstLineChars="200"/>
        <w:rPr>
          <w:rFonts w:ascii="宋体" w:hAnsi="宋体"/>
          <w:color w:val="000000"/>
          <w:kern w:val="0"/>
          <w:sz w:val="24"/>
          <w:szCs w:val="24"/>
        </w:rPr>
      </w:pPr>
    </w:p>
    <w:p w14:paraId="24F58903">
      <w:pPr>
        <w:keepNext/>
        <w:keepLines/>
        <w:numPr>
          <w:ilvl w:val="0"/>
          <w:numId w:val="18"/>
        </w:numPr>
        <w:spacing w:before="80" w:after="80" w:line="440" w:lineRule="exact"/>
        <w:outlineLvl w:val="2"/>
        <w:rPr>
          <w:rFonts w:ascii="Times New Roman" w:hAnsi="Times New Roman" w:eastAsia="黑体"/>
          <w:b/>
          <w:color w:val="385724" w:themeColor="accent6" w:themeShade="80"/>
          <w:sz w:val="24"/>
          <w:szCs w:val="24"/>
        </w:rPr>
      </w:pPr>
      <w:bookmarkStart w:id="395" w:name="_Toc25014"/>
      <w:bookmarkStart w:id="396" w:name="_Toc8786"/>
      <w:bookmarkStart w:id="397" w:name="_Toc2236"/>
      <w:bookmarkStart w:id="398" w:name="_Toc30986"/>
      <w:bookmarkStart w:id="399" w:name="_Toc15020"/>
      <w:r>
        <w:rPr>
          <w:rFonts w:hint="eastAsia" w:ascii="Times New Roman" w:hAnsi="Times New Roman" w:eastAsia="黑体"/>
          <w:b/>
          <w:color w:val="385724" w:themeColor="accent6" w:themeShade="80"/>
          <w:sz w:val="24"/>
          <w:szCs w:val="24"/>
        </w:rPr>
        <w:t>直接温室气体排放的核算</w:t>
      </w:r>
      <w:bookmarkEnd w:id="395"/>
      <w:bookmarkEnd w:id="396"/>
      <w:bookmarkEnd w:id="397"/>
      <w:bookmarkEnd w:id="398"/>
      <w:bookmarkEnd w:id="399"/>
    </w:p>
    <w:p w14:paraId="2A583742">
      <w:pPr>
        <w:widowControl/>
        <w:spacing w:line="360" w:lineRule="auto"/>
        <w:ind w:firstLine="210" w:firstLineChars="100"/>
        <w:jc w:val="left"/>
        <w:rPr>
          <w:rFonts w:ascii="Times New Roman" w:hAnsi="Times New Roman"/>
          <w:i/>
          <w:kern w:val="0"/>
          <w:sz w:val="24"/>
          <w:szCs w:val="24"/>
        </w:rPr>
      </w:pPr>
      <w:r>
        <w:rPr>
          <w:shd w:val="clear" w:color="auto" w:fill="C5E0B3" w:themeFill="accent6" w:themeFillTint="66"/>
        </w:rPr>
        <w:drawing>
          <wp:inline distT="0" distB="0" distL="0" distR="0">
            <wp:extent cx="4615815" cy="1487170"/>
            <wp:effectExtent l="228600" t="228600" r="222885" b="227330"/>
            <wp:docPr id="915"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 name="图片 915"/>
                    <pic:cNvPicPr>
                      <a:picLocks noChangeAspect="1" noChangeArrowheads="1"/>
                    </pic:cNvPicPr>
                  </pic:nvPicPr>
                  <pic:blipFill>
                    <a:blip r:embed="rId33">
                      <a:extLst>
                        <a:ext uri="{28A0092B-C50C-407E-A947-70E740481C1C}">
                          <a14:useLocalDpi xmlns:a14="http://schemas.microsoft.com/office/drawing/2010/main" val="0"/>
                        </a:ext>
                      </a:extLst>
                    </a:blip>
                    <a:srcRect r="4973"/>
                    <a:stretch>
                      <a:fillRect/>
                    </a:stretch>
                  </pic:blipFill>
                  <pic:spPr>
                    <a:xfrm>
                      <a:off x="0" y="0"/>
                      <a:ext cx="4622662" cy="1489604"/>
                    </a:xfrm>
                    <a:prstGeom prst="rect">
                      <a:avLst/>
                    </a:prstGeom>
                    <a:ln w="9525" cap="sq">
                      <a:solidFill>
                        <a:sysClr val="windowText" lastClr="000000"/>
                      </a:solidFill>
                      <a:miter lim="800000"/>
                      <a:headEnd/>
                      <a:tailEnd/>
                    </a:ln>
                    <a:effectLst>
                      <a:outerShdw blurRad="254000" algn="tl" rotWithShape="0">
                        <a:srgbClr val="000000">
                          <a:alpha val="43000"/>
                        </a:srgbClr>
                      </a:outerShdw>
                    </a:effectLst>
                  </pic:spPr>
                </pic:pic>
              </a:graphicData>
            </a:graphic>
          </wp:inline>
        </w:drawing>
      </w:r>
    </w:p>
    <w:p w14:paraId="5F9ACE6A">
      <w:pPr>
        <w:spacing w:line="440" w:lineRule="exact"/>
        <w:rPr>
          <w:rFonts w:ascii="宋体" w:hAnsi="宋体"/>
          <w:b/>
          <w:bCs/>
          <w:iCs/>
          <w:color w:val="385724" w:themeColor="accent6" w:themeShade="80"/>
          <w:sz w:val="24"/>
          <w:szCs w:val="24"/>
        </w:rPr>
      </w:pPr>
      <w:r>
        <w:rPr>
          <w:rFonts w:hint="eastAsia" w:ascii="宋体" w:hAnsi="宋体"/>
          <w:b/>
          <w:bCs/>
          <w:iCs/>
          <w:color w:val="385724" w:themeColor="accent6" w:themeShade="80"/>
          <w:sz w:val="24"/>
          <w:szCs w:val="24"/>
        </w:rPr>
        <w:t>指标说明：</w:t>
      </w:r>
    </w:p>
    <w:p w14:paraId="4C7A50DA">
      <w:pPr>
        <w:spacing w:line="440" w:lineRule="exact"/>
        <w:ind w:firstLine="240" w:firstLineChars="100"/>
        <w:rPr>
          <w:rFonts w:ascii="宋体" w:hAnsi="宋体"/>
          <w:iCs/>
          <w:sz w:val="24"/>
          <w:szCs w:val="24"/>
        </w:rPr>
      </w:pPr>
      <w:r>
        <w:rPr>
          <w:rFonts w:ascii="Times New Roman" w:hAnsi="Times New Roman" w:cs="Times New Roman"/>
          <w:sz w:val="24"/>
          <w:szCs w:val="24"/>
        </w:rPr>
        <w:t>AD</w:t>
      </w:r>
      <w:r>
        <w:rPr>
          <w:rFonts w:ascii="Times New Roman" w:hAnsi="Times New Roman" w:cs="Times New Roman"/>
          <w:sz w:val="24"/>
          <w:szCs w:val="24"/>
          <w:vertAlign w:val="subscript"/>
        </w:rPr>
        <w:t>i</w:t>
      </w:r>
      <w:r>
        <w:rPr>
          <w:rFonts w:ascii="Times New Roman" w:hAnsi="Times New Roman" w:cs="Times New Roman"/>
          <w:sz w:val="24"/>
          <w:szCs w:val="24"/>
        </w:rPr>
        <w:t>：</w:t>
      </w:r>
      <w:r>
        <w:rPr>
          <w:rFonts w:hint="eastAsia" w:ascii="宋体" w:hAnsi="宋体"/>
          <w:sz w:val="24"/>
          <w:szCs w:val="24"/>
        </w:rPr>
        <w:t>核算和报告年度内第i种化石燃料的活动水平，单位：百万千焦</w:t>
      </w:r>
      <w:r>
        <w:rPr>
          <w:rFonts w:ascii="宋体" w:hAnsi="宋体"/>
          <w:sz w:val="24"/>
          <w:szCs w:val="24"/>
        </w:rPr>
        <w:t>（</w:t>
      </w:r>
      <w:r>
        <w:rPr>
          <w:rFonts w:ascii="Times New Roman" w:hAnsi="Times New Roman"/>
          <w:sz w:val="24"/>
          <w:szCs w:val="24"/>
        </w:rPr>
        <w:t>GJ</w:t>
      </w:r>
      <w:r>
        <w:rPr>
          <w:rFonts w:ascii="宋体" w:hAnsi="宋体"/>
          <w:sz w:val="24"/>
          <w:szCs w:val="24"/>
        </w:rPr>
        <w:t>）</w:t>
      </w:r>
    </w:p>
    <w:p w14:paraId="7883D919">
      <w:pPr>
        <w:spacing w:line="440" w:lineRule="exact"/>
        <w:ind w:firstLine="240" w:firstLineChars="100"/>
        <w:rPr>
          <w:rFonts w:ascii="宋体" w:hAnsi="宋体"/>
          <w:iCs/>
          <w:sz w:val="24"/>
          <w:szCs w:val="24"/>
        </w:rPr>
      </w:pPr>
      <w:r>
        <w:rPr>
          <w:rFonts w:ascii="Times New Roman" w:hAnsi="Times New Roman" w:cs="Times New Roman"/>
          <w:iCs/>
          <w:sz w:val="24"/>
          <w:szCs w:val="24"/>
        </w:rPr>
        <w:t>EF</w:t>
      </w:r>
      <w:r>
        <w:rPr>
          <w:rFonts w:ascii="Times New Roman" w:hAnsi="Times New Roman" w:cs="Times New Roman"/>
          <w:iCs/>
          <w:sz w:val="24"/>
          <w:szCs w:val="24"/>
          <w:vertAlign w:val="subscript"/>
        </w:rPr>
        <w:t>i</w:t>
      </w:r>
      <w:r>
        <w:rPr>
          <w:rFonts w:ascii="Times New Roman" w:hAnsi="Times New Roman" w:cs="Times New Roman"/>
          <w:sz w:val="24"/>
          <w:szCs w:val="24"/>
        </w:rPr>
        <w:t>：</w:t>
      </w:r>
      <w:r>
        <w:rPr>
          <w:rFonts w:hint="eastAsia" w:ascii="宋体" w:hAnsi="宋体"/>
          <w:sz w:val="24"/>
          <w:szCs w:val="24"/>
        </w:rPr>
        <w:t>第i种化石燃料的二氧化碳排放因子，单位为</w:t>
      </w:r>
      <w:r>
        <w:rPr>
          <w:rFonts w:ascii="Times New Roman" w:hAnsi="Times New Roman"/>
          <w:sz w:val="24"/>
          <w:szCs w:val="24"/>
        </w:rPr>
        <w:t>tCO</w:t>
      </w:r>
      <w:r>
        <w:rPr>
          <w:rFonts w:ascii="Times New Roman" w:hAnsi="Times New Roman"/>
          <w:sz w:val="24"/>
          <w:szCs w:val="24"/>
          <w:vertAlign w:val="subscript"/>
        </w:rPr>
        <w:t>2</w:t>
      </w:r>
      <w:r>
        <w:rPr>
          <w:rFonts w:ascii="Times New Roman" w:hAnsi="Times New Roman"/>
          <w:sz w:val="24"/>
          <w:szCs w:val="24"/>
        </w:rPr>
        <w:t>/GJ</w:t>
      </w:r>
    </w:p>
    <w:p w14:paraId="5A653CDD">
      <w:pPr>
        <w:widowControl/>
        <w:spacing w:line="440" w:lineRule="exact"/>
        <w:ind w:firstLine="240" w:firstLineChars="100"/>
        <w:jc w:val="left"/>
        <w:rPr>
          <w:rFonts w:ascii="宋体" w:hAnsi="宋体"/>
          <w:iCs/>
          <w:sz w:val="24"/>
          <w:szCs w:val="24"/>
        </w:rPr>
      </w:pPr>
      <w:r>
        <w:rPr>
          <w:rFonts w:ascii="Times New Roman" w:hAnsi="Times New Roman" w:cs="Times New Roman"/>
          <w:sz w:val="24"/>
          <w:szCs w:val="24"/>
        </w:rPr>
        <w:t>NCV</w:t>
      </w:r>
      <w:r>
        <w:rPr>
          <w:rFonts w:ascii="Times New Roman" w:hAnsi="Times New Roman" w:cs="Times New Roman"/>
          <w:sz w:val="24"/>
          <w:szCs w:val="24"/>
          <w:vertAlign w:val="subscript"/>
        </w:rPr>
        <w:t>i</w:t>
      </w:r>
      <w:r>
        <w:rPr>
          <w:rFonts w:ascii="Times New Roman" w:hAnsi="Times New Roman" w:cs="Times New Roman"/>
          <w:sz w:val="24"/>
          <w:szCs w:val="24"/>
        </w:rPr>
        <w:t>：</w:t>
      </w:r>
      <w:r>
        <w:rPr>
          <w:rFonts w:hint="eastAsia" w:ascii="宋体" w:hAnsi="宋体"/>
          <w:iCs/>
          <w:sz w:val="24"/>
          <w:szCs w:val="24"/>
        </w:rPr>
        <w:t>第i种燃料的平均低位发热量，液体燃料单位：百万千焦/吨</w:t>
      </w:r>
      <w:r>
        <w:rPr>
          <w:rFonts w:ascii="宋体" w:hAnsi="宋体"/>
          <w:iCs/>
          <w:sz w:val="24"/>
          <w:szCs w:val="24"/>
        </w:rPr>
        <w:t>（</w:t>
      </w:r>
      <w:r>
        <w:rPr>
          <w:rFonts w:ascii="Times New Roman" w:hAnsi="Times New Roman"/>
          <w:iCs/>
          <w:sz w:val="24"/>
          <w:szCs w:val="24"/>
        </w:rPr>
        <w:t>GJ/t</w:t>
      </w:r>
      <w:r>
        <w:rPr>
          <w:rFonts w:ascii="宋体" w:hAnsi="宋体"/>
          <w:iCs/>
          <w:sz w:val="24"/>
          <w:szCs w:val="24"/>
        </w:rPr>
        <w:t>）</w:t>
      </w:r>
    </w:p>
    <w:p w14:paraId="56B927BD">
      <w:pPr>
        <w:widowControl/>
        <w:spacing w:line="440" w:lineRule="exact"/>
        <w:ind w:firstLine="240" w:firstLineChars="100"/>
        <w:jc w:val="left"/>
        <w:rPr>
          <w:rFonts w:ascii="宋体" w:hAnsi="宋体"/>
          <w:iCs/>
          <w:sz w:val="24"/>
          <w:szCs w:val="24"/>
        </w:rPr>
      </w:pPr>
      <w:r>
        <w:rPr>
          <w:rFonts w:ascii="Times New Roman" w:hAnsi="Times New Roman" w:cs="Times New Roman"/>
          <w:iCs/>
          <w:sz w:val="24"/>
          <w:szCs w:val="24"/>
        </w:rPr>
        <w:t>FC</w:t>
      </w:r>
      <w:r>
        <w:rPr>
          <w:rFonts w:ascii="Times New Roman" w:hAnsi="Times New Roman" w:cs="Times New Roman"/>
          <w:iCs/>
          <w:sz w:val="24"/>
          <w:szCs w:val="24"/>
          <w:vertAlign w:val="subscript"/>
        </w:rPr>
        <w:t>i</w:t>
      </w:r>
      <w:r>
        <w:rPr>
          <w:rFonts w:ascii="Times New Roman" w:hAnsi="Times New Roman" w:cs="Times New Roman"/>
          <w:sz w:val="24"/>
          <w:szCs w:val="24"/>
        </w:rPr>
        <w:t>：</w:t>
      </w:r>
      <w:r>
        <w:rPr>
          <w:rFonts w:hint="eastAsia" w:ascii="宋体" w:hAnsi="宋体"/>
          <w:iCs/>
          <w:sz w:val="24"/>
          <w:szCs w:val="24"/>
        </w:rPr>
        <w:t>第i种燃料的净消耗量，液体燃料单位：吨</w:t>
      </w:r>
      <w:r>
        <w:rPr>
          <w:rFonts w:ascii="宋体" w:hAnsi="宋体"/>
          <w:iCs/>
          <w:sz w:val="24"/>
          <w:szCs w:val="24"/>
        </w:rPr>
        <w:t>（</w:t>
      </w:r>
      <w:r>
        <w:rPr>
          <w:rFonts w:ascii="Times New Roman" w:hAnsi="Times New Roman"/>
          <w:iCs/>
          <w:sz w:val="24"/>
          <w:szCs w:val="24"/>
        </w:rPr>
        <w:t>t</w:t>
      </w:r>
      <w:r>
        <w:rPr>
          <w:rFonts w:ascii="宋体" w:hAnsi="宋体"/>
          <w:iCs/>
          <w:sz w:val="24"/>
          <w:szCs w:val="24"/>
        </w:rPr>
        <w:t>）</w:t>
      </w:r>
    </w:p>
    <w:p w14:paraId="3E6B31A4">
      <w:pPr>
        <w:widowControl/>
        <w:spacing w:line="440" w:lineRule="exact"/>
        <w:ind w:firstLine="240" w:firstLineChars="100"/>
        <w:jc w:val="left"/>
        <w:rPr>
          <w:rFonts w:ascii="宋体" w:hAnsi="宋体"/>
          <w:iCs/>
          <w:sz w:val="24"/>
          <w:szCs w:val="24"/>
        </w:rPr>
      </w:pPr>
      <w:r>
        <w:rPr>
          <w:rFonts w:ascii="Times New Roman" w:hAnsi="Times New Roman" w:cs="Times New Roman"/>
          <w:iCs/>
          <w:sz w:val="24"/>
          <w:szCs w:val="24"/>
        </w:rPr>
        <w:t>CC</w:t>
      </w:r>
      <w:r>
        <w:rPr>
          <w:rFonts w:ascii="Times New Roman" w:hAnsi="Times New Roman" w:cs="Times New Roman"/>
          <w:iCs/>
          <w:sz w:val="24"/>
          <w:szCs w:val="24"/>
          <w:vertAlign w:val="subscript"/>
        </w:rPr>
        <w:t>i</w:t>
      </w:r>
      <w:r>
        <w:rPr>
          <w:rFonts w:ascii="Times New Roman" w:hAnsi="Times New Roman" w:cs="Times New Roman"/>
          <w:iCs/>
          <w:sz w:val="24"/>
          <w:szCs w:val="24"/>
        </w:rPr>
        <w:t>：</w:t>
      </w:r>
      <w:r>
        <w:rPr>
          <w:rFonts w:hint="eastAsia" w:ascii="宋体" w:hAnsi="宋体"/>
          <w:iCs/>
          <w:sz w:val="24"/>
          <w:szCs w:val="24"/>
        </w:rPr>
        <w:t>第i种燃料的单位热值含碳量，单位：吨碳/百万千焦</w:t>
      </w:r>
      <w:r>
        <w:rPr>
          <w:rFonts w:ascii="宋体" w:hAnsi="宋体"/>
          <w:iCs/>
          <w:sz w:val="24"/>
          <w:szCs w:val="24"/>
        </w:rPr>
        <w:t>（</w:t>
      </w:r>
      <w:r>
        <w:rPr>
          <w:rFonts w:ascii="Times New Roman" w:hAnsi="Times New Roman"/>
          <w:iCs/>
          <w:sz w:val="24"/>
          <w:szCs w:val="24"/>
        </w:rPr>
        <w:t>tC/GJ</w:t>
      </w:r>
      <w:r>
        <w:rPr>
          <w:rFonts w:ascii="宋体" w:hAnsi="宋体"/>
          <w:iCs/>
          <w:sz w:val="24"/>
          <w:szCs w:val="24"/>
        </w:rPr>
        <w:t>）</w:t>
      </w:r>
    </w:p>
    <w:p w14:paraId="441E089A">
      <w:pPr>
        <w:spacing w:line="440" w:lineRule="exact"/>
        <w:ind w:firstLine="240" w:firstLineChars="100"/>
        <w:rPr>
          <w:rFonts w:ascii="宋体" w:hAnsi="宋体"/>
          <w:iCs/>
          <w:sz w:val="24"/>
          <w:szCs w:val="24"/>
        </w:rPr>
      </w:pPr>
      <w:r>
        <w:rPr>
          <w:rFonts w:ascii="Times New Roman" w:hAnsi="Times New Roman" w:cs="Times New Roman"/>
          <w:sz w:val="24"/>
          <w:szCs w:val="24"/>
        </w:rPr>
        <w:t>OF</w:t>
      </w:r>
      <w:r>
        <w:rPr>
          <w:rFonts w:ascii="Times New Roman" w:hAnsi="Times New Roman" w:cs="Times New Roman"/>
          <w:sz w:val="24"/>
          <w:szCs w:val="24"/>
          <w:vertAlign w:val="subscript"/>
        </w:rPr>
        <w:t>i</w:t>
      </w:r>
      <w:r>
        <w:rPr>
          <w:rFonts w:ascii="Times New Roman" w:hAnsi="Times New Roman" w:cs="Times New Roman"/>
          <w:sz w:val="24"/>
          <w:szCs w:val="24"/>
        </w:rPr>
        <w:t>：</w:t>
      </w:r>
      <w:r>
        <w:rPr>
          <w:rFonts w:hint="eastAsia" w:ascii="宋体" w:hAnsi="宋体"/>
          <w:iCs/>
          <w:sz w:val="24"/>
          <w:szCs w:val="24"/>
        </w:rPr>
        <w:t>第i种燃料的碳氧化率，单位：%</w:t>
      </w:r>
    </w:p>
    <w:p w14:paraId="58A369FE">
      <w:pPr>
        <w:spacing w:line="440" w:lineRule="exact"/>
        <w:ind w:firstLine="240" w:firstLineChars="100"/>
        <w:rPr>
          <w:rFonts w:ascii="宋体" w:hAnsi="宋体"/>
          <w:iCs/>
          <w:sz w:val="24"/>
          <w:szCs w:val="24"/>
        </w:rPr>
      </w:pPr>
    </w:p>
    <w:p w14:paraId="44F06512">
      <w:pPr>
        <w:spacing w:line="440" w:lineRule="exact"/>
        <w:rPr>
          <w:rFonts w:ascii="宋体" w:hAnsi="宋体"/>
          <w:iCs/>
          <w:color w:val="385724" w:themeColor="accent6" w:themeShade="80"/>
          <w:szCs w:val="21"/>
        </w:rPr>
      </w:pPr>
      <w:r>
        <w:rPr>
          <w:rFonts w:hint="eastAsia" w:ascii="宋体" w:hAnsi="宋体"/>
          <w:b/>
          <w:bCs/>
          <w:iCs/>
          <w:color w:val="385724" w:themeColor="accent6" w:themeShade="80"/>
          <w:szCs w:val="21"/>
        </w:rPr>
        <w:t>注释:</w:t>
      </w:r>
    </w:p>
    <w:p w14:paraId="21FE3B35">
      <w:pPr>
        <w:widowControl/>
        <w:spacing w:line="440" w:lineRule="exact"/>
        <w:ind w:firstLine="420" w:firstLineChars="200"/>
        <w:jc w:val="left"/>
        <w:rPr>
          <w:rFonts w:ascii="宋体" w:hAnsi="宋体" w:eastAsia="宋体"/>
          <w:iCs/>
          <w:szCs w:val="21"/>
        </w:rPr>
      </w:pPr>
      <w:r>
        <w:rPr>
          <w:rFonts w:hint="eastAsia" w:ascii="宋体" w:hAnsi="宋体" w:eastAsia="宋体"/>
          <w:iCs/>
          <w:szCs w:val="21"/>
        </w:rPr>
        <w:t>（1）《</w:t>
      </w:r>
      <w:r>
        <w:rPr>
          <w:rFonts w:hint="eastAsia" w:ascii="宋体" w:hAnsi="宋体" w:eastAsia="宋体"/>
          <w:color w:val="000000"/>
          <w:kern w:val="0"/>
          <w:szCs w:val="21"/>
        </w:rPr>
        <w:t>工业企业温室气体排放核算和报告通则》中将汽车燃油产生的排放和经营活动中天然气消耗产生的排放划入“燃料燃烧排放”的核算边界中，因此浙江龙游农村商业银行选取燃料燃烧排放的公式对直接温室气体排放进行核算。</w:t>
      </w:r>
      <w:r>
        <w:rPr>
          <w:rFonts w:hint="eastAsia" w:ascii="宋体" w:hAnsi="宋体" w:eastAsia="宋体"/>
          <w:iCs/>
          <w:szCs w:val="21"/>
        </w:rPr>
        <w:t xml:space="preserve"> </w:t>
      </w:r>
    </w:p>
    <w:p w14:paraId="5D68AE16">
      <w:pPr>
        <w:widowControl/>
        <w:spacing w:line="440" w:lineRule="exact"/>
        <w:ind w:firstLine="420" w:firstLineChars="200"/>
        <w:jc w:val="left"/>
        <w:rPr>
          <w:rFonts w:ascii="宋体" w:hAnsi="宋体" w:eastAsia="宋体"/>
          <w:iCs/>
          <w:szCs w:val="21"/>
        </w:rPr>
      </w:pPr>
      <w:r>
        <w:rPr>
          <w:rFonts w:hint="eastAsia" w:ascii="宋体" w:hAnsi="宋体" w:eastAsia="宋体"/>
          <w:iCs/>
          <w:szCs w:val="21"/>
        </w:rPr>
        <w:t>（2）浙江龙游农村商业银行统计的汽油消耗量单位为升，在本报告中按汽油密度0</w:t>
      </w:r>
      <w:r>
        <w:rPr>
          <w:rFonts w:ascii="宋体" w:hAnsi="宋体" w:eastAsia="宋体"/>
          <w:iCs/>
          <w:szCs w:val="21"/>
        </w:rPr>
        <w:t>.71</w:t>
      </w:r>
      <w:r>
        <w:rPr>
          <w:rFonts w:hint="eastAsia" w:ascii="宋体" w:hAnsi="宋体" w:eastAsia="宋体"/>
          <w:iCs/>
          <w:szCs w:val="21"/>
        </w:rPr>
        <w:t>t</w:t>
      </w:r>
      <w:r>
        <w:rPr>
          <w:rFonts w:ascii="宋体" w:hAnsi="宋体" w:eastAsia="宋体"/>
          <w:iCs/>
          <w:szCs w:val="21"/>
        </w:rPr>
        <w:t>/</w:t>
      </w:r>
      <w:r>
        <w:rPr>
          <w:rFonts w:hint="eastAsia" w:ascii="宋体" w:hAnsi="宋体" w:eastAsia="宋体"/>
          <w:iCs/>
          <w:szCs w:val="21"/>
        </w:rPr>
        <w:t>m</w:t>
      </w:r>
      <w:r>
        <w:rPr>
          <w:rFonts w:ascii="宋体" w:hAnsi="宋体" w:eastAsia="宋体"/>
          <w:iCs/>
          <w:szCs w:val="21"/>
          <w:vertAlign w:val="superscript"/>
        </w:rPr>
        <w:t>3</w:t>
      </w:r>
      <w:r>
        <w:rPr>
          <w:rFonts w:hint="eastAsia" w:ascii="宋体" w:hAnsi="宋体" w:eastAsia="宋体"/>
          <w:iCs/>
          <w:szCs w:val="21"/>
        </w:rPr>
        <w:t>将耗油量折合成吨。</w:t>
      </w:r>
    </w:p>
    <w:p w14:paraId="35F4BEF4">
      <w:pPr>
        <w:widowControl/>
        <w:spacing w:line="440" w:lineRule="exact"/>
        <w:ind w:firstLine="420" w:firstLineChars="200"/>
        <w:rPr>
          <w:rFonts w:ascii="宋体" w:hAnsi="宋体" w:eastAsia="宋体"/>
          <w:iCs/>
          <w:szCs w:val="21"/>
        </w:rPr>
      </w:pPr>
      <w:r>
        <w:rPr>
          <w:rFonts w:hint="eastAsia" w:ascii="宋体" w:hAnsi="宋体" w:eastAsia="宋体"/>
          <w:iCs/>
          <w:szCs w:val="21"/>
        </w:rPr>
        <w:t>（3）汽油和天然气的平均低位发热量采用《中国能源统计年鉴2013》中的推荐值43.07</w:t>
      </w:r>
      <w:r>
        <w:rPr>
          <w:rFonts w:ascii="宋体" w:hAnsi="宋体" w:eastAsia="宋体"/>
          <w:iCs/>
          <w:szCs w:val="21"/>
        </w:rPr>
        <w:t xml:space="preserve"> GJ/t</w:t>
      </w:r>
      <w:r>
        <w:rPr>
          <w:rFonts w:hint="eastAsia" w:ascii="宋体" w:hAnsi="宋体" w:eastAsia="宋体"/>
          <w:iCs/>
          <w:szCs w:val="21"/>
        </w:rPr>
        <w:t>与389.31</w:t>
      </w:r>
      <w:r>
        <w:rPr>
          <w:rFonts w:ascii="宋体" w:hAnsi="宋体" w:eastAsia="宋体"/>
          <w:iCs/>
          <w:szCs w:val="21"/>
        </w:rPr>
        <w:t>GJ/</w:t>
      </w:r>
      <w:r>
        <w:rPr>
          <w:rFonts w:hint="eastAsia" w:ascii="宋体" w:hAnsi="宋体" w:eastAsia="宋体"/>
          <w:iCs/>
          <w:szCs w:val="21"/>
        </w:rPr>
        <w:t>10</w:t>
      </w:r>
      <w:r>
        <w:rPr>
          <w:rFonts w:hint="eastAsia" w:ascii="宋体" w:hAnsi="宋体" w:eastAsia="宋体"/>
          <w:iCs/>
          <w:szCs w:val="21"/>
          <w:vertAlign w:val="superscript"/>
        </w:rPr>
        <w:t>4</w:t>
      </w:r>
      <w:r>
        <w:rPr>
          <w:rFonts w:hint="eastAsia" w:ascii="宋体" w:hAnsi="宋体" w:eastAsia="宋体"/>
          <w:iCs/>
          <w:szCs w:val="21"/>
        </w:rPr>
        <w:t>Nm</w:t>
      </w:r>
      <w:r>
        <w:rPr>
          <w:rFonts w:hint="eastAsia" w:ascii="宋体" w:hAnsi="宋体" w:eastAsia="宋体"/>
          <w:iCs/>
          <w:szCs w:val="21"/>
          <w:vertAlign w:val="superscript"/>
        </w:rPr>
        <w:t>3</w:t>
      </w:r>
      <w:r>
        <w:rPr>
          <w:rFonts w:hint="eastAsia" w:ascii="宋体" w:hAnsi="宋体" w:eastAsia="宋体"/>
          <w:iCs/>
          <w:szCs w:val="21"/>
        </w:rPr>
        <w:t>。</w:t>
      </w:r>
    </w:p>
    <w:p w14:paraId="7E1433D1">
      <w:pPr>
        <w:widowControl/>
        <w:spacing w:line="440" w:lineRule="exact"/>
        <w:ind w:firstLine="420" w:firstLineChars="200"/>
        <w:jc w:val="left"/>
        <w:rPr>
          <w:rFonts w:ascii="宋体" w:hAnsi="宋体" w:eastAsia="宋体"/>
          <w:iCs/>
          <w:szCs w:val="21"/>
        </w:rPr>
      </w:pPr>
      <w:r>
        <w:rPr>
          <w:rFonts w:hint="eastAsia" w:ascii="宋体" w:hAnsi="宋体" w:eastAsia="宋体"/>
          <w:iCs/>
          <w:szCs w:val="21"/>
        </w:rPr>
        <w:t>（4）汽油和天然气的单位热值含碳量采用《省级温室气体清单指南（试行）》中的推荐值0.0189</w:t>
      </w:r>
      <w:r>
        <w:rPr>
          <w:rFonts w:ascii="宋体" w:hAnsi="宋体" w:eastAsia="宋体"/>
          <w:iCs/>
          <w:szCs w:val="21"/>
        </w:rPr>
        <w:t xml:space="preserve"> tC/GJ</w:t>
      </w:r>
      <w:r>
        <w:rPr>
          <w:rFonts w:hint="eastAsia" w:ascii="宋体" w:hAnsi="宋体" w:eastAsia="宋体"/>
          <w:iCs/>
          <w:szCs w:val="21"/>
        </w:rPr>
        <w:t>与0.0153</w:t>
      </w:r>
      <w:r>
        <w:rPr>
          <w:rFonts w:ascii="宋体" w:hAnsi="宋体" w:eastAsia="宋体"/>
          <w:iCs/>
          <w:szCs w:val="21"/>
        </w:rPr>
        <w:t>tC/GJ</w:t>
      </w:r>
      <w:r>
        <w:rPr>
          <w:rFonts w:hint="eastAsia" w:ascii="宋体" w:hAnsi="宋体" w:eastAsia="宋体"/>
          <w:iCs/>
          <w:szCs w:val="21"/>
        </w:rPr>
        <w:t>。</w:t>
      </w:r>
    </w:p>
    <w:p w14:paraId="4443326D">
      <w:pPr>
        <w:widowControl/>
        <w:spacing w:line="440" w:lineRule="exact"/>
        <w:ind w:firstLine="420" w:firstLineChars="200"/>
        <w:jc w:val="left"/>
        <w:rPr>
          <w:rFonts w:ascii="宋体" w:hAnsi="宋体" w:eastAsia="宋体"/>
          <w:iCs/>
          <w:szCs w:val="21"/>
        </w:rPr>
      </w:pPr>
      <w:r>
        <w:rPr>
          <w:rFonts w:hint="eastAsia" w:ascii="宋体" w:hAnsi="宋体" w:eastAsia="宋体"/>
          <w:iCs/>
          <w:szCs w:val="21"/>
        </w:rPr>
        <w:t>（5）汽油的碳氧化率采用《2</w:t>
      </w:r>
      <w:r>
        <w:rPr>
          <w:rFonts w:ascii="宋体" w:hAnsi="宋体" w:eastAsia="宋体"/>
          <w:iCs/>
          <w:szCs w:val="21"/>
        </w:rPr>
        <w:t>006</w:t>
      </w:r>
      <w:r>
        <w:rPr>
          <w:rFonts w:hint="eastAsia" w:ascii="宋体" w:hAnsi="宋体" w:eastAsia="宋体"/>
          <w:iCs/>
          <w:szCs w:val="21"/>
        </w:rPr>
        <w:t>年</w:t>
      </w:r>
      <w:r>
        <w:rPr>
          <w:rFonts w:ascii="宋体" w:hAnsi="宋体" w:eastAsia="宋体"/>
          <w:iCs/>
          <w:szCs w:val="21"/>
        </w:rPr>
        <w:t>IPCC</w:t>
      </w:r>
      <w:r>
        <w:rPr>
          <w:rFonts w:hint="eastAsia" w:ascii="宋体" w:hAnsi="宋体" w:eastAsia="宋体"/>
          <w:iCs/>
          <w:szCs w:val="21"/>
        </w:rPr>
        <w:t>国家温室气体清单指南》中对所有液体燃料碳氧化率规定的推荐值9</w:t>
      </w:r>
      <w:r>
        <w:rPr>
          <w:rFonts w:ascii="宋体" w:hAnsi="宋体" w:eastAsia="宋体"/>
          <w:iCs/>
          <w:szCs w:val="21"/>
        </w:rPr>
        <w:t>8%</w:t>
      </w:r>
      <w:r>
        <w:rPr>
          <w:rFonts w:hint="eastAsia" w:ascii="宋体" w:hAnsi="宋体" w:eastAsia="宋体"/>
          <w:iCs/>
          <w:szCs w:val="21"/>
        </w:rPr>
        <w:t>，天然气的碳氧化率采用推荐值99%。</w:t>
      </w:r>
    </w:p>
    <w:p w14:paraId="1ABD4B94">
      <w:pPr>
        <w:widowControl/>
        <w:spacing w:line="440" w:lineRule="exact"/>
        <w:ind w:firstLine="480" w:firstLineChars="200"/>
        <w:jc w:val="left"/>
        <w:rPr>
          <w:rFonts w:ascii="宋体" w:hAnsi="宋体"/>
          <w:iCs/>
          <w:sz w:val="24"/>
          <w:szCs w:val="24"/>
        </w:rPr>
      </w:pPr>
    </w:p>
    <w:p w14:paraId="07AE5D57">
      <w:pPr>
        <w:keepNext/>
        <w:keepLines/>
        <w:numPr>
          <w:ilvl w:val="0"/>
          <w:numId w:val="18"/>
        </w:numPr>
        <w:spacing w:before="80" w:after="80" w:line="440" w:lineRule="exact"/>
        <w:outlineLvl w:val="2"/>
        <w:rPr>
          <w:rFonts w:ascii="Times New Roman" w:hAnsi="Times New Roman" w:eastAsia="黑体"/>
          <w:b/>
          <w:color w:val="385724" w:themeColor="accent6" w:themeShade="80"/>
          <w:sz w:val="24"/>
          <w:szCs w:val="24"/>
        </w:rPr>
      </w:pPr>
      <w:bookmarkStart w:id="400" w:name="_Toc13083"/>
      <w:bookmarkStart w:id="401" w:name="_Toc18310"/>
      <w:bookmarkStart w:id="402" w:name="_Toc23088"/>
      <w:bookmarkStart w:id="403" w:name="_Toc30692"/>
      <w:bookmarkStart w:id="404" w:name="_Toc22372"/>
      <w:r>
        <w:rPr>
          <w:rFonts w:hint="eastAsia" w:ascii="Times New Roman" w:hAnsi="Times New Roman" w:eastAsia="黑体"/>
          <w:b/>
          <w:color w:val="385724" w:themeColor="accent6" w:themeShade="80"/>
          <w:sz w:val="24"/>
          <w:szCs w:val="24"/>
        </w:rPr>
        <w:t>间接温室气体排放的核算</w:t>
      </w:r>
      <w:bookmarkEnd w:id="400"/>
      <w:bookmarkEnd w:id="401"/>
      <w:bookmarkEnd w:id="402"/>
      <w:bookmarkEnd w:id="403"/>
      <w:bookmarkEnd w:id="404"/>
    </w:p>
    <w:p w14:paraId="6D3CF89A">
      <w:pPr>
        <w:widowControl/>
        <w:spacing w:line="360" w:lineRule="auto"/>
        <w:rPr>
          <w:rFonts w:ascii="宋体" w:hAnsi="宋体"/>
          <w:b/>
          <w:bCs/>
          <w:iCs/>
          <w:sz w:val="24"/>
          <w:szCs w:val="24"/>
        </w:rPr>
      </w:pPr>
      <w:r>
        <w:rPr>
          <w:rFonts w:ascii="宋体" w:hAnsi="宋体"/>
          <w:b/>
          <w:bCs/>
          <w:color w:val="000000"/>
          <w:kern w:val="0"/>
          <w:sz w:val="24"/>
          <w:szCs w:val="24"/>
          <w:shd w:val="clear" w:color="auto" w:fill="C5E0B3" w:themeFill="accent6" w:themeFillTint="66"/>
        </w:rPr>
        <w:drawing>
          <wp:inline distT="0" distB="0" distL="0" distR="0">
            <wp:extent cx="4871720" cy="1597025"/>
            <wp:effectExtent l="204470" t="175895" r="191135" b="208280"/>
            <wp:docPr id="916"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 name="图片 916"/>
                    <pic:cNvPicPr>
                      <a:picLocks noChangeAspect="1" noChangeArrowheads="1"/>
                    </pic:cNvPicPr>
                  </pic:nvPicPr>
                  <pic:blipFill>
                    <a:blip r:embed="rId34">
                      <a:extLst>
                        <a:ext uri="{28A0092B-C50C-407E-A947-70E740481C1C}">
                          <a14:useLocalDpi xmlns:a14="http://schemas.microsoft.com/office/drawing/2010/main" val="0"/>
                        </a:ext>
                      </a:extLst>
                    </a:blip>
                    <a:srcRect t="17231" r="-209" b="19962"/>
                    <a:stretch>
                      <a:fillRect/>
                    </a:stretch>
                  </pic:blipFill>
                  <pic:spPr>
                    <a:xfrm>
                      <a:off x="0" y="0"/>
                      <a:ext cx="4871720" cy="1597025"/>
                    </a:xfrm>
                    <a:prstGeom prst="rect">
                      <a:avLst/>
                    </a:prstGeom>
                    <a:ln w="9525" cap="sq">
                      <a:solidFill>
                        <a:sysClr val="windowText" lastClr="000000"/>
                      </a:solidFill>
                      <a:miter lim="800000"/>
                      <a:headEnd/>
                      <a:tailEnd/>
                    </a:ln>
                    <a:effectLst>
                      <a:outerShdw blurRad="254000" algn="tl" rotWithShape="0">
                        <a:srgbClr val="000000">
                          <a:alpha val="43000"/>
                        </a:srgbClr>
                      </a:outerShdw>
                    </a:effectLst>
                  </pic:spPr>
                </pic:pic>
              </a:graphicData>
            </a:graphic>
          </wp:inline>
        </w:drawing>
      </w:r>
    </w:p>
    <w:p w14:paraId="72C716EE">
      <w:pPr>
        <w:spacing w:line="440" w:lineRule="exact"/>
        <w:rPr>
          <w:rFonts w:ascii="宋体" w:hAnsi="宋体"/>
          <w:b/>
          <w:bCs/>
          <w:iCs/>
          <w:color w:val="385724" w:themeColor="accent6" w:themeShade="80"/>
          <w:sz w:val="24"/>
          <w:szCs w:val="24"/>
        </w:rPr>
      </w:pPr>
      <w:r>
        <w:rPr>
          <w:rFonts w:hint="eastAsia" w:ascii="宋体" w:hAnsi="宋体"/>
          <w:b/>
          <w:bCs/>
          <w:iCs/>
          <w:color w:val="385724" w:themeColor="accent6" w:themeShade="80"/>
          <w:sz w:val="24"/>
          <w:szCs w:val="24"/>
        </w:rPr>
        <w:t>指标说明：</w:t>
      </w:r>
    </w:p>
    <w:p w14:paraId="79AFB108">
      <w:pPr>
        <w:spacing w:line="440" w:lineRule="exact"/>
        <w:ind w:firstLine="240" w:firstLineChars="100"/>
        <w:rPr>
          <w:rFonts w:ascii="Times New Roman" w:hAnsi="Times New Roman"/>
          <w:bCs/>
          <w:iCs/>
          <w:sz w:val="24"/>
          <w:szCs w:val="24"/>
        </w:rPr>
      </w:pPr>
      <w:r>
        <w:rPr>
          <w:rFonts w:ascii="Times New Roman" w:hAnsi="Times New Roman" w:cs="Times New Roman"/>
          <w:bCs/>
          <w:iCs/>
          <w:sz w:val="24"/>
          <w:szCs w:val="24"/>
        </w:rPr>
        <w:t>AD：</w:t>
      </w:r>
      <w:r>
        <w:rPr>
          <w:rFonts w:hint="eastAsia" w:ascii="宋体" w:hAnsi="宋体"/>
          <w:bCs/>
          <w:iCs/>
          <w:sz w:val="24"/>
          <w:szCs w:val="24"/>
        </w:rPr>
        <w:t>报告期内的电力净外购量（净消耗量），单位：兆瓦时</w:t>
      </w:r>
      <w:r>
        <w:rPr>
          <w:rFonts w:ascii="宋体" w:hAnsi="宋体"/>
          <w:bCs/>
          <w:iCs/>
          <w:sz w:val="24"/>
          <w:szCs w:val="24"/>
        </w:rPr>
        <w:t>（</w:t>
      </w:r>
      <w:r>
        <w:rPr>
          <w:rFonts w:hint="eastAsia" w:ascii="Times New Roman" w:hAnsi="Times New Roman"/>
          <w:bCs/>
          <w:iCs/>
          <w:sz w:val="24"/>
          <w:szCs w:val="24"/>
        </w:rPr>
        <w:t>MWh</w:t>
      </w:r>
      <w:r>
        <w:rPr>
          <w:rFonts w:ascii="宋体" w:hAnsi="宋体"/>
          <w:bCs/>
          <w:iCs/>
          <w:sz w:val="24"/>
          <w:szCs w:val="24"/>
        </w:rPr>
        <w:t>）</w:t>
      </w:r>
    </w:p>
    <w:p w14:paraId="235DC2A6">
      <w:pPr>
        <w:widowControl/>
        <w:spacing w:line="440" w:lineRule="exact"/>
        <w:ind w:firstLine="240" w:firstLineChars="100"/>
        <w:jc w:val="left"/>
        <w:rPr>
          <w:rFonts w:ascii="Times New Roman" w:hAnsi="Times New Roman"/>
          <w:iCs/>
          <w:sz w:val="24"/>
          <w:szCs w:val="24"/>
        </w:rPr>
      </w:pPr>
      <w:r>
        <w:rPr>
          <w:rFonts w:ascii="Times New Roman" w:hAnsi="Times New Roman" w:cs="Times New Roman"/>
          <w:bCs/>
          <w:iCs/>
          <w:sz w:val="24"/>
          <w:szCs w:val="24"/>
        </w:rPr>
        <w:t>EF：</w:t>
      </w:r>
      <w:r>
        <w:rPr>
          <w:rFonts w:hint="eastAsia" w:ascii="宋体" w:hAnsi="宋体"/>
          <w:iCs/>
          <w:sz w:val="24"/>
          <w:szCs w:val="24"/>
        </w:rPr>
        <w:t>区域电网年均供电排放因子，单位：</w:t>
      </w:r>
      <w:r>
        <w:rPr>
          <w:rFonts w:ascii="宋体" w:hAnsi="宋体"/>
          <w:iCs/>
          <w:sz w:val="24"/>
          <w:szCs w:val="24"/>
        </w:rPr>
        <w:t>吨二氧化碳</w:t>
      </w:r>
      <w:r>
        <w:rPr>
          <w:rFonts w:ascii="Times New Roman" w:hAnsi="Times New Roman"/>
          <w:iCs/>
          <w:sz w:val="24"/>
          <w:szCs w:val="24"/>
        </w:rPr>
        <w:t>/</w:t>
      </w:r>
      <w:r>
        <w:rPr>
          <w:rFonts w:ascii="宋体" w:hAnsi="宋体"/>
          <w:iCs/>
          <w:sz w:val="24"/>
          <w:szCs w:val="24"/>
        </w:rPr>
        <w:t>兆瓦时（</w:t>
      </w:r>
      <w:r>
        <w:rPr>
          <w:rFonts w:ascii="Times New Roman" w:hAnsi="Times New Roman"/>
          <w:iCs/>
          <w:sz w:val="24"/>
          <w:szCs w:val="24"/>
        </w:rPr>
        <w:t>tCO2/MWh</w:t>
      </w:r>
      <w:r>
        <w:rPr>
          <w:rFonts w:ascii="宋体" w:hAnsi="宋体"/>
          <w:iCs/>
          <w:sz w:val="24"/>
          <w:szCs w:val="24"/>
        </w:rPr>
        <w:t>）</w:t>
      </w:r>
    </w:p>
    <w:p w14:paraId="321EEFEF">
      <w:pPr>
        <w:spacing w:line="440" w:lineRule="exact"/>
        <w:ind w:firstLine="240" w:firstLineChars="100"/>
        <w:rPr>
          <w:rFonts w:ascii="宋体" w:hAnsi="宋体"/>
          <w:iCs/>
          <w:sz w:val="24"/>
          <w:szCs w:val="24"/>
        </w:rPr>
      </w:pPr>
      <w:r>
        <w:rPr>
          <w:rFonts w:ascii="Times New Roman" w:hAnsi="Times New Roman" w:cs="Times New Roman"/>
          <w:iCs/>
          <w:sz w:val="24"/>
          <w:szCs w:val="24"/>
        </w:rPr>
        <w:t>GWP：</w:t>
      </w:r>
      <w:r>
        <w:rPr>
          <w:rFonts w:hint="eastAsia" w:ascii="宋体" w:hAnsi="宋体"/>
          <w:iCs/>
          <w:sz w:val="24"/>
          <w:szCs w:val="24"/>
        </w:rPr>
        <w:t>全球变暖潜势，指将单位质量的某种温室气体在给定时间段内辐射强迫的影响与等量二氧化碳辐射强度相关联的系数。</w:t>
      </w:r>
    </w:p>
    <w:p w14:paraId="2828B02C">
      <w:pPr>
        <w:spacing w:line="440" w:lineRule="exact"/>
        <w:ind w:firstLine="240" w:firstLineChars="100"/>
        <w:rPr>
          <w:rFonts w:ascii="宋体" w:hAnsi="宋体"/>
          <w:iCs/>
          <w:sz w:val="24"/>
          <w:szCs w:val="24"/>
        </w:rPr>
      </w:pPr>
    </w:p>
    <w:p w14:paraId="6E336637">
      <w:pPr>
        <w:spacing w:line="440" w:lineRule="exact"/>
        <w:rPr>
          <w:rFonts w:ascii="宋体" w:hAnsi="宋体"/>
          <w:b/>
          <w:bCs/>
          <w:iCs/>
          <w:color w:val="385724" w:themeColor="accent6" w:themeShade="80"/>
          <w:szCs w:val="21"/>
        </w:rPr>
      </w:pPr>
      <w:r>
        <w:rPr>
          <w:rFonts w:hint="eastAsia" w:ascii="宋体" w:hAnsi="宋体"/>
          <w:b/>
          <w:bCs/>
          <w:iCs/>
          <w:color w:val="385724" w:themeColor="accent6" w:themeShade="80"/>
          <w:szCs w:val="21"/>
        </w:rPr>
        <w:t>注释:</w:t>
      </w:r>
    </w:p>
    <w:p w14:paraId="31AD6634">
      <w:pPr>
        <w:spacing w:line="440" w:lineRule="exact"/>
        <w:ind w:firstLine="420" w:firstLineChars="200"/>
        <w:rPr>
          <w:rFonts w:ascii="宋体" w:hAnsi="宋体"/>
          <w:iCs/>
          <w:szCs w:val="21"/>
        </w:rPr>
      </w:pPr>
      <w:r>
        <w:rPr>
          <w:rFonts w:hint="eastAsia" w:ascii="宋体" w:hAnsi="宋体"/>
          <w:iCs/>
          <w:szCs w:val="21"/>
        </w:rPr>
        <w:t>（1）区域电网年均供电排放因子的选取，按照生态环境部应对气候变化司研究确定并于20</w:t>
      </w:r>
      <w:r>
        <w:rPr>
          <w:rFonts w:ascii="宋体" w:hAnsi="宋体"/>
          <w:iCs/>
          <w:szCs w:val="21"/>
        </w:rPr>
        <w:t>20</w:t>
      </w:r>
      <w:r>
        <w:rPr>
          <w:rFonts w:hint="eastAsia" w:ascii="宋体" w:hAnsi="宋体"/>
          <w:iCs/>
          <w:szCs w:val="21"/>
        </w:rPr>
        <w:t>年年底发布的《20</w:t>
      </w:r>
      <w:r>
        <w:rPr>
          <w:rFonts w:ascii="宋体" w:hAnsi="宋体"/>
          <w:iCs/>
          <w:szCs w:val="21"/>
        </w:rPr>
        <w:t>19</w:t>
      </w:r>
      <w:r>
        <w:rPr>
          <w:rFonts w:hint="eastAsia" w:ascii="宋体" w:hAnsi="宋体"/>
          <w:iCs/>
          <w:szCs w:val="21"/>
        </w:rPr>
        <w:t>年度减排项目中国区域电网基准线排放因子》中的数值，由于浙江龙游农村商业银行位于华东地区，因此选取华东区域电网（上海市、江苏省、浙江省、安徽省、福建省）的排放因子0.7</w:t>
      </w:r>
      <w:r>
        <w:rPr>
          <w:rFonts w:ascii="宋体" w:hAnsi="宋体"/>
          <w:iCs/>
          <w:szCs w:val="21"/>
        </w:rPr>
        <w:t>921</w:t>
      </w:r>
      <w:r>
        <w:rPr>
          <w:rFonts w:hint="eastAsia" w:ascii="宋体" w:hAnsi="宋体"/>
          <w:iCs/>
          <w:szCs w:val="21"/>
        </w:rPr>
        <w:t xml:space="preserve">tCO2/MWh。 </w:t>
      </w:r>
    </w:p>
    <w:p w14:paraId="4C485C95">
      <w:pPr>
        <w:widowControl/>
        <w:spacing w:line="440" w:lineRule="exact"/>
        <w:ind w:firstLine="420" w:firstLineChars="200"/>
        <w:jc w:val="left"/>
        <w:rPr>
          <w:rFonts w:ascii="宋体" w:hAnsi="宋体"/>
          <w:iCs/>
          <w:szCs w:val="21"/>
        </w:rPr>
        <w:sectPr>
          <w:footerReference r:id="rId11" w:type="first"/>
          <w:headerReference r:id="rId9" w:type="default"/>
          <w:footerReference r:id="rId10" w:type="default"/>
          <w:type w:val="continuous"/>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宋体" w:hAnsi="宋体"/>
          <w:iCs/>
          <w:szCs w:val="21"/>
        </w:rPr>
        <w:t>（</w:t>
      </w:r>
      <w:r>
        <w:rPr>
          <w:rFonts w:hint="eastAsia" w:ascii="Times New Roman" w:hAnsi="Times New Roman"/>
          <w:iCs/>
          <w:szCs w:val="21"/>
        </w:rPr>
        <w:t>2</w:t>
      </w:r>
      <w:r>
        <w:rPr>
          <w:rFonts w:hint="eastAsia" w:ascii="宋体" w:hAnsi="宋体"/>
          <w:iCs/>
          <w:szCs w:val="21"/>
        </w:rPr>
        <w:t>）全球变暖潜势值的选取根据IPCC《保护臭氧层和全球气候系统》报告，由于其将二氧化碳做为基准来衡量其他温室气体的温室效应，因此以二氧化碳的GWP值为1。</w:t>
      </w:r>
    </w:p>
    <w:p w14:paraId="7723AE4F">
      <w:pPr>
        <w:pStyle w:val="4"/>
        <w:spacing w:before="0" w:after="0" w:line="240" w:lineRule="auto"/>
        <w:jc w:val="both"/>
        <w:rPr>
          <w:sz w:val="21"/>
          <w:szCs w:val="21"/>
        </w:rPr>
      </w:pPr>
      <w:bookmarkStart w:id="405" w:name="_Toc981"/>
      <w:bookmarkStart w:id="406" w:name="_Toc21235"/>
    </w:p>
    <w:p w14:paraId="7AA8FD79">
      <w:pPr>
        <w:pStyle w:val="4"/>
        <w:rPr>
          <w:sz w:val="30"/>
        </w:rPr>
      </w:pPr>
      <w:bookmarkStart w:id="407" w:name="_Toc19279"/>
      <w:bookmarkStart w:id="408" w:name="_Toc12863"/>
      <w:bookmarkStart w:id="409" w:name="_Toc20375"/>
      <w:bookmarkStart w:id="410" w:name="_Toc15026"/>
      <w:bookmarkStart w:id="411" w:name="_Toc27820"/>
      <w:r>
        <w:rPr>
          <w:rFonts w:hint="eastAsia"/>
          <w:sz w:val="30"/>
        </w:rPr>
        <w:t>第十部分 数据梳理、校验及保护</w:t>
      </w:r>
      <w:bookmarkEnd w:id="357"/>
      <w:bookmarkEnd w:id="358"/>
      <w:bookmarkEnd w:id="405"/>
      <w:bookmarkEnd w:id="406"/>
      <w:bookmarkEnd w:id="407"/>
      <w:bookmarkEnd w:id="408"/>
      <w:bookmarkEnd w:id="409"/>
      <w:bookmarkEnd w:id="410"/>
      <w:bookmarkEnd w:id="411"/>
    </w:p>
    <w:p w14:paraId="1BE27252">
      <w:pPr>
        <w:pStyle w:val="5"/>
        <w:spacing w:before="120" w:after="120" w:line="440" w:lineRule="exact"/>
      </w:pPr>
      <w:r>
        <w:rPr>
          <w:rFonts w:hint="eastAsia"/>
        </w:rPr>
        <w:t>一、定期数据梳理和校验</w:t>
      </w:r>
    </w:p>
    <w:p w14:paraId="1B2D3975">
      <w:pPr>
        <w:widowControl/>
        <w:spacing w:line="360" w:lineRule="auto"/>
        <w:ind w:firstLine="480" w:firstLineChars="200"/>
        <w:jc w:val="left"/>
        <w:rPr>
          <w:rFonts w:cs="宋体" w:asciiTheme="minorEastAsia" w:hAnsiTheme="minorEastAsia"/>
          <w:color w:val="000000"/>
          <w:kern w:val="0"/>
          <w:sz w:val="24"/>
          <w:szCs w:val="24"/>
          <w:lang w:bidi="ar"/>
        </w:rPr>
      </w:pPr>
      <w:r>
        <w:rPr>
          <w:rFonts w:hint="eastAsia" w:ascii="宋体" w:hAnsi="宋体" w:eastAsia="宋体" w:cs="宋体"/>
          <w:sz w:val="24"/>
          <w:szCs w:val="24"/>
        </w:rPr>
        <w:t>浙江龙游农村商业银行</w:t>
      </w:r>
      <w:r>
        <w:rPr>
          <w:rFonts w:hint="eastAsia" w:cs="宋体" w:asciiTheme="minorEastAsia" w:hAnsiTheme="minorEastAsia"/>
          <w:color w:val="000000"/>
          <w:kern w:val="0"/>
          <w:sz w:val="24"/>
          <w:szCs w:val="24"/>
          <w:lang w:bidi="ar"/>
        </w:rPr>
        <w:t>信息安全建设包括计算机信息系统数据生产管理、信息系统生产数据索取管理、对外数据交互合作过程管理、征信合规与信息安全管理、小企业条线消费者金融信息管理等，</w:t>
      </w:r>
      <w:r>
        <w:rPr>
          <w:rFonts w:hint="eastAsia" w:ascii="宋体" w:hAnsi="宋体" w:eastAsia="宋体" w:cs="宋体"/>
          <w:sz w:val="24"/>
          <w:szCs w:val="24"/>
        </w:rPr>
        <w:t>浙江龙游农村商业银行</w:t>
      </w:r>
      <w:r>
        <w:rPr>
          <w:rFonts w:hint="eastAsia" w:cs="宋体" w:asciiTheme="minorEastAsia" w:hAnsiTheme="minorEastAsia"/>
          <w:color w:val="000000"/>
          <w:kern w:val="0"/>
          <w:sz w:val="24"/>
          <w:szCs w:val="24"/>
          <w:lang w:bidi="ar"/>
        </w:rPr>
        <w:t>严格按照以上五个分类模块对行内数据进行定期梳理和校验。</w:t>
      </w:r>
    </w:p>
    <w:p w14:paraId="3C1AC6DD">
      <w:pPr>
        <w:pStyle w:val="10"/>
        <w:spacing w:line="240" w:lineRule="auto"/>
        <w:rPr>
          <w:sz w:val="24"/>
          <w:szCs w:val="24"/>
        </w:rPr>
      </w:pPr>
    </w:p>
    <w:p w14:paraId="79009509">
      <w:pPr>
        <w:pStyle w:val="10"/>
      </w:pPr>
    </w:p>
    <w:p w14:paraId="2FB90333">
      <w:pPr>
        <w:pStyle w:val="10"/>
      </w:pPr>
    </w:p>
    <w:p w14:paraId="75E75434">
      <w:pPr>
        <w:pStyle w:val="10"/>
      </w:pPr>
    </w:p>
    <w:p w14:paraId="5EC545BD">
      <w:pPr>
        <w:pStyle w:val="10"/>
      </w:pPr>
    </w:p>
    <w:p w14:paraId="5AC64353">
      <w:pPr>
        <w:pStyle w:val="10"/>
      </w:pPr>
    </w:p>
    <w:p w14:paraId="1AF5F658">
      <w:pPr>
        <w:pStyle w:val="10"/>
      </w:pPr>
    </w:p>
    <w:p w14:paraId="1A082E8C">
      <w:pPr>
        <w:pStyle w:val="10"/>
      </w:pPr>
    </w:p>
    <w:p w14:paraId="000A6298">
      <w:pPr>
        <w:pStyle w:val="10"/>
      </w:pPr>
    </w:p>
    <w:p w14:paraId="5481360C">
      <w:pPr>
        <w:pStyle w:val="10"/>
      </w:pPr>
      <w:r>
        <mc:AlternateContent>
          <mc:Choice Requires="wpg">
            <w:drawing>
              <wp:inline distT="0" distB="0" distL="114300" distR="114300">
                <wp:extent cx="5090160" cy="2421890"/>
                <wp:effectExtent l="0" t="0" r="0" b="45720"/>
                <wp:docPr id="865" name="组合 2" descr="KSO_WM_TAG_VERSION=1.0&amp;KSO_WM_BEAUTIFY_FLAG=#wm#&amp;KSO_WM_UNIT_TYPE=i&amp;KSO_WM_UNIT_ID=wpsdiag20160945_5*i*1&amp;KSO_WM_TEMPLATE_CATEGORY=wpsdiag&amp;KSO_WM_TEMPLATE_INDEX=20160945"/>
                <wp:cNvGraphicFramePr/>
                <a:graphic xmlns:a="http://schemas.openxmlformats.org/drawingml/2006/main">
                  <a:graphicData uri="http://schemas.microsoft.com/office/word/2010/wordprocessingGroup">
                    <wpg:wgp>
                      <wpg:cNvGrpSpPr/>
                      <wpg:grpSpPr>
                        <a:xfrm>
                          <a:off x="0" y="0"/>
                          <a:ext cx="5090160" cy="2421890"/>
                          <a:chOff x="0" y="0"/>
                          <a:chExt cx="5273675" cy="2509837"/>
                        </a:xfrm>
                      </wpg:grpSpPr>
                      <wps:wsp>
                        <wps:cNvPr id="804" name="直接连接符 103" descr="KSO_WM_UNIT_INDEX=1_1&amp;KSO_WM_UNIT_TYPE=l_i&amp;KSO_WM_UNIT_ID=wpsdiag20160945_5*l_i*1_1&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13&amp;KSO_WM_UNIT_LINE_BACK_SCHEMECOLOR_INDEX=0"/>
                        <wps:cNvCnPr/>
                        <wps:spPr>
                          <a:xfrm>
                            <a:off x="0" y="67865"/>
                            <a:ext cx="5273675" cy="0"/>
                          </a:xfrm>
                          <a:prstGeom prst="line">
                            <a:avLst/>
                          </a:prstGeom>
                          <a:noFill/>
                          <a:ln w="6350" cap="flat" cmpd="sng" algn="ctr">
                            <a:solidFill>
                              <a:schemeClr val="accent6">
                                <a:lumMod val="20000"/>
                                <a:lumOff val="80000"/>
                              </a:schemeClr>
                            </a:solidFill>
                            <a:prstDash val="solid"/>
                            <a:miter lim="800000"/>
                          </a:ln>
                          <a:effectLst/>
                        </wps:spPr>
                        <wps:bodyPr/>
                      </wps:wsp>
                      <wpg:grpSp>
                        <wpg:cNvPr id="866" name="组合 104"/>
                        <wpg:cNvGrpSpPr/>
                        <wpg:grpSpPr>
                          <a:xfrm>
                            <a:off x="769776" y="0"/>
                            <a:ext cx="3734122" cy="2509837"/>
                            <a:chOff x="769776" y="0"/>
                            <a:chExt cx="3734122" cy="2509837"/>
                          </a:xfrm>
                        </wpg:grpSpPr>
                        <wpg:grpSp>
                          <wpg:cNvPr id="867" name="组合 105"/>
                          <wpg:cNvGrpSpPr/>
                          <wpg:grpSpPr>
                            <a:xfrm>
                              <a:off x="769776" y="0"/>
                              <a:ext cx="614362" cy="2509837"/>
                              <a:chOff x="769776" y="0"/>
                              <a:chExt cx="614362" cy="2509837"/>
                            </a:xfrm>
                          </wpg:grpSpPr>
                          <wps:wsp>
                            <wps:cNvPr id="807" name="矩形 106" descr="KSO_WM_UNIT_INDEX=1_2&amp;KSO_WM_UNIT_TYPE=l_i&amp;KSO_WM_UNIT_ID=wpsdiag20160945_5*l_i*1_2&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0&amp;KSO_WM_UNIT_FILL_BACK_SCHEMECOLOR_INDEX=0"/>
                            <wps:cNvSpPr/>
                            <wps:spPr>
                              <a:xfrm>
                                <a:off x="769776" y="357187"/>
                                <a:ext cx="614362" cy="2152650"/>
                              </a:xfrm>
                              <a:prstGeom prst="rect">
                                <a:avLst/>
                              </a:prstGeom>
                              <a:solidFill>
                                <a:srgbClr val="F2F2F2"/>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808" name="任意多边形: 形状 107" descr="KSO_WM_UNIT_INDEX=1_3&amp;KSO_WM_UNIT_TYPE=l_i&amp;KSO_WM_UNIT_ID=wpsdiag20160945_5*l_i*1_3&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5&amp;KSO_WM_UNIT_FILL_BACK_SCHEMECOLOR_INDEX=0"/>
                            <wps:cNvSpPr/>
                            <wps:spPr>
                              <a:xfrm>
                                <a:off x="769776" y="266699"/>
                                <a:ext cx="614362" cy="552451"/>
                              </a:xfrm>
                              <a:custGeom>
                                <a:avLst/>
                                <a:gdLst>
                                  <a:gd name="connsiteX0" fmla="*/ 307181 w 614362"/>
                                  <a:gd name="connsiteY0" fmla="*/ 0 h 552451"/>
                                  <a:gd name="connsiteX1" fmla="*/ 369093 w 614362"/>
                                  <a:gd name="connsiteY1" fmla="*/ 71438 h 552451"/>
                                  <a:gd name="connsiteX2" fmla="*/ 614362 w 614362"/>
                                  <a:gd name="connsiteY2" fmla="*/ 71438 h 552451"/>
                                  <a:gd name="connsiteX3" fmla="*/ 614362 w 614362"/>
                                  <a:gd name="connsiteY3" fmla="*/ 552451 h 552451"/>
                                  <a:gd name="connsiteX4" fmla="*/ 0 w 614362"/>
                                  <a:gd name="connsiteY4" fmla="*/ 552451 h 552451"/>
                                  <a:gd name="connsiteX5" fmla="*/ 0 w 614362"/>
                                  <a:gd name="connsiteY5" fmla="*/ 71438 h 552451"/>
                                  <a:gd name="connsiteX6" fmla="*/ 245268 w 614362"/>
                                  <a:gd name="connsiteY6" fmla="*/ 71438 h 552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4362" h="552451">
                                    <a:moveTo>
                                      <a:pt x="307181" y="0"/>
                                    </a:moveTo>
                                    <a:lnTo>
                                      <a:pt x="369093" y="71438"/>
                                    </a:lnTo>
                                    <a:lnTo>
                                      <a:pt x="614362" y="71438"/>
                                    </a:lnTo>
                                    <a:lnTo>
                                      <a:pt x="614362" y="552451"/>
                                    </a:lnTo>
                                    <a:lnTo>
                                      <a:pt x="0" y="552451"/>
                                    </a:lnTo>
                                    <a:lnTo>
                                      <a:pt x="0" y="71438"/>
                                    </a:lnTo>
                                    <a:lnTo>
                                      <a:pt x="245268" y="71438"/>
                                    </a:lnTo>
                                    <a:close/>
                                  </a:path>
                                </a:pathLst>
                              </a:custGeom>
                              <a:solidFill>
                                <a:schemeClr val="accent6"/>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809" name="直接连接符 108" descr="KSO_WM_UNIT_INDEX=1_4&amp;KSO_WM_UNIT_TYPE=l_i&amp;KSO_WM_UNIT_ID=wpsdiag20160945_5*l_i*1_4&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5&amp;KSO_WM_UNIT_LINE_BACK_SCHEMECOLOR_INDEX=0"/>
                            <wps:cNvCnPr/>
                            <wps:spPr>
                              <a:xfrm>
                                <a:off x="769776" y="2509837"/>
                                <a:ext cx="614362" cy="0"/>
                              </a:xfrm>
                              <a:prstGeom prst="line">
                                <a:avLst/>
                              </a:prstGeom>
                              <a:noFill/>
                              <a:ln w="34925" cap="flat" cmpd="sng" algn="ctr">
                                <a:solidFill>
                                  <a:schemeClr val="accent6"/>
                                </a:solidFill>
                                <a:prstDash val="solid"/>
                                <a:miter lim="800000"/>
                              </a:ln>
                              <a:effectLst/>
                            </wps:spPr>
                            <wps:bodyPr/>
                          </wps:wsp>
                          <wps:wsp>
                            <wps:cNvPr id="810" name="Freeform 85" descr="KSO_WM_UNIT_INDEX=1_5&amp;KSO_WM_UNIT_TYPE=l_i&amp;KSO_WM_UNIT_ID=wpsdiag20160945_5*l_i*1_5&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
                            <wps:cNvSpPr>
                              <a:spLocks noEditPoints="1"/>
                            </wps:cNvSpPr>
                            <wps:spPr bwMode="auto">
                              <a:xfrm>
                                <a:off x="970594" y="436561"/>
                                <a:ext cx="212725" cy="212725"/>
                              </a:xfrm>
                              <a:custGeom>
                                <a:avLst/>
                                <a:gdLst/>
                                <a:ahLst/>
                                <a:cxnLst>
                                  <a:cxn ang="0">
                                    <a:pos x="62" y="58"/>
                                  </a:cxn>
                                  <a:cxn ang="0">
                                    <a:pos x="58" y="62"/>
                                  </a:cxn>
                                  <a:cxn ang="0">
                                    <a:pos x="4" y="62"/>
                                  </a:cxn>
                                  <a:cxn ang="0">
                                    <a:pos x="0" y="58"/>
                                  </a:cxn>
                                  <a:cxn ang="0">
                                    <a:pos x="0" y="4"/>
                                  </a:cxn>
                                  <a:cxn ang="0">
                                    <a:pos x="4" y="0"/>
                                  </a:cxn>
                                  <a:cxn ang="0">
                                    <a:pos x="42" y="0"/>
                                  </a:cxn>
                                  <a:cxn ang="0">
                                    <a:pos x="48" y="3"/>
                                  </a:cxn>
                                  <a:cxn ang="0">
                                    <a:pos x="59" y="14"/>
                                  </a:cxn>
                                  <a:cxn ang="0">
                                    <a:pos x="62" y="21"/>
                                  </a:cxn>
                                  <a:cxn ang="0">
                                    <a:pos x="62" y="58"/>
                                  </a:cxn>
                                  <a:cxn ang="0">
                                    <a:pos x="57" y="57"/>
                                  </a:cxn>
                                  <a:cxn ang="0">
                                    <a:pos x="57" y="21"/>
                                  </a:cxn>
                                  <a:cxn ang="0">
                                    <a:pos x="56" y="18"/>
                                  </a:cxn>
                                  <a:cxn ang="0">
                                    <a:pos x="45" y="7"/>
                                  </a:cxn>
                                  <a:cxn ang="0">
                                    <a:pos x="42" y="6"/>
                                  </a:cxn>
                                  <a:cxn ang="0">
                                    <a:pos x="42" y="22"/>
                                  </a:cxn>
                                  <a:cxn ang="0">
                                    <a:pos x="38" y="26"/>
                                  </a:cxn>
                                  <a:cxn ang="0">
                                    <a:pos x="15" y="26"/>
                                  </a:cxn>
                                  <a:cxn ang="0">
                                    <a:pos x="11" y="22"/>
                                  </a:cxn>
                                  <a:cxn ang="0">
                                    <a:pos x="11" y="6"/>
                                  </a:cxn>
                                  <a:cxn ang="0">
                                    <a:pos x="6" y="6"/>
                                  </a:cxn>
                                  <a:cxn ang="0">
                                    <a:pos x="6" y="57"/>
                                  </a:cxn>
                                  <a:cxn ang="0">
                                    <a:pos x="11" y="57"/>
                                  </a:cxn>
                                  <a:cxn ang="0">
                                    <a:pos x="11" y="40"/>
                                  </a:cxn>
                                  <a:cxn ang="0">
                                    <a:pos x="15" y="36"/>
                                  </a:cxn>
                                  <a:cxn ang="0">
                                    <a:pos x="48" y="36"/>
                                  </a:cxn>
                                  <a:cxn ang="0">
                                    <a:pos x="52" y="40"/>
                                  </a:cxn>
                                  <a:cxn ang="0">
                                    <a:pos x="52" y="57"/>
                                  </a:cxn>
                                  <a:cxn ang="0">
                                    <a:pos x="57" y="57"/>
                                  </a:cxn>
                                  <a:cxn ang="0">
                                    <a:pos x="47" y="57"/>
                                  </a:cxn>
                                  <a:cxn ang="0">
                                    <a:pos x="47" y="42"/>
                                  </a:cxn>
                                  <a:cxn ang="0">
                                    <a:pos x="16" y="42"/>
                                  </a:cxn>
                                  <a:cxn ang="0">
                                    <a:pos x="16" y="57"/>
                                  </a:cxn>
                                  <a:cxn ang="0">
                                    <a:pos x="47" y="57"/>
                                  </a:cxn>
                                  <a:cxn ang="0">
                                    <a:pos x="36" y="7"/>
                                  </a:cxn>
                                  <a:cxn ang="0">
                                    <a:pos x="35" y="6"/>
                                  </a:cxn>
                                  <a:cxn ang="0">
                                    <a:pos x="27" y="6"/>
                                  </a:cxn>
                                  <a:cxn ang="0">
                                    <a:pos x="26" y="7"/>
                                  </a:cxn>
                                  <a:cxn ang="0">
                                    <a:pos x="26" y="20"/>
                                  </a:cxn>
                                  <a:cxn ang="0">
                                    <a:pos x="27" y="21"/>
                                  </a:cxn>
                                  <a:cxn ang="0">
                                    <a:pos x="35" y="21"/>
                                  </a:cxn>
                                  <a:cxn ang="0">
                                    <a:pos x="36" y="20"/>
                                  </a:cxn>
                                  <a:cxn ang="0">
                                    <a:pos x="36" y="7"/>
                                  </a:cxn>
                                </a:cxnLst>
                                <a:rect l="0" t="0" r="r" b="b"/>
                                <a:pathLst>
                                  <a:path w="62" h="62">
                                    <a:moveTo>
                                      <a:pt x="62" y="58"/>
                                    </a:moveTo>
                                    <a:cubicBezTo>
                                      <a:pt x="62" y="60"/>
                                      <a:pt x="60" y="62"/>
                                      <a:pt x="58" y="62"/>
                                    </a:cubicBezTo>
                                    <a:cubicBezTo>
                                      <a:pt x="4" y="62"/>
                                      <a:pt x="4" y="62"/>
                                      <a:pt x="4" y="62"/>
                                    </a:cubicBezTo>
                                    <a:cubicBezTo>
                                      <a:pt x="2" y="62"/>
                                      <a:pt x="0" y="60"/>
                                      <a:pt x="0" y="58"/>
                                    </a:cubicBezTo>
                                    <a:cubicBezTo>
                                      <a:pt x="0" y="4"/>
                                      <a:pt x="0" y="4"/>
                                      <a:pt x="0" y="4"/>
                                    </a:cubicBezTo>
                                    <a:cubicBezTo>
                                      <a:pt x="0" y="2"/>
                                      <a:pt x="2" y="0"/>
                                      <a:pt x="4" y="0"/>
                                    </a:cubicBezTo>
                                    <a:cubicBezTo>
                                      <a:pt x="42" y="0"/>
                                      <a:pt x="42" y="0"/>
                                      <a:pt x="42" y="0"/>
                                    </a:cubicBezTo>
                                    <a:cubicBezTo>
                                      <a:pt x="44" y="0"/>
                                      <a:pt x="47" y="2"/>
                                      <a:pt x="48" y="3"/>
                                    </a:cubicBezTo>
                                    <a:cubicBezTo>
                                      <a:pt x="59" y="14"/>
                                      <a:pt x="59" y="14"/>
                                      <a:pt x="59" y="14"/>
                                    </a:cubicBezTo>
                                    <a:cubicBezTo>
                                      <a:pt x="61" y="16"/>
                                      <a:pt x="62" y="19"/>
                                      <a:pt x="62" y="21"/>
                                    </a:cubicBezTo>
                                    <a:lnTo>
                                      <a:pt x="62" y="58"/>
                                    </a:lnTo>
                                    <a:close/>
                                    <a:moveTo>
                                      <a:pt x="57" y="57"/>
                                    </a:moveTo>
                                    <a:cubicBezTo>
                                      <a:pt x="57" y="21"/>
                                      <a:pt x="57" y="21"/>
                                      <a:pt x="57" y="21"/>
                                    </a:cubicBezTo>
                                    <a:cubicBezTo>
                                      <a:pt x="57" y="20"/>
                                      <a:pt x="56" y="19"/>
                                      <a:pt x="56" y="18"/>
                                    </a:cubicBezTo>
                                    <a:cubicBezTo>
                                      <a:pt x="45" y="7"/>
                                      <a:pt x="45" y="7"/>
                                      <a:pt x="45" y="7"/>
                                    </a:cubicBezTo>
                                    <a:cubicBezTo>
                                      <a:pt x="44" y="6"/>
                                      <a:pt x="42" y="6"/>
                                      <a:pt x="42" y="6"/>
                                    </a:cubicBezTo>
                                    <a:cubicBezTo>
                                      <a:pt x="42" y="22"/>
                                      <a:pt x="42" y="22"/>
                                      <a:pt x="42" y="22"/>
                                    </a:cubicBezTo>
                                    <a:cubicBezTo>
                                      <a:pt x="42" y="24"/>
                                      <a:pt x="40" y="26"/>
                                      <a:pt x="38" y="26"/>
                                    </a:cubicBezTo>
                                    <a:cubicBezTo>
                                      <a:pt x="15" y="26"/>
                                      <a:pt x="15" y="26"/>
                                      <a:pt x="15" y="26"/>
                                    </a:cubicBezTo>
                                    <a:cubicBezTo>
                                      <a:pt x="12" y="26"/>
                                      <a:pt x="11" y="24"/>
                                      <a:pt x="11" y="22"/>
                                    </a:cubicBezTo>
                                    <a:cubicBezTo>
                                      <a:pt x="11" y="6"/>
                                      <a:pt x="11" y="6"/>
                                      <a:pt x="11" y="6"/>
                                    </a:cubicBezTo>
                                    <a:cubicBezTo>
                                      <a:pt x="6" y="6"/>
                                      <a:pt x="6" y="6"/>
                                      <a:pt x="6" y="6"/>
                                    </a:cubicBezTo>
                                    <a:cubicBezTo>
                                      <a:pt x="6" y="57"/>
                                      <a:pt x="6" y="57"/>
                                      <a:pt x="6" y="57"/>
                                    </a:cubicBezTo>
                                    <a:cubicBezTo>
                                      <a:pt x="11" y="57"/>
                                      <a:pt x="11" y="57"/>
                                      <a:pt x="11" y="57"/>
                                    </a:cubicBezTo>
                                    <a:cubicBezTo>
                                      <a:pt x="11" y="40"/>
                                      <a:pt x="11" y="40"/>
                                      <a:pt x="11" y="40"/>
                                    </a:cubicBezTo>
                                    <a:cubicBezTo>
                                      <a:pt x="11" y="38"/>
                                      <a:pt x="12" y="36"/>
                                      <a:pt x="15" y="36"/>
                                    </a:cubicBezTo>
                                    <a:cubicBezTo>
                                      <a:pt x="48" y="36"/>
                                      <a:pt x="48" y="36"/>
                                      <a:pt x="48" y="36"/>
                                    </a:cubicBezTo>
                                    <a:cubicBezTo>
                                      <a:pt x="50" y="36"/>
                                      <a:pt x="52" y="38"/>
                                      <a:pt x="52" y="40"/>
                                    </a:cubicBezTo>
                                    <a:cubicBezTo>
                                      <a:pt x="52" y="57"/>
                                      <a:pt x="52" y="57"/>
                                      <a:pt x="52" y="57"/>
                                    </a:cubicBezTo>
                                    <a:lnTo>
                                      <a:pt x="57" y="57"/>
                                    </a:lnTo>
                                    <a:close/>
                                    <a:moveTo>
                                      <a:pt x="47" y="57"/>
                                    </a:moveTo>
                                    <a:cubicBezTo>
                                      <a:pt x="47" y="42"/>
                                      <a:pt x="47" y="42"/>
                                      <a:pt x="47" y="42"/>
                                    </a:cubicBezTo>
                                    <a:cubicBezTo>
                                      <a:pt x="16" y="42"/>
                                      <a:pt x="16" y="42"/>
                                      <a:pt x="16" y="42"/>
                                    </a:cubicBezTo>
                                    <a:cubicBezTo>
                                      <a:pt x="16" y="57"/>
                                      <a:pt x="16" y="57"/>
                                      <a:pt x="16" y="57"/>
                                    </a:cubicBezTo>
                                    <a:lnTo>
                                      <a:pt x="47" y="57"/>
                                    </a:lnTo>
                                    <a:close/>
                                    <a:moveTo>
                                      <a:pt x="36" y="7"/>
                                    </a:moveTo>
                                    <a:cubicBezTo>
                                      <a:pt x="36" y="6"/>
                                      <a:pt x="36" y="6"/>
                                      <a:pt x="35" y="6"/>
                                    </a:cubicBezTo>
                                    <a:cubicBezTo>
                                      <a:pt x="27" y="6"/>
                                      <a:pt x="27" y="6"/>
                                      <a:pt x="27" y="6"/>
                                    </a:cubicBezTo>
                                    <a:cubicBezTo>
                                      <a:pt x="27" y="6"/>
                                      <a:pt x="26" y="6"/>
                                      <a:pt x="26" y="7"/>
                                    </a:cubicBezTo>
                                    <a:cubicBezTo>
                                      <a:pt x="26" y="20"/>
                                      <a:pt x="26" y="20"/>
                                      <a:pt x="26" y="20"/>
                                    </a:cubicBezTo>
                                    <a:cubicBezTo>
                                      <a:pt x="26" y="20"/>
                                      <a:pt x="27" y="21"/>
                                      <a:pt x="27" y="21"/>
                                    </a:cubicBezTo>
                                    <a:cubicBezTo>
                                      <a:pt x="35" y="21"/>
                                      <a:pt x="35" y="21"/>
                                      <a:pt x="35" y="21"/>
                                    </a:cubicBezTo>
                                    <a:cubicBezTo>
                                      <a:pt x="36" y="21"/>
                                      <a:pt x="36" y="20"/>
                                      <a:pt x="36" y="20"/>
                                    </a:cubicBezTo>
                                    <a:lnTo>
                                      <a:pt x="36" y="7"/>
                                    </a:lnTo>
                                    <a:close/>
                                  </a:path>
                                </a:pathLst>
                              </a:custGeom>
                              <a:solidFill>
                                <a:srgbClr val="FFFFFF"/>
                              </a:solidFill>
                              <a:ln w="9525">
                                <a:noFill/>
                                <a:round/>
                              </a:ln>
                            </wps:spPr>
                            <wps:bodyPr vert="horz" wrap="square" lIns="91440" tIns="45720" rIns="91440" bIns="45720" numCol="1" anchor="t" anchorCtr="0" compatLnSpc="1">
                              <a:noAutofit/>
                            </wps:bodyPr>
                          </wps:wsp>
                          <wps:wsp>
                            <wps:cNvPr id="811" name="矩形 110" descr="KSO_WM_UNIT_INDEX=1_1_1&amp;KSO_WM_UNIT_TYPE=l_h_a&amp;KSO_WM_UNIT_ID=wpsdiag20160945_5*l_h_a*1_1_1&amp;KSO_WM_UNIT_LAYERLEVEL=1_1_1&amp;KSO_WM_UNIT_HIGHLIGHT=0&amp;KSO_WM_UNIT_CLEAR=0&amp;KSO_WM_UNIT_COMPATIBLE=0&amp;KSO_WM_UNIT_PRESET_TEXT=01&amp;KSO_WM_UNIT_VALUE=4&amp;KSO_WM_TAG_VERSION=1.0&amp;KSO_WM_BEAUTIFY_FLAG=#wm#&amp;KSO_WM_TEMPLATE_CATEGORY=wpsdiag&amp;KSO_WM_TEMPLATE_INDEX=20160945&amp;KSO_WM_SLIDE_ITEM_CNT=5&amp;KSO_WM_DIAGRAM_GROUP_CODE=l1_1&amp;KSO_WM_UNIT_TEXT_FILL_TYPE=1&amp;KSO_WM_UNIT_TEXT_FILL_FORE_SCHEMECOLOR_INDEX=12"/>
                            <wps:cNvSpPr/>
                            <wps:spPr>
                              <a:xfrm>
                                <a:off x="841212" y="819150"/>
                                <a:ext cx="471487" cy="347663"/>
                              </a:xfrm>
                              <a:prstGeom prst="rect">
                                <a:avLst/>
                              </a:prstGeom>
                              <a:noFill/>
                              <a:ln w="12700" cap="flat" cmpd="sng" algn="ctr">
                                <a:noFill/>
                                <a:prstDash val="solid"/>
                                <a:miter lim="800000"/>
                              </a:ln>
                              <a:effectLst/>
                            </wps:spPr>
                            <wps:txbx>
                              <w:txbxContent>
                                <w:p w14:paraId="0FADD3B8">
                                  <w:pPr>
                                    <w:pStyle w:val="20"/>
                                    <w:snapToGrid w:val="0"/>
                                    <w:spacing w:before="0" w:beforeAutospacing="0" w:after="0" w:afterAutospacing="0" w:line="192" w:lineRule="auto"/>
                                    <w:jc w:val="center"/>
                                    <w:rPr>
                                      <w:rFonts w:ascii="微软雅黑" w:hAnsi="微软雅黑" w:eastAsia="微软雅黑"/>
                                      <w:b/>
                                      <w:bCs/>
                                      <w:color w:val="70AD47" w:themeColor="accent6"/>
                                      <w:sz w:val="17"/>
                                      <w14:textFill>
                                        <w14:solidFill>
                                          <w14:schemeClr w14:val="accent6"/>
                                        </w14:solidFill>
                                      </w14:textFill>
                                    </w:rPr>
                                  </w:pPr>
                                  <w:r>
                                    <w:rPr>
                                      <w:rFonts w:ascii="微软雅黑" w:hAnsi="微软雅黑" w:eastAsia="微软雅黑" w:cstheme="minorBidi"/>
                                      <w:b/>
                                      <w:bCs/>
                                      <w:color w:val="70AD47" w:themeColor="accent6"/>
                                      <w:kern w:val="24"/>
                                      <w:sz w:val="17"/>
                                      <w:szCs w:val="40"/>
                                      <w14:textFill>
                                        <w14:solidFill>
                                          <w14:schemeClr w14:val="accent6"/>
                                        </w14:solidFill>
                                      </w14:textFill>
                                    </w:rPr>
                                    <w:t>01</w:t>
                                  </w:r>
                                </w:p>
                              </w:txbxContent>
                            </wps:txbx>
                            <wps:bodyPr rot="0" spcFirstLastPara="0" vert="horz" wrap="square" lIns="91440" tIns="45720" rIns="91440" bIns="45720" numCol="1" spcCol="0" rtlCol="0" fromWordArt="0" anchor="ctr" anchorCtr="0" forceAA="0" compatLnSpc="1">
                              <a:noAutofit/>
                            </wps:bodyPr>
                          </wps:wsp>
                          <wps:wsp>
                            <wps:cNvPr id="812" name="直接连接符 111" descr="KSO_WM_UNIT_INDEX=1_6&amp;KSO_WM_UNIT_TYPE=l_i&amp;KSO_WM_UNIT_ID=wpsdiag20160945_5*l_i*1_6&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13&amp;KSO_WM_UNIT_LINE_BACK_SCHEMECOLOR_INDEX=0"/>
                            <wps:cNvCnPr/>
                            <wps:spPr>
                              <a:xfrm>
                                <a:off x="903124" y="1166813"/>
                                <a:ext cx="347662" cy="0"/>
                              </a:xfrm>
                              <a:prstGeom prst="line">
                                <a:avLst/>
                              </a:prstGeom>
                              <a:noFill/>
                              <a:ln w="9525" cap="flat" cmpd="sng" algn="ctr">
                                <a:solidFill>
                                  <a:schemeClr val="accent6"/>
                                </a:solidFill>
                                <a:prstDash val="solid"/>
                                <a:miter lim="800000"/>
                              </a:ln>
                              <a:effectLst/>
                            </wps:spPr>
                            <wps:bodyPr/>
                          </wps:wsp>
                          <wps:wsp>
                            <wps:cNvPr id="813" name="矩形 112" descr="KSO_WM_UNIT_INDEX=1_1_1&amp;KSO_WM_UNIT_TYPE=l_h_f&amp;KSO_WM_UNIT_ID=wpsdiag20160945_5*l_h_f*1_1_1&amp;KSO_WM_UNIT_LAYERLEVEL=1_1_1&amp;KSO_WM_UNIT_HIGHLIGHT=0&amp;KSO_WM_UNIT_CLEAR=0&amp;KSO_WM_UNIT_COMPATIBLE=0&amp;KSO_WM_UNIT_PRESET_TEXT=Lorem ipsum dolor&amp;KSO_WM_UNIT_VALUE=12&amp;KSO_WM_TAG_VERSION=1.0&amp;KSO_WM_BEAUTIFY_FLAG=#wm#&amp;KSO_WM_TEMPLATE_CATEGORY=wpsdiag&amp;KSO_WM_TEMPLATE_INDEX=20160945&amp;KSO_WM_SLIDE_ITEM_CNT=5&amp;KSO_WM_DIAGRAM_GROUP_CODE=l1_1&amp;KSO_WM_UNIT_TEXT_FILL_TYPE=1&amp;KSO_WM_UNIT_TEXT_FILL_FORE_SCHEMECOLOR_INDEX=13"/>
                            <wps:cNvSpPr/>
                            <wps:spPr>
                              <a:xfrm>
                                <a:off x="772609" y="1307681"/>
                                <a:ext cx="611505" cy="1141050"/>
                              </a:xfrm>
                              <a:prstGeom prst="rect">
                                <a:avLst/>
                              </a:prstGeom>
                            </wps:spPr>
                            <wps:txbx>
                              <w:txbxContent>
                                <w:p w14:paraId="541B4ACC">
                                  <w:pPr>
                                    <w:pStyle w:val="20"/>
                                    <w:snapToGrid w:val="0"/>
                                    <w:spacing w:before="0" w:beforeAutospacing="0" w:after="0" w:afterAutospacing="0" w:line="192" w:lineRule="auto"/>
                                    <w:jc w:val="center"/>
                                    <w:rPr>
                                      <w:rFonts w:ascii="微软雅黑" w:hAnsi="微软雅黑" w:eastAsia="微软雅黑"/>
                                      <w:color w:val="595959"/>
                                      <w:sz w:val="17"/>
                                    </w:rPr>
                                  </w:pPr>
                                  <w:r>
                                    <w:rPr>
                                      <w:rFonts w:hint="eastAsia" w:ascii="微软雅黑" w:hAnsi="微软雅黑" w:eastAsia="微软雅黑" w:cs="微软雅黑"/>
                                      <w:b/>
                                      <w:bCs/>
                                      <w:color w:val="70AD47" w:themeColor="accent6"/>
                                      <w:sz w:val="18"/>
                                      <w:szCs w:val="28"/>
                                      <w14:textFill>
                                        <w14:solidFill>
                                          <w14:schemeClr w14:val="accent6"/>
                                        </w14:solidFill>
                                      </w14:textFill>
                                    </w:rPr>
                                    <w:t>计算机信息系统数据安全生产管理</w:t>
                                  </w:r>
                                </w:p>
                              </w:txbxContent>
                            </wps:txbx>
                            <wps:bodyPr wrap="square">
                              <a:noAutofit/>
                            </wps:bodyPr>
                          </wps:wsp>
                          <wps:wsp>
                            <wps:cNvPr id="814" name="椭圆 113" descr="KSO_WM_UNIT_INDEX=1_7&amp;KSO_WM_UNIT_TYPE=l_i&amp;KSO_WM_UNIT_ID=wpsdiag20160945_5*l_i*1_7&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amp;KSO_WM_UNIT_LINE_FILL_TYPE=1&amp;KSO_WM_UNIT_LINE_FORE_SCHEMECOLOR_INDEX=5&amp;KSO_WM_UNIT_LINE_BACK_SCHEMECOLOR_INDEX=0"/>
                            <wps:cNvSpPr/>
                            <wps:spPr>
                              <a:xfrm>
                                <a:off x="1019805" y="0"/>
                                <a:ext cx="125409" cy="125409"/>
                              </a:xfrm>
                              <a:prstGeom prst="ellipse">
                                <a:avLst/>
                              </a:prstGeom>
                              <a:solidFill>
                                <a:srgbClr val="FFFFFF"/>
                              </a:solidFill>
                              <a:ln w="12700" cap="flat" cmpd="sng" algn="ctr">
                                <a:solidFill>
                                  <a:schemeClr val="accent6"/>
                                </a:solidFill>
                                <a:prstDash val="sysDot"/>
                                <a:miter lim="800000"/>
                              </a:ln>
                              <a:effectLst/>
                            </wps:spPr>
                            <wps:bodyPr rot="0" spcFirstLastPara="0" vert="horz" wrap="square" lIns="91440" tIns="45720" rIns="91440" bIns="45720" numCol="1" spcCol="0" rtlCol="0" fromWordArt="0" anchor="ctr" anchorCtr="0" forceAA="0" compatLnSpc="1">
                              <a:noAutofit/>
                            </wps:bodyPr>
                          </wps:wsp>
                        </wpg:grpSp>
                        <wpg:grpSp>
                          <wpg:cNvPr id="868" name="组合 114"/>
                          <wpg:cNvGrpSpPr/>
                          <wpg:grpSpPr>
                            <a:xfrm>
                              <a:off x="1549716" y="0"/>
                              <a:ext cx="614362" cy="2509837"/>
                              <a:chOff x="1549716" y="0"/>
                              <a:chExt cx="614362" cy="2509837"/>
                            </a:xfrm>
                          </wpg:grpSpPr>
                          <wps:wsp>
                            <wps:cNvPr id="816" name="矩形 115" descr="KSO_WM_UNIT_INDEX=1_8&amp;KSO_WM_UNIT_TYPE=l_i&amp;KSO_WM_UNIT_ID=wpsdiag20160945_5*l_i*1_8&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0&amp;KSO_WM_UNIT_FILL_BACK_SCHEMECOLOR_INDEX=0"/>
                            <wps:cNvSpPr/>
                            <wps:spPr>
                              <a:xfrm>
                                <a:off x="1549716" y="357187"/>
                                <a:ext cx="614362" cy="2152650"/>
                              </a:xfrm>
                              <a:prstGeom prst="rect">
                                <a:avLst/>
                              </a:prstGeom>
                              <a:solidFill>
                                <a:srgbClr val="F2F2F2"/>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817" name="任意多边形: 形状 116" descr="KSO_WM_UNIT_INDEX=1_9&amp;KSO_WM_UNIT_TYPE=l_i&amp;KSO_WM_UNIT_ID=wpsdiag20160945_5*l_i*1_9&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6&amp;KSO_WM_UNIT_FILL_BACK_SCHEMECOLOR_INDEX=0"/>
                            <wps:cNvSpPr/>
                            <wps:spPr>
                              <a:xfrm>
                                <a:off x="1549716" y="266699"/>
                                <a:ext cx="614362" cy="552451"/>
                              </a:xfrm>
                              <a:custGeom>
                                <a:avLst/>
                                <a:gdLst>
                                  <a:gd name="connsiteX0" fmla="*/ 307181 w 614362"/>
                                  <a:gd name="connsiteY0" fmla="*/ 0 h 552451"/>
                                  <a:gd name="connsiteX1" fmla="*/ 369093 w 614362"/>
                                  <a:gd name="connsiteY1" fmla="*/ 71438 h 552451"/>
                                  <a:gd name="connsiteX2" fmla="*/ 614362 w 614362"/>
                                  <a:gd name="connsiteY2" fmla="*/ 71438 h 552451"/>
                                  <a:gd name="connsiteX3" fmla="*/ 614362 w 614362"/>
                                  <a:gd name="connsiteY3" fmla="*/ 552451 h 552451"/>
                                  <a:gd name="connsiteX4" fmla="*/ 0 w 614362"/>
                                  <a:gd name="connsiteY4" fmla="*/ 552451 h 552451"/>
                                  <a:gd name="connsiteX5" fmla="*/ 0 w 614362"/>
                                  <a:gd name="connsiteY5" fmla="*/ 71438 h 552451"/>
                                  <a:gd name="connsiteX6" fmla="*/ 245268 w 614362"/>
                                  <a:gd name="connsiteY6" fmla="*/ 71438 h 552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4362" h="552451">
                                    <a:moveTo>
                                      <a:pt x="307181" y="0"/>
                                    </a:moveTo>
                                    <a:lnTo>
                                      <a:pt x="369093" y="71438"/>
                                    </a:lnTo>
                                    <a:lnTo>
                                      <a:pt x="614362" y="71438"/>
                                    </a:lnTo>
                                    <a:lnTo>
                                      <a:pt x="614362" y="552451"/>
                                    </a:lnTo>
                                    <a:lnTo>
                                      <a:pt x="0" y="552451"/>
                                    </a:lnTo>
                                    <a:lnTo>
                                      <a:pt x="0" y="71438"/>
                                    </a:lnTo>
                                    <a:lnTo>
                                      <a:pt x="245268" y="71438"/>
                                    </a:lnTo>
                                    <a:close/>
                                  </a:path>
                                </a:pathLst>
                              </a:custGeom>
                              <a:solidFill>
                                <a:schemeClr val="accent6">
                                  <a:lumMod val="60000"/>
                                  <a:lumOff val="4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818" name="直接连接符 117" descr="KSO_WM_UNIT_INDEX=1_10&amp;KSO_WM_UNIT_TYPE=l_i&amp;KSO_WM_UNIT_ID=wpsdiag20160945_5*l_i*1_10&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6&amp;KSO_WM_UNIT_LINE_BACK_SCHEMECOLOR_INDEX=0"/>
                            <wps:cNvCnPr/>
                            <wps:spPr>
                              <a:xfrm>
                                <a:off x="1549716" y="2509837"/>
                                <a:ext cx="614362" cy="0"/>
                              </a:xfrm>
                              <a:prstGeom prst="line">
                                <a:avLst/>
                              </a:prstGeom>
                              <a:noFill/>
                              <a:ln w="34925" cap="flat" cmpd="sng" algn="ctr">
                                <a:solidFill>
                                  <a:schemeClr val="accent6"/>
                                </a:solidFill>
                                <a:prstDash val="solid"/>
                                <a:miter lim="800000"/>
                              </a:ln>
                              <a:effectLst/>
                            </wps:spPr>
                            <wps:bodyPr/>
                          </wps:wsp>
                          <wps:wsp>
                            <wps:cNvPr id="819" name="矩形 118" descr="KSO_WM_UNIT_INDEX=1_2_1&amp;KSO_WM_UNIT_TYPE=l_h_a&amp;KSO_WM_UNIT_ID=wpsdiag20160945_5*l_h_a*1_2_1&amp;KSO_WM_UNIT_LAYERLEVEL=1_1_1&amp;KSO_WM_UNIT_HIGHLIGHT=0&amp;KSO_WM_UNIT_CLEAR=0&amp;KSO_WM_UNIT_COMPATIBLE=0&amp;KSO_WM_UNIT_PRESET_TEXT=02&amp;KSO_WM_UNIT_VALUE=4&amp;KSO_WM_TAG_VERSION=1.0&amp;KSO_WM_BEAUTIFY_FLAG=#wm#&amp;KSO_WM_TEMPLATE_CATEGORY=wpsdiag&amp;KSO_WM_TEMPLATE_INDEX=20160945&amp;KSO_WM_SLIDE_ITEM_CNT=5&amp;KSO_WM_DIAGRAM_GROUP_CODE=l1_1&amp;KSO_WM_UNIT_TEXT_FILL_TYPE=1&amp;KSO_WM_UNIT_TEXT_FILL_FORE_SCHEMECOLOR_INDEX=12"/>
                            <wps:cNvSpPr/>
                            <wps:spPr>
                              <a:xfrm>
                                <a:off x="1621152" y="819150"/>
                                <a:ext cx="471487" cy="347663"/>
                              </a:xfrm>
                              <a:prstGeom prst="rect">
                                <a:avLst/>
                              </a:prstGeom>
                              <a:noFill/>
                              <a:ln w="12700" cap="flat" cmpd="sng" algn="ctr">
                                <a:noFill/>
                                <a:prstDash val="solid"/>
                                <a:miter lim="800000"/>
                              </a:ln>
                              <a:effectLst/>
                            </wps:spPr>
                            <wps:txbx>
                              <w:txbxContent>
                                <w:p w14:paraId="7C7D31DE">
                                  <w:pPr>
                                    <w:pStyle w:val="20"/>
                                    <w:snapToGrid w:val="0"/>
                                    <w:spacing w:before="0" w:beforeAutospacing="0" w:after="0" w:afterAutospacing="0" w:line="192" w:lineRule="auto"/>
                                    <w:jc w:val="center"/>
                                    <w:rPr>
                                      <w:rFonts w:ascii="微软雅黑" w:hAnsi="微软雅黑" w:eastAsia="微软雅黑"/>
                                      <w:b/>
                                      <w:bCs/>
                                      <w:color w:val="A9D18E" w:themeColor="accent6" w:themeTint="99"/>
                                      <w:sz w:val="17"/>
                                      <w14:textFill>
                                        <w14:solidFill>
                                          <w14:schemeClr w14:val="accent6">
                                            <w14:lumMod w14:val="60000"/>
                                            <w14:lumOff w14:val="40000"/>
                                          </w14:schemeClr>
                                        </w14:solidFill>
                                      </w14:textFill>
                                    </w:rPr>
                                  </w:pPr>
                                  <w:r>
                                    <w:rPr>
                                      <w:rFonts w:ascii="微软雅黑" w:hAnsi="微软雅黑" w:eastAsia="微软雅黑" w:cstheme="minorBidi"/>
                                      <w:b/>
                                      <w:bCs/>
                                      <w:color w:val="A9D18E" w:themeColor="accent6" w:themeTint="99"/>
                                      <w:kern w:val="24"/>
                                      <w:sz w:val="17"/>
                                      <w:szCs w:val="40"/>
                                      <w14:textFill>
                                        <w14:solidFill>
                                          <w14:schemeClr w14:val="accent6">
                                            <w14:lumMod w14:val="60000"/>
                                            <w14:lumOff w14:val="40000"/>
                                          </w14:schemeClr>
                                        </w14:solidFill>
                                      </w14:textFill>
                                    </w:rPr>
                                    <w:t>02</w:t>
                                  </w:r>
                                </w:p>
                              </w:txbxContent>
                            </wps:txbx>
                            <wps:bodyPr rot="0" spcFirstLastPara="0" vert="horz" wrap="square" lIns="91440" tIns="45720" rIns="91440" bIns="45720" numCol="1" spcCol="0" rtlCol="0" fromWordArt="0" anchor="ctr" anchorCtr="0" forceAA="0" compatLnSpc="1">
                              <a:noAutofit/>
                            </wps:bodyPr>
                          </wps:wsp>
                          <wps:wsp>
                            <wps:cNvPr id="820" name="直接连接符 119" descr="KSO_WM_UNIT_INDEX=1_11&amp;KSO_WM_UNIT_TYPE=l_i&amp;KSO_WM_UNIT_ID=wpsdiag20160945_5*l_i*1_11&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13&amp;KSO_WM_UNIT_LINE_BACK_SCHEMECOLOR_INDEX=0"/>
                            <wps:cNvCnPr/>
                            <wps:spPr>
                              <a:xfrm>
                                <a:off x="1683064" y="1166813"/>
                                <a:ext cx="347662" cy="0"/>
                              </a:xfrm>
                              <a:prstGeom prst="line">
                                <a:avLst/>
                              </a:prstGeom>
                              <a:noFill/>
                              <a:ln w="9525" cap="flat" cmpd="sng" algn="ctr">
                                <a:solidFill>
                                  <a:schemeClr val="accent6">
                                    <a:lumMod val="60000"/>
                                    <a:lumOff val="40000"/>
                                  </a:schemeClr>
                                </a:solidFill>
                                <a:prstDash val="solid"/>
                                <a:miter lim="800000"/>
                              </a:ln>
                              <a:effectLst/>
                            </wps:spPr>
                            <wps:bodyPr/>
                          </wps:wsp>
                          <wps:wsp>
                            <wps:cNvPr id="821" name="矩形 120" descr="KSO_WM_UNIT_INDEX=1_2_1&amp;KSO_WM_UNIT_TYPE=l_h_f&amp;KSO_WM_UNIT_ID=wpsdiag20160945_5*l_h_f*1_2_1&amp;KSO_WM_UNIT_LAYERLEVEL=1_1_1&amp;KSO_WM_UNIT_HIGHLIGHT=0&amp;KSO_WM_UNIT_CLEAR=0&amp;KSO_WM_UNIT_COMPATIBLE=0&amp;KSO_WM_UNIT_PRESET_TEXT=Lorem ipsum dolor&amp;KSO_WM_UNIT_VALUE=12&amp;KSO_WM_TAG_VERSION=1.0&amp;KSO_WM_BEAUTIFY_FLAG=#wm#&amp;KSO_WM_TEMPLATE_CATEGORY=wpsdiag&amp;KSO_WM_TEMPLATE_INDEX=20160945&amp;KSO_WM_SLIDE_ITEM_CNT=5&amp;KSO_WM_DIAGRAM_GROUP_CODE=l1_1&amp;KSO_WM_UNIT_TEXT_FILL_TYPE=1&amp;KSO_WM_UNIT_TEXT_FILL_FORE_SCHEMECOLOR_INDEX=13"/>
                            <wps:cNvSpPr/>
                            <wps:spPr>
                              <a:xfrm>
                                <a:off x="1552549" y="1307323"/>
                                <a:ext cx="611505" cy="1141050"/>
                              </a:xfrm>
                              <a:prstGeom prst="rect">
                                <a:avLst/>
                              </a:prstGeom>
                            </wps:spPr>
                            <wps:txbx>
                              <w:txbxContent>
                                <w:p w14:paraId="2BEA937C">
                                  <w:pPr>
                                    <w:pStyle w:val="20"/>
                                    <w:snapToGrid w:val="0"/>
                                    <w:spacing w:before="0" w:beforeAutospacing="0" w:after="0" w:afterAutospacing="0" w:line="192" w:lineRule="auto"/>
                                    <w:jc w:val="center"/>
                                    <w:rPr>
                                      <w:rFonts w:ascii="微软雅黑" w:hAnsi="微软雅黑" w:eastAsia="微软雅黑"/>
                                      <w:color w:val="70AD47" w:themeColor="accent6"/>
                                      <w:sz w:val="17"/>
                                      <w14:textFill>
                                        <w14:solidFill>
                                          <w14:schemeClr w14:val="accent6"/>
                                        </w14:solidFill>
                                      </w14:textFill>
                                    </w:rPr>
                                  </w:pPr>
                                  <w:r>
                                    <w:rPr>
                                      <w:rFonts w:hint="eastAsia" w:ascii="微软雅黑" w:hAnsi="微软雅黑" w:eastAsia="微软雅黑"/>
                                      <w:b/>
                                      <w:bCs/>
                                      <w:color w:val="70AD47" w:themeColor="accent6"/>
                                      <w:sz w:val="18"/>
                                      <w:szCs w:val="28"/>
                                      <w14:textFill>
                                        <w14:solidFill>
                                          <w14:schemeClr w14:val="accent6"/>
                                        </w14:solidFill>
                                      </w14:textFill>
                                    </w:rPr>
                                    <w:t>信息系统生产数据索取管理</w:t>
                                  </w:r>
                                </w:p>
                              </w:txbxContent>
                            </wps:txbx>
                            <wps:bodyPr wrap="square">
                              <a:noAutofit/>
                            </wps:bodyPr>
                          </wps:wsp>
                          <wps:wsp>
                            <wps:cNvPr id="822" name="椭圆 121" descr="KSO_WM_UNIT_INDEX=1_12&amp;KSO_WM_UNIT_TYPE=l_i&amp;KSO_WM_UNIT_ID=wpsdiag20160945_5*l_i*1_12&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amp;KSO_WM_UNIT_LINE_FILL_TYPE=1&amp;KSO_WM_UNIT_LINE_FORE_SCHEMECOLOR_INDEX=6&amp;KSO_WM_UNIT_LINE_BACK_SCHEMECOLOR_INDEX=0"/>
                            <wps:cNvSpPr/>
                            <wps:spPr>
                              <a:xfrm>
                                <a:off x="1799745" y="0"/>
                                <a:ext cx="125409" cy="125409"/>
                              </a:xfrm>
                              <a:prstGeom prst="ellipse">
                                <a:avLst/>
                              </a:prstGeom>
                              <a:solidFill>
                                <a:srgbClr val="FFFFFF"/>
                              </a:solidFill>
                              <a:ln w="12700" cap="flat" cmpd="sng" algn="ctr">
                                <a:solidFill>
                                  <a:schemeClr val="accent6"/>
                                </a:solidFill>
                                <a:prstDash val="sysDot"/>
                                <a:miter lim="800000"/>
                              </a:ln>
                              <a:effectLst/>
                            </wps:spPr>
                            <wps:bodyPr rot="0" spcFirstLastPara="0" vert="horz" wrap="square" lIns="91440" tIns="45720" rIns="91440" bIns="45720" numCol="1" spcCol="0" rtlCol="0" fromWordArt="0" anchor="ctr" anchorCtr="0" forceAA="0" compatLnSpc="1">
                              <a:noAutofit/>
                            </wps:bodyPr>
                          </wps:wsp>
                          <wps:wsp>
                            <wps:cNvPr id="823" name="Freeform 13" descr="KSO_WM_UNIT_INDEX=1_13&amp;KSO_WM_UNIT_TYPE=l_i&amp;KSO_WM_UNIT_ID=wpsdiag20160945_5*l_i*1_13&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
                            <wps:cNvSpPr>
                              <a:spLocks noEditPoints="1"/>
                            </wps:cNvSpPr>
                            <wps:spPr bwMode="auto">
                              <a:xfrm>
                                <a:off x="1760956" y="439736"/>
                                <a:ext cx="209550" cy="209550"/>
                              </a:xfrm>
                              <a:custGeom>
                                <a:avLst/>
                                <a:gdLst/>
                                <a:ahLst/>
                                <a:cxnLst>
                                  <a:cxn ang="0">
                                    <a:pos x="60" y="40"/>
                                  </a:cxn>
                                  <a:cxn ang="0">
                                    <a:pos x="40" y="60"/>
                                  </a:cxn>
                                  <a:cxn ang="0">
                                    <a:pos x="36" y="61"/>
                                  </a:cxn>
                                  <a:cxn ang="0">
                                    <a:pos x="33" y="60"/>
                                  </a:cxn>
                                  <a:cxn ang="0">
                                    <a:pos x="4" y="31"/>
                                  </a:cxn>
                                  <a:cxn ang="0">
                                    <a:pos x="0" y="22"/>
                                  </a:cxn>
                                  <a:cxn ang="0">
                                    <a:pos x="0" y="6"/>
                                  </a:cxn>
                                  <a:cxn ang="0">
                                    <a:pos x="6" y="0"/>
                                  </a:cxn>
                                  <a:cxn ang="0">
                                    <a:pos x="22" y="0"/>
                                  </a:cxn>
                                  <a:cxn ang="0">
                                    <a:pos x="31" y="4"/>
                                  </a:cxn>
                                  <a:cxn ang="0">
                                    <a:pos x="60" y="33"/>
                                  </a:cxn>
                                  <a:cxn ang="0">
                                    <a:pos x="61" y="36"/>
                                  </a:cxn>
                                  <a:cxn ang="0">
                                    <a:pos x="60" y="40"/>
                                  </a:cxn>
                                  <a:cxn ang="0">
                                    <a:pos x="13" y="8"/>
                                  </a:cxn>
                                  <a:cxn ang="0">
                                    <a:pos x="8" y="13"/>
                                  </a:cxn>
                                  <a:cxn ang="0">
                                    <a:pos x="13" y="18"/>
                                  </a:cxn>
                                  <a:cxn ang="0">
                                    <a:pos x="18" y="13"/>
                                  </a:cxn>
                                  <a:cxn ang="0">
                                    <a:pos x="13" y="8"/>
                                  </a:cxn>
                                </a:cxnLst>
                                <a:rect l="0" t="0" r="r" b="b"/>
                                <a:pathLst>
                                  <a:path w="61" h="61">
                                    <a:moveTo>
                                      <a:pt x="60" y="40"/>
                                    </a:moveTo>
                                    <a:cubicBezTo>
                                      <a:pt x="40" y="60"/>
                                      <a:pt x="40" y="60"/>
                                      <a:pt x="40" y="60"/>
                                    </a:cubicBezTo>
                                    <a:cubicBezTo>
                                      <a:pt x="39" y="61"/>
                                      <a:pt x="38" y="61"/>
                                      <a:pt x="36" y="61"/>
                                    </a:cubicBezTo>
                                    <a:cubicBezTo>
                                      <a:pt x="35" y="61"/>
                                      <a:pt x="34" y="61"/>
                                      <a:pt x="33" y="60"/>
                                    </a:cubicBezTo>
                                    <a:cubicBezTo>
                                      <a:pt x="4" y="31"/>
                                      <a:pt x="4" y="31"/>
                                      <a:pt x="4" y="31"/>
                                    </a:cubicBezTo>
                                    <a:cubicBezTo>
                                      <a:pt x="2" y="29"/>
                                      <a:pt x="0" y="25"/>
                                      <a:pt x="0" y="22"/>
                                    </a:cubicBezTo>
                                    <a:cubicBezTo>
                                      <a:pt x="0" y="6"/>
                                      <a:pt x="0" y="6"/>
                                      <a:pt x="0" y="6"/>
                                    </a:cubicBezTo>
                                    <a:cubicBezTo>
                                      <a:pt x="0" y="3"/>
                                      <a:pt x="3" y="0"/>
                                      <a:pt x="6" y="0"/>
                                    </a:cubicBezTo>
                                    <a:cubicBezTo>
                                      <a:pt x="22" y="0"/>
                                      <a:pt x="22" y="0"/>
                                      <a:pt x="22" y="0"/>
                                    </a:cubicBezTo>
                                    <a:cubicBezTo>
                                      <a:pt x="25" y="0"/>
                                      <a:pt x="29" y="2"/>
                                      <a:pt x="31" y="4"/>
                                    </a:cubicBezTo>
                                    <a:cubicBezTo>
                                      <a:pt x="60" y="33"/>
                                      <a:pt x="60" y="33"/>
                                      <a:pt x="60" y="33"/>
                                    </a:cubicBezTo>
                                    <a:cubicBezTo>
                                      <a:pt x="61" y="34"/>
                                      <a:pt x="61" y="35"/>
                                      <a:pt x="61" y="36"/>
                                    </a:cubicBezTo>
                                    <a:cubicBezTo>
                                      <a:pt x="61" y="38"/>
                                      <a:pt x="61" y="39"/>
                                      <a:pt x="60" y="40"/>
                                    </a:cubicBezTo>
                                    <a:close/>
                                    <a:moveTo>
                                      <a:pt x="13" y="8"/>
                                    </a:moveTo>
                                    <a:cubicBezTo>
                                      <a:pt x="10" y="8"/>
                                      <a:pt x="8" y="10"/>
                                      <a:pt x="8" y="13"/>
                                    </a:cubicBezTo>
                                    <a:cubicBezTo>
                                      <a:pt x="8" y="16"/>
                                      <a:pt x="10" y="18"/>
                                      <a:pt x="13" y="18"/>
                                    </a:cubicBezTo>
                                    <a:cubicBezTo>
                                      <a:pt x="16" y="18"/>
                                      <a:pt x="18" y="16"/>
                                      <a:pt x="18" y="13"/>
                                    </a:cubicBezTo>
                                    <a:cubicBezTo>
                                      <a:pt x="18" y="10"/>
                                      <a:pt x="16" y="8"/>
                                      <a:pt x="13" y="8"/>
                                    </a:cubicBezTo>
                                    <a:close/>
                                  </a:path>
                                </a:pathLst>
                              </a:custGeom>
                              <a:solidFill>
                                <a:srgbClr val="FFFFFF"/>
                              </a:solidFill>
                              <a:ln w="9525">
                                <a:noFill/>
                                <a:round/>
                              </a:ln>
                            </wps:spPr>
                            <wps:bodyPr vert="horz" wrap="square" lIns="91440" tIns="45720" rIns="91440" bIns="45720" numCol="1" anchor="t" anchorCtr="0" compatLnSpc="1">
                              <a:noAutofit/>
                            </wps:bodyPr>
                          </wps:wsp>
                        </wpg:grpSp>
                        <wpg:grpSp>
                          <wpg:cNvPr id="869" name="组合 123"/>
                          <wpg:cNvGrpSpPr/>
                          <wpg:grpSpPr>
                            <a:xfrm>
                              <a:off x="2329656" y="0"/>
                              <a:ext cx="614362" cy="2509837"/>
                              <a:chOff x="2329656" y="0"/>
                              <a:chExt cx="614362" cy="2509837"/>
                            </a:xfrm>
                          </wpg:grpSpPr>
                          <wps:wsp>
                            <wps:cNvPr id="825" name="矩形 124" descr="KSO_WM_UNIT_INDEX=1_14&amp;KSO_WM_UNIT_TYPE=l_i&amp;KSO_WM_UNIT_ID=wpsdiag20160945_5*l_i*1_14&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0&amp;KSO_WM_UNIT_FILL_BACK_SCHEMECOLOR_INDEX=0"/>
                            <wps:cNvSpPr/>
                            <wps:spPr>
                              <a:xfrm>
                                <a:off x="2329656" y="357187"/>
                                <a:ext cx="614362" cy="2152650"/>
                              </a:xfrm>
                              <a:prstGeom prst="rect">
                                <a:avLst/>
                              </a:prstGeom>
                              <a:solidFill>
                                <a:srgbClr val="F2F2F2"/>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826" name="任意多边形: 形状 125" descr="KSO_WM_UNIT_INDEX=1_15&amp;KSO_WM_UNIT_TYPE=l_i&amp;KSO_WM_UNIT_ID=wpsdiag20160945_5*l_i*1_15&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7&amp;KSO_WM_UNIT_FILL_BACK_SCHEMECOLOR_INDEX=0"/>
                            <wps:cNvSpPr/>
                            <wps:spPr>
                              <a:xfrm>
                                <a:off x="2329656" y="266699"/>
                                <a:ext cx="614362" cy="552451"/>
                              </a:xfrm>
                              <a:custGeom>
                                <a:avLst/>
                                <a:gdLst>
                                  <a:gd name="connsiteX0" fmla="*/ 307181 w 614362"/>
                                  <a:gd name="connsiteY0" fmla="*/ 0 h 552451"/>
                                  <a:gd name="connsiteX1" fmla="*/ 369093 w 614362"/>
                                  <a:gd name="connsiteY1" fmla="*/ 71438 h 552451"/>
                                  <a:gd name="connsiteX2" fmla="*/ 614362 w 614362"/>
                                  <a:gd name="connsiteY2" fmla="*/ 71438 h 552451"/>
                                  <a:gd name="connsiteX3" fmla="*/ 614362 w 614362"/>
                                  <a:gd name="connsiteY3" fmla="*/ 552451 h 552451"/>
                                  <a:gd name="connsiteX4" fmla="*/ 0 w 614362"/>
                                  <a:gd name="connsiteY4" fmla="*/ 552451 h 552451"/>
                                  <a:gd name="connsiteX5" fmla="*/ 0 w 614362"/>
                                  <a:gd name="connsiteY5" fmla="*/ 71438 h 552451"/>
                                  <a:gd name="connsiteX6" fmla="*/ 245268 w 614362"/>
                                  <a:gd name="connsiteY6" fmla="*/ 71438 h 552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4362" h="552451">
                                    <a:moveTo>
                                      <a:pt x="307181" y="0"/>
                                    </a:moveTo>
                                    <a:lnTo>
                                      <a:pt x="369093" y="71438"/>
                                    </a:lnTo>
                                    <a:lnTo>
                                      <a:pt x="614362" y="71438"/>
                                    </a:lnTo>
                                    <a:lnTo>
                                      <a:pt x="614362" y="552451"/>
                                    </a:lnTo>
                                    <a:lnTo>
                                      <a:pt x="0" y="552451"/>
                                    </a:lnTo>
                                    <a:lnTo>
                                      <a:pt x="0" y="71438"/>
                                    </a:lnTo>
                                    <a:lnTo>
                                      <a:pt x="245268" y="71438"/>
                                    </a:lnTo>
                                    <a:close/>
                                  </a:path>
                                </a:pathLst>
                              </a:custGeom>
                              <a:solidFill>
                                <a:schemeClr val="accent6"/>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827" name="直接连接符 126" descr="KSO_WM_UNIT_INDEX=1_16&amp;KSO_WM_UNIT_TYPE=l_i&amp;KSO_WM_UNIT_ID=wpsdiag20160945_5*l_i*1_16&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7&amp;KSO_WM_UNIT_LINE_BACK_SCHEMECOLOR_INDEX=0"/>
                            <wps:cNvCnPr/>
                            <wps:spPr>
                              <a:xfrm>
                                <a:off x="2329656" y="2509837"/>
                                <a:ext cx="614362" cy="0"/>
                              </a:xfrm>
                              <a:prstGeom prst="line">
                                <a:avLst/>
                              </a:prstGeom>
                              <a:noFill/>
                              <a:ln w="34925" cap="flat" cmpd="sng" algn="ctr">
                                <a:solidFill>
                                  <a:schemeClr val="accent6"/>
                                </a:solidFill>
                                <a:prstDash val="solid"/>
                                <a:miter lim="800000"/>
                              </a:ln>
                              <a:effectLst/>
                            </wps:spPr>
                            <wps:bodyPr/>
                          </wps:wsp>
                          <wps:wsp>
                            <wps:cNvPr id="828" name="矩形 127" descr="KSO_WM_UNIT_INDEX=1_3_1&amp;KSO_WM_UNIT_TYPE=l_h_a&amp;KSO_WM_UNIT_ID=wpsdiag20160945_5*l_h_a*1_3_1&amp;KSO_WM_UNIT_LAYERLEVEL=1_1_1&amp;KSO_WM_UNIT_HIGHLIGHT=0&amp;KSO_WM_UNIT_CLEAR=0&amp;KSO_WM_UNIT_COMPATIBLE=0&amp;KSO_WM_UNIT_PRESET_TEXT=03&amp;KSO_WM_UNIT_VALUE=4&amp;KSO_WM_TAG_VERSION=1.0&amp;KSO_WM_BEAUTIFY_FLAG=#wm#&amp;KSO_WM_TEMPLATE_CATEGORY=wpsdiag&amp;KSO_WM_TEMPLATE_INDEX=20160945&amp;KSO_WM_SLIDE_ITEM_CNT=5&amp;KSO_WM_DIAGRAM_GROUP_CODE=l1_1&amp;KSO_WM_UNIT_TEXT_FILL_TYPE=1&amp;KSO_WM_UNIT_TEXT_FILL_FORE_SCHEMECOLOR_INDEX=12"/>
                            <wps:cNvSpPr/>
                            <wps:spPr>
                              <a:xfrm>
                                <a:off x="2401092" y="819150"/>
                                <a:ext cx="471487" cy="347663"/>
                              </a:xfrm>
                              <a:prstGeom prst="rect">
                                <a:avLst/>
                              </a:prstGeom>
                              <a:noFill/>
                              <a:ln w="12700" cap="flat" cmpd="sng" algn="ctr">
                                <a:noFill/>
                                <a:prstDash val="solid"/>
                                <a:miter lim="800000"/>
                              </a:ln>
                              <a:effectLst/>
                            </wps:spPr>
                            <wps:txbx>
                              <w:txbxContent>
                                <w:p w14:paraId="02BFF5AA">
                                  <w:pPr>
                                    <w:pStyle w:val="20"/>
                                    <w:snapToGrid w:val="0"/>
                                    <w:spacing w:before="0" w:beforeAutospacing="0" w:after="0" w:afterAutospacing="0" w:line="192" w:lineRule="auto"/>
                                    <w:jc w:val="center"/>
                                    <w:rPr>
                                      <w:rFonts w:ascii="微软雅黑" w:hAnsi="微软雅黑" w:eastAsia="微软雅黑"/>
                                      <w:b/>
                                      <w:bCs/>
                                      <w:color w:val="70AD47" w:themeColor="accent6"/>
                                      <w:sz w:val="17"/>
                                      <w14:textFill>
                                        <w14:solidFill>
                                          <w14:schemeClr w14:val="accent6"/>
                                        </w14:solidFill>
                                      </w14:textFill>
                                    </w:rPr>
                                  </w:pPr>
                                  <w:r>
                                    <w:rPr>
                                      <w:rFonts w:ascii="微软雅黑" w:hAnsi="微软雅黑" w:eastAsia="微软雅黑" w:cstheme="minorBidi"/>
                                      <w:b/>
                                      <w:bCs/>
                                      <w:color w:val="70AD47" w:themeColor="accent6"/>
                                      <w:kern w:val="24"/>
                                      <w:sz w:val="17"/>
                                      <w:szCs w:val="40"/>
                                      <w14:textFill>
                                        <w14:solidFill>
                                          <w14:schemeClr w14:val="accent6"/>
                                        </w14:solidFill>
                                      </w14:textFill>
                                    </w:rPr>
                                    <w:t>03</w:t>
                                  </w:r>
                                </w:p>
                              </w:txbxContent>
                            </wps:txbx>
                            <wps:bodyPr rot="0" spcFirstLastPara="0" vert="horz" wrap="square" lIns="91440" tIns="45720" rIns="91440" bIns="45720" numCol="1" spcCol="0" rtlCol="0" fromWordArt="0" anchor="ctr" anchorCtr="0" forceAA="0" compatLnSpc="1">
                              <a:noAutofit/>
                            </wps:bodyPr>
                          </wps:wsp>
                          <wps:wsp>
                            <wps:cNvPr id="829" name="直接连接符 128" descr="KSO_WM_UNIT_INDEX=1_17&amp;KSO_WM_UNIT_TYPE=l_i&amp;KSO_WM_UNIT_ID=wpsdiag20160945_5*l_i*1_17&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13&amp;KSO_WM_UNIT_LINE_BACK_SCHEMECOLOR_INDEX=0"/>
                            <wps:cNvCnPr/>
                            <wps:spPr>
                              <a:xfrm>
                                <a:off x="2463004" y="1166813"/>
                                <a:ext cx="347662" cy="0"/>
                              </a:xfrm>
                              <a:prstGeom prst="line">
                                <a:avLst/>
                              </a:prstGeom>
                              <a:noFill/>
                              <a:ln w="9525" cap="flat" cmpd="sng" algn="ctr">
                                <a:solidFill>
                                  <a:schemeClr val="accent6"/>
                                </a:solidFill>
                                <a:prstDash val="solid"/>
                                <a:miter lim="800000"/>
                              </a:ln>
                              <a:effectLst/>
                            </wps:spPr>
                            <wps:bodyPr/>
                          </wps:wsp>
                          <wps:wsp>
                            <wps:cNvPr id="830" name="矩形 129" descr="KSO_WM_UNIT_INDEX=1_3_1&amp;KSO_WM_UNIT_TYPE=l_h_f&amp;KSO_WM_UNIT_ID=wpsdiag20160945_5*l_h_f*1_3_1&amp;KSO_WM_UNIT_LAYERLEVEL=1_1_1&amp;KSO_WM_UNIT_HIGHLIGHT=0&amp;KSO_WM_UNIT_CLEAR=0&amp;KSO_WM_UNIT_COMPATIBLE=0&amp;KSO_WM_UNIT_PRESET_TEXT=Lorem ipsum dolor&amp;KSO_WM_UNIT_VALUE=12&amp;KSO_WM_TAG_VERSION=1.0&amp;KSO_WM_BEAUTIFY_FLAG=#wm#&amp;KSO_WM_TEMPLATE_CATEGORY=wpsdiag&amp;KSO_WM_TEMPLATE_INDEX=20160945&amp;KSO_WM_SLIDE_ITEM_CNT=5&amp;KSO_WM_DIAGRAM_GROUP_CODE=l1_1&amp;KSO_WM_UNIT_TEXT_FILL_TYPE=1&amp;KSO_WM_UNIT_TEXT_FILL_FORE_SCHEMECOLOR_INDEX=13"/>
                            <wps:cNvSpPr/>
                            <wps:spPr>
                              <a:xfrm>
                                <a:off x="2332489" y="1307323"/>
                                <a:ext cx="611505" cy="1141050"/>
                              </a:xfrm>
                              <a:prstGeom prst="rect">
                                <a:avLst/>
                              </a:prstGeom>
                            </wps:spPr>
                            <wps:txbx>
                              <w:txbxContent>
                                <w:p w14:paraId="2B1F48EF">
                                  <w:pPr>
                                    <w:pStyle w:val="20"/>
                                    <w:snapToGrid w:val="0"/>
                                    <w:spacing w:before="0" w:beforeAutospacing="0" w:after="0" w:afterAutospacing="0" w:line="192" w:lineRule="auto"/>
                                    <w:jc w:val="center"/>
                                    <w:rPr>
                                      <w:rFonts w:ascii="微软雅黑" w:hAnsi="微软雅黑" w:eastAsia="微软雅黑"/>
                                      <w:b/>
                                      <w:bCs/>
                                      <w:color w:val="595959"/>
                                      <w:sz w:val="18"/>
                                      <w:szCs w:val="28"/>
                                    </w:rPr>
                                  </w:pPr>
                                  <w:r>
                                    <w:rPr>
                                      <w:rFonts w:hint="eastAsia" w:ascii="微软雅黑" w:hAnsi="微软雅黑" w:eastAsia="微软雅黑"/>
                                      <w:b/>
                                      <w:bCs/>
                                      <w:color w:val="70AD47" w:themeColor="accent6"/>
                                      <w:sz w:val="18"/>
                                      <w:szCs w:val="28"/>
                                      <w14:textFill>
                                        <w14:solidFill>
                                          <w14:schemeClr w14:val="accent6"/>
                                        </w14:solidFill>
                                      </w14:textFill>
                                    </w:rPr>
                                    <w:t>对外数据交互合作过程管理</w:t>
                                  </w:r>
                                </w:p>
                              </w:txbxContent>
                            </wps:txbx>
                            <wps:bodyPr wrap="square">
                              <a:noAutofit/>
                            </wps:bodyPr>
                          </wps:wsp>
                          <wps:wsp>
                            <wps:cNvPr id="831" name="椭圆 130" descr="KSO_WM_UNIT_INDEX=1_18&amp;KSO_WM_UNIT_TYPE=l_i&amp;KSO_WM_UNIT_ID=wpsdiag20160945_5*l_i*1_18&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amp;KSO_WM_UNIT_LINE_FILL_TYPE=1&amp;KSO_WM_UNIT_LINE_FORE_SCHEMECOLOR_INDEX=7&amp;KSO_WM_UNIT_LINE_BACK_SCHEMECOLOR_INDEX=0"/>
                            <wps:cNvSpPr/>
                            <wps:spPr>
                              <a:xfrm>
                                <a:off x="2579685" y="0"/>
                                <a:ext cx="125409" cy="125409"/>
                              </a:xfrm>
                              <a:prstGeom prst="ellipse">
                                <a:avLst/>
                              </a:prstGeom>
                              <a:solidFill>
                                <a:srgbClr val="FFFFFF"/>
                              </a:solidFill>
                              <a:ln w="12700" cap="flat" cmpd="sng" algn="ctr">
                                <a:solidFill>
                                  <a:schemeClr val="accent6"/>
                                </a:solidFill>
                                <a:prstDash val="sysDot"/>
                                <a:miter lim="800000"/>
                              </a:ln>
                              <a:effectLst/>
                            </wps:spPr>
                            <wps:bodyPr rot="0" spcFirstLastPara="0" vert="horz" wrap="square" lIns="91440" tIns="45720" rIns="91440" bIns="45720" numCol="1" spcCol="0" rtlCol="0" fromWordArt="0" anchor="ctr" anchorCtr="0" forceAA="0" compatLnSpc="1">
                              <a:noAutofit/>
                            </wps:bodyPr>
                          </wps:wsp>
                          <wps:wsp>
                            <wps:cNvPr id="832" name="Freeform 63" descr="KSO_WM_UNIT_INDEX=1_19&amp;KSO_WM_UNIT_TYPE=l_i&amp;KSO_WM_UNIT_ID=wpsdiag20160945_5*l_i*1_19&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
                            <wps:cNvSpPr>
                              <a:spLocks noEditPoints="1"/>
                            </wps:cNvSpPr>
                            <wps:spPr bwMode="auto">
                              <a:xfrm>
                                <a:off x="2505162" y="441761"/>
                                <a:ext cx="269022" cy="195797"/>
                              </a:xfrm>
                              <a:custGeom>
                                <a:avLst/>
                                <a:gdLst/>
                                <a:ahLst/>
                                <a:cxnLst>
                                  <a:cxn ang="0">
                                    <a:pos x="62" y="57"/>
                                  </a:cxn>
                                  <a:cxn ang="0">
                                    <a:pos x="18" y="57"/>
                                  </a:cxn>
                                  <a:cxn ang="0">
                                    <a:pos x="0" y="39"/>
                                  </a:cxn>
                                  <a:cxn ang="0">
                                    <a:pos x="11" y="23"/>
                                  </a:cxn>
                                  <a:cxn ang="0">
                                    <a:pos x="11" y="21"/>
                                  </a:cxn>
                                  <a:cxn ang="0">
                                    <a:pos x="31" y="0"/>
                                  </a:cxn>
                                  <a:cxn ang="0">
                                    <a:pos x="50" y="13"/>
                                  </a:cxn>
                                  <a:cxn ang="0">
                                    <a:pos x="57" y="11"/>
                                  </a:cxn>
                                  <a:cxn ang="0">
                                    <a:pos x="67" y="21"/>
                                  </a:cxn>
                                  <a:cxn ang="0">
                                    <a:pos x="66" y="27"/>
                                  </a:cxn>
                                  <a:cxn ang="0">
                                    <a:pos x="78" y="42"/>
                                  </a:cxn>
                                  <a:cxn ang="0">
                                    <a:pos x="62" y="57"/>
                                  </a:cxn>
                                  <a:cxn ang="0">
                                    <a:pos x="51" y="31"/>
                                  </a:cxn>
                                  <a:cxn ang="0">
                                    <a:pos x="42" y="31"/>
                                  </a:cxn>
                                  <a:cxn ang="0">
                                    <a:pos x="42" y="17"/>
                                  </a:cxn>
                                  <a:cxn ang="0">
                                    <a:pos x="40" y="16"/>
                                  </a:cxn>
                                  <a:cxn ang="0">
                                    <a:pos x="33" y="16"/>
                                  </a:cxn>
                                  <a:cxn ang="0">
                                    <a:pos x="31" y="17"/>
                                  </a:cxn>
                                  <a:cxn ang="0">
                                    <a:pos x="31" y="31"/>
                                  </a:cxn>
                                  <a:cxn ang="0">
                                    <a:pos x="22" y="31"/>
                                  </a:cxn>
                                  <a:cxn ang="0">
                                    <a:pos x="21" y="33"/>
                                  </a:cxn>
                                  <a:cxn ang="0">
                                    <a:pos x="21" y="34"/>
                                  </a:cxn>
                                  <a:cxn ang="0">
                                    <a:pos x="36" y="48"/>
                                  </a:cxn>
                                  <a:cxn ang="0">
                                    <a:pos x="36" y="48"/>
                                  </a:cxn>
                                  <a:cxn ang="0">
                                    <a:pos x="37" y="48"/>
                                  </a:cxn>
                                  <a:cxn ang="0">
                                    <a:pos x="51" y="34"/>
                                  </a:cxn>
                                  <a:cxn ang="0">
                                    <a:pos x="52" y="33"/>
                                  </a:cxn>
                                  <a:cxn ang="0">
                                    <a:pos x="51" y="31"/>
                                  </a:cxn>
                                </a:cxnLst>
                                <a:rect l="0" t="0" r="r" b="b"/>
                                <a:pathLst>
                                  <a:path w="78" h="57">
                                    <a:moveTo>
                                      <a:pt x="62" y="57"/>
                                    </a:moveTo>
                                    <a:cubicBezTo>
                                      <a:pt x="18" y="57"/>
                                      <a:pt x="18" y="57"/>
                                      <a:pt x="18" y="57"/>
                                    </a:cubicBezTo>
                                    <a:cubicBezTo>
                                      <a:pt x="9" y="57"/>
                                      <a:pt x="0" y="49"/>
                                      <a:pt x="0" y="39"/>
                                    </a:cubicBezTo>
                                    <a:cubicBezTo>
                                      <a:pt x="0" y="32"/>
                                      <a:pt x="5" y="26"/>
                                      <a:pt x="11" y="23"/>
                                    </a:cubicBezTo>
                                    <a:cubicBezTo>
                                      <a:pt x="11" y="22"/>
                                      <a:pt x="11" y="22"/>
                                      <a:pt x="11" y="21"/>
                                    </a:cubicBezTo>
                                    <a:cubicBezTo>
                                      <a:pt x="11" y="10"/>
                                      <a:pt x="20" y="0"/>
                                      <a:pt x="31" y="0"/>
                                    </a:cubicBezTo>
                                    <a:cubicBezTo>
                                      <a:pt x="40" y="0"/>
                                      <a:pt x="47" y="6"/>
                                      <a:pt x="50" y="13"/>
                                    </a:cubicBezTo>
                                    <a:cubicBezTo>
                                      <a:pt x="52" y="12"/>
                                      <a:pt x="55" y="11"/>
                                      <a:pt x="57" y="11"/>
                                    </a:cubicBezTo>
                                    <a:cubicBezTo>
                                      <a:pt x="63" y="11"/>
                                      <a:pt x="67" y="15"/>
                                      <a:pt x="67" y="21"/>
                                    </a:cubicBezTo>
                                    <a:cubicBezTo>
                                      <a:pt x="67" y="23"/>
                                      <a:pt x="67" y="25"/>
                                      <a:pt x="66" y="27"/>
                                    </a:cubicBezTo>
                                    <a:cubicBezTo>
                                      <a:pt x="73" y="28"/>
                                      <a:pt x="78" y="34"/>
                                      <a:pt x="78" y="42"/>
                                    </a:cubicBezTo>
                                    <a:cubicBezTo>
                                      <a:pt x="78" y="50"/>
                                      <a:pt x="71" y="57"/>
                                      <a:pt x="62" y="57"/>
                                    </a:cubicBezTo>
                                    <a:close/>
                                    <a:moveTo>
                                      <a:pt x="51" y="31"/>
                                    </a:moveTo>
                                    <a:cubicBezTo>
                                      <a:pt x="42" y="31"/>
                                      <a:pt x="42" y="31"/>
                                      <a:pt x="42" y="31"/>
                                    </a:cubicBezTo>
                                    <a:cubicBezTo>
                                      <a:pt x="42" y="17"/>
                                      <a:pt x="42" y="17"/>
                                      <a:pt x="42" y="17"/>
                                    </a:cubicBezTo>
                                    <a:cubicBezTo>
                                      <a:pt x="42" y="16"/>
                                      <a:pt x="41" y="16"/>
                                      <a:pt x="40" y="16"/>
                                    </a:cubicBezTo>
                                    <a:cubicBezTo>
                                      <a:pt x="33" y="16"/>
                                      <a:pt x="33" y="16"/>
                                      <a:pt x="33" y="16"/>
                                    </a:cubicBezTo>
                                    <a:cubicBezTo>
                                      <a:pt x="32" y="16"/>
                                      <a:pt x="31" y="16"/>
                                      <a:pt x="31" y="17"/>
                                    </a:cubicBezTo>
                                    <a:cubicBezTo>
                                      <a:pt x="31" y="31"/>
                                      <a:pt x="31" y="31"/>
                                      <a:pt x="31" y="31"/>
                                    </a:cubicBezTo>
                                    <a:cubicBezTo>
                                      <a:pt x="22" y="31"/>
                                      <a:pt x="22" y="31"/>
                                      <a:pt x="22" y="31"/>
                                    </a:cubicBezTo>
                                    <a:cubicBezTo>
                                      <a:pt x="22" y="31"/>
                                      <a:pt x="21" y="32"/>
                                      <a:pt x="21" y="33"/>
                                    </a:cubicBezTo>
                                    <a:cubicBezTo>
                                      <a:pt x="21" y="33"/>
                                      <a:pt x="21" y="33"/>
                                      <a:pt x="21" y="34"/>
                                    </a:cubicBezTo>
                                    <a:cubicBezTo>
                                      <a:pt x="36" y="48"/>
                                      <a:pt x="36" y="48"/>
                                      <a:pt x="36" y="48"/>
                                    </a:cubicBezTo>
                                    <a:cubicBezTo>
                                      <a:pt x="36" y="48"/>
                                      <a:pt x="36" y="48"/>
                                      <a:pt x="36" y="48"/>
                                    </a:cubicBezTo>
                                    <a:cubicBezTo>
                                      <a:pt x="37" y="48"/>
                                      <a:pt x="37" y="48"/>
                                      <a:pt x="37" y="48"/>
                                    </a:cubicBezTo>
                                    <a:cubicBezTo>
                                      <a:pt x="51" y="34"/>
                                      <a:pt x="51" y="34"/>
                                      <a:pt x="51" y="34"/>
                                    </a:cubicBezTo>
                                    <a:cubicBezTo>
                                      <a:pt x="52" y="33"/>
                                      <a:pt x="52" y="33"/>
                                      <a:pt x="52" y="33"/>
                                    </a:cubicBezTo>
                                    <a:cubicBezTo>
                                      <a:pt x="52" y="32"/>
                                      <a:pt x="51" y="31"/>
                                      <a:pt x="51" y="31"/>
                                    </a:cubicBezTo>
                                    <a:close/>
                                  </a:path>
                                </a:pathLst>
                              </a:custGeom>
                              <a:solidFill>
                                <a:srgbClr val="FFFFFF"/>
                              </a:solidFill>
                              <a:ln w="9525">
                                <a:noFill/>
                                <a:round/>
                              </a:ln>
                            </wps:spPr>
                            <wps:bodyPr vert="horz" wrap="square" lIns="91440" tIns="45720" rIns="91440" bIns="45720" numCol="1" anchor="t" anchorCtr="0" compatLnSpc="1">
                              <a:noAutofit/>
                            </wps:bodyPr>
                          </wps:wsp>
                        </wpg:grpSp>
                        <wpg:grpSp>
                          <wpg:cNvPr id="870" name="组合 132"/>
                          <wpg:cNvGrpSpPr/>
                          <wpg:grpSpPr>
                            <a:xfrm>
                              <a:off x="3889536" y="0"/>
                              <a:ext cx="614362" cy="2509837"/>
                              <a:chOff x="3889536" y="0"/>
                              <a:chExt cx="614362" cy="2509837"/>
                            </a:xfrm>
                          </wpg:grpSpPr>
                          <wps:wsp>
                            <wps:cNvPr id="834" name="矩形 133" descr="KSO_WM_UNIT_INDEX=1_20&amp;KSO_WM_UNIT_TYPE=l_i&amp;KSO_WM_UNIT_ID=wpsdiag20160945_5*l_i*1_20&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0&amp;KSO_WM_UNIT_FILL_BACK_SCHEMECOLOR_INDEX=0"/>
                            <wps:cNvSpPr/>
                            <wps:spPr>
                              <a:xfrm>
                                <a:off x="3889536" y="357187"/>
                                <a:ext cx="614362" cy="2152650"/>
                              </a:xfrm>
                              <a:prstGeom prst="rect">
                                <a:avLst/>
                              </a:prstGeom>
                              <a:solidFill>
                                <a:srgbClr val="F2F2F2"/>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835" name="任意多边形: 形状 134" descr="KSO_WM_UNIT_INDEX=1_21&amp;KSO_WM_UNIT_TYPE=l_i&amp;KSO_WM_UNIT_ID=wpsdiag20160945_5*l_i*1_21&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8&amp;KSO_WM_UNIT_FILL_BACK_SCHEMECOLOR_INDEX=0"/>
                            <wps:cNvSpPr/>
                            <wps:spPr>
                              <a:xfrm>
                                <a:off x="3889536" y="266699"/>
                                <a:ext cx="614362" cy="552451"/>
                              </a:xfrm>
                              <a:custGeom>
                                <a:avLst/>
                                <a:gdLst>
                                  <a:gd name="connsiteX0" fmla="*/ 307181 w 614362"/>
                                  <a:gd name="connsiteY0" fmla="*/ 0 h 552451"/>
                                  <a:gd name="connsiteX1" fmla="*/ 369093 w 614362"/>
                                  <a:gd name="connsiteY1" fmla="*/ 71438 h 552451"/>
                                  <a:gd name="connsiteX2" fmla="*/ 614362 w 614362"/>
                                  <a:gd name="connsiteY2" fmla="*/ 71438 h 552451"/>
                                  <a:gd name="connsiteX3" fmla="*/ 614362 w 614362"/>
                                  <a:gd name="connsiteY3" fmla="*/ 552451 h 552451"/>
                                  <a:gd name="connsiteX4" fmla="*/ 0 w 614362"/>
                                  <a:gd name="connsiteY4" fmla="*/ 552451 h 552451"/>
                                  <a:gd name="connsiteX5" fmla="*/ 0 w 614362"/>
                                  <a:gd name="connsiteY5" fmla="*/ 71438 h 552451"/>
                                  <a:gd name="connsiteX6" fmla="*/ 245268 w 614362"/>
                                  <a:gd name="connsiteY6" fmla="*/ 71438 h 552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4362" h="552451">
                                    <a:moveTo>
                                      <a:pt x="307181" y="0"/>
                                    </a:moveTo>
                                    <a:lnTo>
                                      <a:pt x="369093" y="71438"/>
                                    </a:lnTo>
                                    <a:lnTo>
                                      <a:pt x="614362" y="71438"/>
                                    </a:lnTo>
                                    <a:lnTo>
                                      <a:pt x="614362" y="552451"/>
                                    </a:lnTo>
                                    <a:lnTo>
                                      <a:pt x="0" y="552451"/>
                                    </a:lnTo>
                                    <a:lnTo>
                                      <a:pt x="0" y="71438"/>
                                    </a:lnTo>
                                    <a:lnTo>
                                      <a:pt x="245268" y="71438"/>
                                    </a:lnTo>
                                    <a:close/>
                                  </a:path>
                                </a:pathLst>
                              </a:custGeom>
                              <a:solidFill>
                                <a:schemeClr val="accent6"/>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836" name="直接连接符 135" descr="KSO_WM_UNIT_INDEX=1_22&amp;KSO_WM_UNIT_TYPE=l_i&amp;KSO_WM_UNIT_ID=wpsdiag20160945_5*l_i*1_22&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8&amp;KSO_WM_UNIT_LINE_BACK_SCHEMECOLOR_INDEX=0"/>
                            <wps:cNvCnPr/>
                            <wps:spPr>
                              <a:xfrm>
                                <a:off x="3889536" y="2509837"/>
                                <a:ext cx="614362" cy="0"/>
                              </a:xfrm>
                              <a:prstGeom prst="line">
                                <a:avLst/>
                              </a:prstGeom>
                              <a:noFill/>
                              <a:ln w="34925" cap="flat" cmpd="sng" algn="ctr">
                                <a:solidFill>
                                  <a:schemeClr val="accent6"/>
                                </a:solidFill>
                                <a:prstDash val="solid"/>
                                <a:miter lim="800000"/>
                              </a:ln>
                              <a:effectLst/>
                            </wps:spPr>
                            <wps:bodyPr/>
                          </wps:wsp>
                          <wps:wsp>
                            <wps:cNvPr id="837" name="矩形 136" descr="KSO_WM_UNIT_INDEX=1_5_1&amp;KSO_WM_UNIT_TYPE=l_h_a&amp;KSO_WM_UNIT_ID=wpsdiag20160945_5*l_h_a*1_5_1&amp;KSO_WM_UNIT_LAYERLEVEL=1_1_1&amp;KSO_WM_UNIT_HIGHLIGHT=0&amp;KSO_WM_UNIT_CLEAR=0&amp;KSO_WM_UNIT_COMPATIBLE=0&amp;KSO_WM_UNIT_PRESET_TEXT=05&amp;KSO_WM_UNIT_VALUE=4&amp;KSO_WM_TAG_VERSION=1.0&amp;KSO_WM_BEAUTIFY_FLAG=#wm#&amp;KSO_WM_TEMPLATE_CATEGORY=wpsdiag&amp;KSO_WM_TEMPLATE_INDEX=20160945&amp;KSO_WM_SLIDE_ITEM_CNT=5&amp;KSO_WM_DIAGRAM_GROUP_CODE=l1_1&amp;KSO_WM_UNIT_TEXT_FILL_TYPE=1&amp;KSO_WM_UNIT_TEXT_FILL_FORE_SCHEMECOLOR_INDEX=12"/>
                            <wps:cNvSpPr/>
                            <wps:spPr>
                              <a:xfrm>
                                <a:off x="3960972" y="819150"/>
                                <a:ext cx="471487" cy="347663"/>
                              </a:xfrm>
                              <a:prstGeom prst="rect">
                                <a:avLst/>
                              </a:prstGeom>
                              <a:noFill/>
                              <a:ln w="12700" cap="flat" cmpd="sng" algn="ctr">
                                <a:noFill/>
                                <a:prstDash val="solid"/>
                                <a:miter lim="800000"/>
                              </a:ln>
                              <a:effectLst/>
                            </wps:spPr>
                            <wps:txbx>
                              <w:txbxContent>
                                <w:p w14:paraId="0D7270A2">
                                  <w:pPr>
                                    <w:pStyle w:val="20"/>
                                    <w:snapToGrid w:val="0"/>
                                    <w:spacing w:before="0" w:beforeAutospacing="0" w:after="0" w:afterAutospacing="0" w:line="192" w:lineRule="auto"/>
                                    <w:jc w:val="center"/>
                                    <w:rPr>
                                      <w:rFonts w:ascii="微软雅黑" w:hAnsi="微软雅黑" w:eastAsia="微软雅黑"/>
                                      <w:b/>
                                      <w:bCs/>
                                      <w:color w:val="70AD47" w:themeColor="accent6"/>
                                      <w:sz w:val="17"/>
                                      <w14:textFill>
                                        <w14:solidFill>
                                          <w14:schemeClr w14:val="accent6"/>
                                        </w14:solidFill>
                                      </w14:textFill>
                                    </w:rPr>
                                  </w:pPr>
                                  <w:r>
                                    <w:rPr>
                                      <w:rFonts w:ascii="微软雅黑" w:hAnsi="微软雅黑" w:eastAsia="微软雅黑" w:cstheme="minorBidi"/>
                                      <w:b/>
                                      <w:bCs/>
                                      <w:color w:val="70AD47" w:themeColor="accent6"/>
                                      <w:kern w:val="24"/>
                                      <w:sz w:val="17"/>
                                      <w:szCs w:val="40"/>
                                      <w14:textFill>
                                        <w14:solidFill>
                                          <w14:schemeClr w14:val="accent6"/>
                                        </w14:solidFill>
                                      </w14:textFill>
                                    </w:rPr>
                                    <w:t>05</w:t>
                                  </w:r>
                                </w:p>
                              </w:txbxContent>
                            </wps:txbx>
                            <wps:bodyPr rot="0" spcFirstLastPara="0" vert="horz" wrap="square" lIns="91440" tIns="45720" rIns="91440" bIns="45720" numCol="1" spcCol="0" rtlCol="0" fromWordArt="0" anchor="ctr" anchorCtr="0" forceAA="0" compatLnSpc="1">
                              <a:noAutofit/>
                            </wps:bodyPr>
                          </wps:wsp>
                          <wps:wsp>
                            <wps:cNvPr id="838" name="直接连接符 137" descr="KSO_WM_UNIT_INDEX=1_23&amp;KSO_WM_UNIT_TYPE=l_i&amp;KSO_WM_UNIT_ID=wpsdiag20160945_5*l_i*1_23&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13&amp;KSO_WM_UNIT_LINE_BACK_SCHEMECOLOR_INDEX=0"/>
                            <wps:cNvCnPr/>
                            <wps:spPr>
                              <a:xfrm>
                                <a:off x="4022884" y="1166813"/>
                                <a:ext cx="347662" cy="0"/>
                              </a:xfrm>
                              <a:prstGeom prst="line">
                                <a:avLst/>
                              </a:prstGeom>
                              <a:noFill/>
                              <a:ln w="9525" cap="flat" cmpd="sng" algn="ctr">
                                <a:solidFill>
                                  <a:schemeClr val="accent6"/>
                                </a:solidFill>
                                <a:prstDash val="solid"/>
                                <a:miter lim="800000"/>
                              </a:ln>
                              <a:effectLst/>
                            </wps:spPr>
                            <wps:bodyPr/>
                          </wps:wsp>
                          <wps:wsp>
                            <wps:cNvPr id="839" name="矩形 138" descr="KSO_WM_UNIT_INDEX=1_5_1&amp;KSO_WM_UNIT_TYPE=l_h_f&amp;KSO_WM_UNIT_ID=wpsdiag20160945_5*l_h_f*1_5_1&amp;KSO_WM_UNIT_LAYERLEVEL=1_1_1&amp;KSO_WM_UNIT_HIGHLIGHT=0&amp;KSO_WM_UNIT_CLEAR=0&amp;KSO_WM_UNIT_COMPATIBLE=0&amp;KSO_WM_UNIT_PRESET_TEXT=Lorem ipsum dolor&amp;KSO_WM_UNIT_VALUE=12&amp;KSO_WM_TAG_VERSION=1.0&amp;KSO_WM_BEAUTIFY_FLAG=#wm#&amp;KSO_WM_TEMPLATE_CATEGORY=wpsdiag&amp;KSO_WM_TEMPLATE_INDEX=20160945&amp;KSO_WM_SLIDE_ITEM_CNT=5&amp;KSO_WM_DIAGRAM_GROUP_CODE=l1_1&amp;KSO_WM_UNIT_TEXT_FILL_TYPE=1&amp;KSO_WM_UNIT_TEXT_FILL_FORE_SCHEMECOLOR_INDEX=13"/>
                            <wps:cNvSpPr/>
                            <wps:spPr>
                              <a:xfrm>
                                <a:off x="3892369" y="1307323"/>
                                <a:ext cx="611505" cy="1141050"/>
                              </a:xfrm>
                              <a:prstGeom prst="rect">
                                <a:avLst/>
                              </a:prstGeom>
                            </wps:spPr>
                            <wps:txbx>
                              <w:txbxContent>
                                <w:p w14:paraId="4AC19297">
                                  <w:pPr>
                                    <w:pStyle w:val="20"/>
                                    <w:snapToGrid w:val="0"/>
                                    <w:spacing w:before="0" w:beforeAutospacing="0" w:after="0" w:afterAutospacing="0" w:line="192" w:lineRule="auto"/>
                                    <w:jc w:val="center"/>
                                    <w:rPr>
                                      <w:rFonts w:ascii="微软雅黑" w:hAnsi="微软雅黑" w:eastAsia="微软雅黑"/>
                                      <w:color w:val="70AD47" w:themeColor="accent6"/>
                                      <w:sz w:val="17"/>
                                      <w14:textFill>
                                        <w14:solidFill>
                                          <w14:schemeClr w14:val="accent6"/>
                                        </w14:solidFill>
                                      </w14:textFill>
                                    </w:rPr>
                                  </w:pPr>
                                  <w:r>
                                    <w:rPr>
                                      <w:rFonts w:hint="eastAsia" w:ascii="微软雅黑" w:hAnsi="微软雅黑" w:eastAsia="微软雅黑"/>
                                      <w:b/>
                                      <w:bCs/>
                                      <w:color w:val="70AD47" w:themeColor="accent6"/>
                                      <w:sz w:val="18"/>
                                      <w:szCs w:val="28"/>
                                      <w14:textFill>
                                        <w14:solidFill>
                                          <w14:schemeClr w14:val="accent6"/>
                                        </w14:solidFill>
                                      </w14:textFill>
                                    </w:rPr>
                                    <w:t>小企业条线消费者金融信息管理</w:t>
                                  </w:r>
                                </w:p>
                              </w:txbxContent>
                            </wps:txbx>
                            <wps:bodyPr wrap="square">
                              <a:noAutofit/>
                            </wps:bodyPr>
                          </wps:wsp>
                          <wps:wsp>
                            <wps:cNvPr id="840" name="椭圆 139" descr="KSO_WM_UNIT_INDEX=1_24&amp;KSO_WM_UNIT_TYPE=l_i&amp;KSO_WM_UNIT_ID=wpsdiag20160945_5*l_i*1_24&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amp;KSO_WM_UNIT_LINE_FILL_TYPE=1&amp;KSO_WM_UNIT_LINE_FORE_SCHEMECOLOR_INDEX=8&amp;KSO_WM_UNIT_LINE_BACK_SCHEMECOLOR_INDEX=0"/>
                            <wps:cNvSpPr/>
                            <wps:spPr>
                              <a:xfrm>
                                <a:off x="4139565" y="0"/>
                                <a:ext cx="125409" cy="125409"/>
                              </a:xfrm>
                              <a:prstGeom prst="ellipse">
                                <a:avLst/>
                              </a:prstGeom>
                              <a:solidFill>
                                <a:srgbClr val="FFFFFF"/>
                              </a:solidFill>
                              <a:ln w="12700" cap="flat" cmpd="sng" algn="ctr">
                                <a:solidFill>
                                  <a:schemeClr val="accent6"/>
                                </a:solidFill>
                                <a:prstDash val="sysDot"/>
                                <a:miter lim="800000"/>
                              </a:ln>
                              <a:effectLst/>
                            </wps:spPr>
                            <wps:bodyPr rot="0" spcFirstLastPara="0" vert="horz" wrap="square" lIns="91440" tIns="45720" rIns="91440" bIns="45720" numCol="1" spcCol="0" rtlCol="0" fromWordArt="0" anchor="ctr" anchorCtr="0" forceAA="0" compatLnSpc="1">
                              <a:noAutofit/>
                            </wps:bodyPr>
                          </wps:wsp>
                          <wps:wsp>
                            <wps:cNvPr id="841" name="Freeform 120" descr="KSO_WM_UNIT_INDEX=1_25&amp;KSO_WM_UNIT_TYPE=l_i&amp;KSO_WM_UNIT_ID=wpsdiag20160945_5*l_i*1_25&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
                            <wps:cNvSpPr>
                              <a:spLocks noEditPoints="1"/>
                            </wps:cNvSpPr>
                            <wps:spPr bwMode="auto">
                              <a:xfrm>
                                <a:off x="4090352" y="436561"/>
                                <a:ext cx="212725" cy="212725"/>
                              </a:xfrm>
                              <a:custGeom>
                                <a:avLst/>
                                <a:gdLst/>
                                <a:ahLst/>
                                <a:cxnLst>
                                  <a:cxn ang="0">
                                    <a:pos x="31" y="62"/>
                                  </a:cxn>
                                  <a:cxn ang="0">
                                    <a:pos x="0" y="31"/>
                                  </a:cxn>
                                  <a:cxn ang="0">
                                    <a:pos x="31" y="0"/>
                                  </a:cxn>
                                  <a:cxn ang="0">
                                    <a:pos x="62" y="31"/>
                                  </a:cxn>
                                  <a:cxn ang="0">
                                    <a:pos x="31" y="62"/>
                                  </a:cxn>
                                  <a:cxn ang="0">
                                    <a:pos x="31" y="9"/>
                                  </a:cxn>
                                  <a:cxn ang="0">
                                    <a:pos x="9" y="31"/>
                                  </a:cxn>
                                  <a:cxn ang="0">
                                    <a:pos x="31" y="53"/>
                                  </a:cxn>
                                  <a:cxn ang="0">
                                    <a:pos x="53" y="31"/>
                                  </a:cxn>
                                  <a:cxn ang="0">
                                    <a:pos x="31" y="9"/>
                                  </a:cxn>
                                  <a:cxn ang="0">
                                    <a:pos x="47" y="34"/>
                                  </a:cxn>
                                  <a:cxn ang="0">
                                    <a:pos x="25" y="46"/>
                                  </a:cxn>
                                  <a:cxn ang="0">
                                    <a:pos x="24" y="47"/>
                                  </a:cxn>
                                  <a:cxn ang="0">
                                    <a:pos x="22" y="46"/>
                                  </a:cxn>
                                  <a:cxn ang="0">
                                    <a:pos x="21" y="44"/>
                                  </a:cxn>
                                  <a:cxn ang="0">
                                    <a:pos x="21" y="18"/>
                                  </a:cxn>
                                  <a:cxn ang="0">
                                    <a:pos x="22" y="16"/>
                                  </a:cxn>
                                  <a:cxn ang="0">
                                    <a:pos x="25" y="16"/>
                                  </a:cxn>
                                  <a:cxn ang="0">
                                    <a:pos x="47" y="29"/>
                                  </a:cxn>
                                  <a:cxn ang="0">
                                    <a:pos x="48" y="31"/>
                                  </a:cxn>
                                  <a:cxn ang="0">
                                    <a:pos x="47" y="34"/>
                                  </a:cxn>
                                </a:cxnLst>
                                <a:rect l="0" t="0" r="r" b="b"/>
                                <a:pathLst>
                                  <a:path w="62" h="62">
                                    <a:moveTo>
                                      <a:pt x="31" y="62"/>
                                    </a:moveTo>
                                    <a:cubicBezTo>
                                      <a:pt x="14" y="62"/>
                                      <a:pt x="0" y="48"/>
                                      <a:pt x="0" y="31"/>
                                    </a:cubicBezTo>
                                    <a:cubicBezTo>
                                      <a:pt x="0" y="14"/>
                                      <a:pt x="14" y="0"/>
                                      <a:pt x="31" y="0"/>
                                    </a:cubicBezTo>
                                    <a:cubicBezTo>
                                      <a:pt x="48" y="0"/>
                                      <a:pt x="62" y="14"/>
                                      <a:pt x="62" y="31"/>
                                    </a:cubicBezTo>
                                    <a:cubicBezTo>
                                      <a:pt x="62" y="48"/>
                                      <a:pt x="48" y="62"/>
                                      <a:pt x="31" y="62"/>
                                    </a:cubicBezTo>
                                    <a:close/>
                                    <a:moveTo>
                                      <a:pt x="31" y="9"/>
                                    </a:moveTo>
                                    <a:cubicBezTo>
                                      <a:pt x="19" y="9"/>
                                      <a:pt x="9" y="19"/>
                                      <a:pt x="9" y="31"/>
                                    </a:cubicBezTo>
                                    <a:cubicBezTo>
                                      <a:pt x="9" y="43"/>
                                      <a:pt x="19" y="53"/>
                                      <a:pt x="31" y="53"/>
                                    </a:cubicBezTo>
                                    <a:cubicBezTo>
                                      <a:pt x="43" y="53"/>
                                      <a:pt x="53" y="43"/>
                                      <a:pt x="53" y="31"/>
                                    </a:cubicBezTo>
                                    <a:cubicBezTo>
                                      <a:pt x="53" y="19"/>
                                      <a:pt x="43" y="9"/>
                                      <a:pt x="31" y="9"/>
                                    </a:cubicBezTo>
                                    <a:close/>
                                    <a:moveTo>
                                      <a:pt x="47" y="34"/>
                                    </a:moveTo>
                                    <a:cubicBezTo>
                                      <a:pt x="25" y="46"/>
                                      <a:pt x="25" y="46"/>
                                      <a:pt x="25" y="46"/>
                                    </a:cubicBezTo>
                                    <a:cubicBezTo>
                                      <a:pt x="24" y="47"/>
                                      <a:pt x="24" y="47"/>
                                      <a:pt x="24" y="47"/>
                                    </a:cubicBezTo>
                                    <a:cubicBezTo>
                                      <a:pt x="23" y="47"/>
                                      <a:pt x="23" y="47"/>
                                      <a:pt x="22" y="46"/>
                                    </a:cubicBezTo>
                                    <a:cubicBezTo>
                                      <a:pt x="22" y="46"/>
                                      <a:pt x="21" y="45"/>
                                      <a:pt x="21" y="44"/>
                                    </a:cubicBezTo>
                                    <a:cubicBezTo>
                                      <a:pt x="21" y="18"/>
                                      <a:pt x="21" y="18"/>
                                      <a:pt x="21" y="18"/>
                                    </a:cubicBezTo>
                                    <a:cubicBezTo>
                                      <a:pt x="21" y="18"/>
                                      <a:pt x="22" y="17"/>
                                      <a:pt x="22" y="16"/>
                                    </a:cubicBezTo>
                                    <a:cubicBezTo>
                                      <a:pt x="23" y="16"/>
                                      <a:pt x="24" y="16"/>
                                      <a:pt x="25" y="16"/>
                                    </a:cubicBezTo>
                                    <a:cubicBezTo>
                                      <a:pt x="47" y="29"/>
                                      <a:pt x="47" y="29"/>
                                      <a:pt x="47" y="29"/>
                                    </a:cubicBezTo>
                                    <a:cubicBezTo>
                                      <a:pt x="48" y="30"/>
                                      <a:pt x="48" y="30"/>
                                      <a:pt x="48" y="31"/>
                                    </a:cubicBezTo>
                                    <a:cubicBezTo>
                                      <a:pt x="48" y="32"/>
                                      <a:pt x="48" y="33"/>
                                      <a:pt x="47" y="34"/>
                                    </a:cubicBezTo>
                                    <a:close/>
                                  </a:path>
                                </a:pathLst>
                              </a:custGeom>
                              <a:solidFill>
                                <a:srgbClr val="FFFFFF"/>
                              </a:solidFill>
                              <a:ln w="9525">
                                <a:noFill/>
                                <a:round/>
                              </a:ln>
                            </wps:spPr>
                            <wps:bodyPr vert="horz" wrap="square" lIns="91440" tIns="45720" rIns="91440" bIns="45720" numCol="1" anchor="t" anchorCtr="0" compatLnSpc="1">
                              <a:noAutofit/>
                            </wps:bodyPr>
                          </wps:wsp>
                        </wpg:grpSp>
                        <wpg:grpSp>
                          <wpg:cNvPr id="871" name="组合 141"/>
                          <wpg:cNvGrpSpPr/>
                          <wpg:grpSpPr>
                            <a:xfrm>
                              <a:off x="3109596" y="0"/>
                              <a:ext cx="614973" cy="2509837"/>
                              <a:chOff x="3109596" y="0"/>
                              <a:chExt cx="614973" cy="2509837"/>
                            </a:xfrm>
                          </wpg:grpSpPr>
                          <wps:wsp>
                            <wps:cNvPr id="843" name="矩形 142" descr="KSO_WM_UNIT_INDEX=1_26&amp;KSO_WM_UNIT_TYPE=l_i&amp;KSO_WM_UNIT_ID=wpsdiag20160945_5*l_i*1_26&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0&amp;KSO_WM_UNIT_FILL_BACK_SCHEMECOLOR_INDEX=0"/>
                            <wps:cNvSpPr/>
                            <wps:spPr>
                              <a:xfrm>
                                <a:off x="3109596" y="357187"/>
                                <a:ext cx="614362" cy="2152650"/>
                              </a:xfrm>
                              <a:prstGeom prst="rect">
                                <a:avLst/>
                              </a:prstGeom>
                              <a:solidFill>
                                <a:srgbClr val="F2F2F2"/>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844" name="任意多边形: 形状 143" descr="KSO_WM_UNIT_INDEX=1_27&amp;KSO_WM_UNIT_TYPE=l_i&amp;KSO_WM_UNIT_ID=wpsdiag20160945_5*l_i*1_27&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9&amp;KSO_WM_UNIT_FILL_BACK_SCHEMECOLOR_INDEX=0"/>
                            <wps:cNvSpPr/>
                            <wps:spPr>
                              <a:xfrm>
                                <a:off x="3109596" y="266699"/>
                                <a:ext cx="614362" cy="552451"/>
                              </a:xfrm>
                              <a:custGeom>
                                <a:avLst/>
                                <a:gdLst>
                                  <a:gd name="connsiteX0" fmla="*/ 307181 w 614362"/>
                                  <a:gd name="connsiteY0" fmla="*/ 0 h 552451"/>
                                  <a:gd name="connsiteX1" fmla="*/ 369093 w 614362"/>
                                  <a:gd name="connsiteY1" fmla="*/ 71438 h 552451"/>
                                  <a:gd name="connsiteX2" fmla="*/ 614362 w 614362"/>
                                  <a:gd name="connsiteY2" fmla="*/ 71438 h 552451"/>
                                  <a:gd name="connsiteX3" fmla="*/ 614362 w 614362"/>
                                  <a:gd name="connsiteY3" fmla="*/ 552451 h 552451"/>
                                  <a:gd name="connsiteX4" fmla="*/ 0 w 614362"/>
                                  <a:gd name="connsiteY4" fmla="*/ 552451 h 552451"/>
                                  <a:gd name="connsiteX5" fmla="*/ 0 w 614362"/>
                                  <a:gd name="connsiteY5" fmla="*/ 71438 h 552451"/>
                                  <a:gd name="connsiteX6" fmla="*/ 245268 w 614362"/>
                                  <a:gd name="connsiteY6" fmla="*/ 71438 h 55245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614362" h="552451">
                                    <a:moveTo>
                                      <a:pt x="307181" y="0"/>
                                    </a:moveTo>
                                    <a:lnTo>
                                      <a:pt x="369093" y="71438"/>
                                    </a:lnTo>
                                    <a:lnTo>
                                      <a:pt x="614362" y="71438"/>
                                    </a:lnTo>
                                    <a:lnTo>
                                      <a:pt x="614362" y="552451"/>
                                    </a:lnTo>
                                    <a:lnTo>
                                      <a:pt x="0" y="552451"/>
                                    </a:lnTo>
                                    <a:lnTo>
                                      <a:pt x="0" y="71438"/>
                                    </a:lnTo>
                                    <a:lnTo>
                                      <a:pt x="245268" y="71438"/>
                                    </a:lnTo>
                                    <a:close/>
                                  </a:path>
                                </a:pathLst>
                              </a:custGeom>
                              <a:solidFill>
                                <a:schemeClr val="accent6">
                                  <a:lumMod val="60000"/>
                                  <a:lumOff val="4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noAutofit/>
                            </wps:bodyPr>
                          </wps:wsp>
                          <wps:wsp>
                            <wps:cNvPr id="845" name="直接连接符 144" descr="KSO_WM_UNIT_INDEX=1_28&amp;KSO_WM_UNIT_TYPE=l_i&amp;KSO_WM_UNIT_ID=wpsdiag20160945_5*l_i*1_28&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9&amp;KSO_WM_UNIT_LINE_BACK_SCHEMECOLOR_INDEX=0"/>
                            <wps:cNvCnPr/>
                            <wps:spPr>
                              <a:xfrm>
                                <a:off x="3109596" y="2509837"/>
                                <a:ext cx="614362" cy="0"/>
                              </a:xfrm>
                              <a:prstGeom prst="line">
                                <a:avLst/>
                              </a:prstGeom>
                              <a:noFill/>
                              <a:ln w="34925" cap="flat" cmpd="sng" algn="ctr">
                                <a:solidFill>
                                  <a:schemeClr val="accent6">
                                    <a:lumMod val="60000"/>
                                    <a:lumOff val="40000"/>
                                  </a:schemeClr>
                                </a:solidFill>
                                <a:prstDash val="solid"/>
                                <a:miter lim="800000"/>
                              </a:ln>
                              <a:effectLst/>
                            </wps:spPr>
                            <wps:bodyPr/>
                          </wps:wsp>
                          <wps:wsp>
                            <wps:cNvPr id="846" name="矩形 145" descr="KSO_WM_UNIT_INDEX=1_4_1&amp;KSO_WM_UNIT_TYPE=l_h_a&amp;KSO_WM_UNIT_ID=wpsdiag20160945_5*l_h_a*1_4_1&amp;KSO_WM_UNIT_LAYERLEVEL=1_1_1&amp;KSO_WM_UNIT_HIGHLIGHT=0&amp;KSO_WM_UNIT_CLEAR=0&amp;KSO_WM_UNIT_COMPATIBLE=0&amp;KSO_WM_UNIT_PRESET_TEXT=04&amp;KSO_WM_UNIT_VALUE=4&amp;KSO_WM_TAG_VERSION=1.0&amp;KSO_WM_BEAUTIFY_FLAG=#wm#&amp;KSO_WM_TEMPLATE_CATEGORY=wpsdiag&amp;KSO_WM_TEMPLATE_INDEX=20160945&amp;KSO_WM_SLIDE_ITEM_CNT=5&amp;KSO_WM_DIAGRAM_GROUP_CODE=l1_1&amp;KSO_WM_UNIT_TEXT_FILL_TYPE=1&amp;KSO_WM_UNIT_TEXT_FILL_FORE_SCHEMECOLOR_INDEX=12"/>
                            <wps:cNvSpPr/>
                            <wps:spPr>
                              <a:xfrm>
                                <a:off x="3181032" y="819150"/>
                                <a:ext cx="471487" cy="347663"/>
                              </a:xfrm>
                              <a:prstGeom prst="rect">
                                <a:avLst/>
                              </a:prstGeom>
                              <a:noFill/>
                              <a:ln w="12700" cap="flat" cmpd="sng" algn="ctr">
                                <a:noFill/>
                                <a:prstDash val="solid"/>
                                <a:miter lim="800000"/>
                              </a:ln>
                              <a:effectLst/>
                            </wps:spPr>
                            <wps:txbx>
                              <w:txbxContent>
                                <w:p w14:paraId="283D2709">
                                  <w:pPr>
                                    <w:pStyle w:val="20"/>
                                    <w:snapToGrid w:val="0"/>
                                    <w:spacing w:before="0" w:beforeAutospacing="0" w:after="0" w:afterAutospacing="0" w:line="192" w:lineRule="auto"/>
                                    <w:jc w:val="center"/>
                                    <w:rPr>
                                      <w:rFonts w:ascii="微软雅黑" w:hAnsi="微软雅黑" w:eastAsia="微软雅黑"/>
                                      <w:b/>
                                      <w:bCs/>
                                      <w:color w:val="A9D18E" w:themeColor="accent6" w:themeTint="99"/>
                                      <w:sz w:val="17"/>
                                      <w14:textFill>
                                        <w14:solidFill>
                                          <w14:schemeClr w14:val="accent6">
                                            <w14:lumMod w14:val="60000"/>
                                            <w14:lumOff w14:val="40000"/>
                                          </w14:schemeClr>
                                        </w14:solidFill>
                                      </w14:textFill>
                                    </w:rPr>
                                  </w:pPr>
                                  <w:r>
                                    <w:rPr>
                                      <w:rFonts w:ascii="微软雅黑" w:hAnsi="微软雅黑" w:eastAsia="微软雅黑" w:cstheme="minorBidi"/>
                                      <w:b/>
                                      <w:bCs/>
                                      <w:color w:val="A9D18E" w:themeColor="accent6" w:themeTint="99"/>
                                      <w:kern w:val="24"/>
                                      <w:sz w:val="17"/>
                                      <w:szCs w:val="40"/>
                                      <w14:textFill>
                                        <w14:solidFill>
                                          <w14:schemeClr w14:val="accent6">
                                            <w14:lumMod w14:val="60000"/>
                                            <w14:lumOff w14:val="40000"/>
                                          </w14:schemeClr>
                                        </w14:solidFill>
                                      </w14:textFill>
                                    </w:rPr>
                                    <w:t>04</w:t>
                                  </w:r>
                                </w:p>
                              </w:txbxContent>
                            </wps:txbx>
                            <wps:bodyPr rot="0" spcFirstLastPara="0" vert="horz" wrap="square" lIns="91440" tIns="45720" rIns="91440" bIns="45720" numCol="1" spcCol="0" rtlCol="0" fromWordArt="0" anchor="ctr" anchorCtr="0" forceAA="0" compatLnSpc="1">
                              <a:noAutofit/>
                            </wps:bodyPr>
                          </wps:wsp>
                          <wps:wsp>
                            <wps:cNvPr id="847" name="直接连接符 146" descr="KSO_WM_UNIT_INDEX=1_29&amp;KSO_WM_UNIT_TYPE=l_i&amp;KSO_WM_UNIT_ID=wpsdiag20160945_5*l_i*1_29&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13&amp;KSO_WM_UNIT_LINE_BACK_SCHEMECOLOR_INDEX=0"/>
                            <wps:cNvCnPr/>
                            <wps:spPr>
                              <a:xfrm>
                                <a:off x="3242944" y="1166813"/>
                                <a:ext cx="347662" cy="0"/>
                              </a:xfrm>
                              <a:prstGeom prst="line">
                                <a:avLst/>
                              </a:prstGeom>
                              <a:noFill/>
                              <a:ln w="9525" cap="flat" cmpd="sng" algn="ctr">
                                <a:solidFill>
                                  <a:schemeClr val="accent6">
                                    <a:lumMod val="60000"/>
                                    <a:lumOff val="40000"/>
                                  </a:schemeClr>
                                </a:solidFill>
                                <a:prstDash val="solid"/>
                                <a:miter lim="800000"/>
                              </a:ln>
                              <a:effectLst/>
                            </wps:spPr>
                            <wps:bodyPr/>
                          </wps:wsp>
                          <wps:wsp>
                            <wps:cNvPr id="848" name="矩形 147" descr="KSO_WM_UNIT_INDEX=1_4_1&amp;KSO_WM_UNIT_TYPE=l_h_f&amp;KSO_WM_UNIT_ID=wpsdiag20160945_5*l_h_f*1_4_1&amp;KSO_WM_UNIT_LAYERLEVEL=1_1_1&amp;KSO_WM_UNIT_HIGHLIGHT=0&amp;KSO_WM_UNIT_CLEAR=0&amp;KSO_WM_UNIT_COMPATIBLE=0&amp;KSO_WM_UNIT_PRESET_TEXT=Lorem ipsum dolor&amp;KSO_WM_UNIT_VALUE=12&amp;KSO_WM_TAG_VERSION=1.0&amp;KSO_WM_BEAUTIFY_FLAG=#wm#&amp;KSO_WM_TEMPLATE_CATEGORY=wpsdiag&amp;KSO_WM_TEMPLATE_INDEX=20160945&amp;KSO_WM_SLIDE_ITEM_CNT=5&amp;KSO_WM_DIAGRAM_GROUP_CODE=l1_1&amp;KSO_WM_UNIT_TEXT_FILL_TYPE=1&amp;KSO_WM_UNIT_TEXT_FILL_FORE_SCHEMECOLOR_INDEX=13"/>
                            <wps:cNvSpPr/>
                            <wps:spPr>
                              <a:xfrm>
                                <a:off x="3112429" y="1307323"/>
                                <a:ext cx="612140" cy="1141050"/>
                              </a:xfrm>
                              <a:prstGeom prst="rect">
                                <a:avLst/>
                              </a:prstGeom>
                            </wps:spPr>
                            <wps:txbx>
                              <w:txbxContent>
                                <w:p w14:paraId="046286A6">
                                  <w:pPr>
                                    <w:pStyle w:val="20"/>
                                    <w:snapToGrid w:val="0"/>
                                    <w:spacing w:before="0" w:beforeAutospacing="0" w:after="0" w:afterAutospacing="0" w:line="192" w:lineRule="auto"/>
                                    <w:jc w:val="center"/>
                                    <w:rPr>
                                      <w:rFonts w:ascii="微软雅黑" w:hAnsi="微软雅黑" w:eastAsia="微软雅黑"/>
                                      <w:b/>
                                      <w:bCs/>
                                      <w:color w:val="595959"/>
                                      <w:sz w:val="18"/>
                                      <w:szCs w:val="28"/>
                                    </w:rPr>
                                  </w:pPr>
                                  <w:r>
                                    <w:rPr>
                                      <w:rFonts w:hint="eastAsia" w:ascii="微软雅黑" w:hAnsi="微软雅黑" w:eastAsia="微软雅黑" w:cstheme="minorBidi"/>
                                      <w:b/>
                                      <w:bCs/>
                                      <w:color w:val="70AD47" w:themeColor="accent6"/>
                                      <w:kern w:val="24"/>
                                      <w:sz w:val="18"/>
                                      <w:szCs w:val="28"/>
                                      <w14:textFill>
                                        <w14:solidFill>
                                          <w14:schemeClr w14:val="accent6"/>
                                        </w14:solidFill>
                                      </w14:textFill>
                                    </w:rPr>
                                    <w:t>征信合规与信息安全管理</w:t>
                                  </w:r>
                                </w:p>
                              </w:txbxContent>
                            </wps:txbx>
                            <wps:bodyPr wrap="square">
                              <a:noAutofit/>
                            </wps:bodyPr>
                          </wps:wsp>
                          <wps:wsp>
                            <wps:cNvPr id="849" name="椭圆 148" descr="KSO_WM_UNIT_INDEX=1_30&amp;KSO_WM_UNIT_TYPE=l_i&amp;KSO_WM_UNIT_ID=wpsdiag20160945_5*l_i*1_30&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amp;KSO_WM_UNIT_LINE_FILL_TYPE=1&amp;KSO_WM_UNIT_LINE_FORE_SCHEMECOLOR_INDEX=9&amp;KSO_WM_UNIT_LINE_BACK_SCHEMECOLOR_INDEX=0"/>
                            <wps:cNvSpPr/>
                            <wps:spPr>
                              <a:xfrm>
                                <a:off x="3359739" y="0"/>
                                <a:ext cx="132075" cy="125425"/>
                              </a:xfrm>
                              <a:prstGeom prst="ellipse">
                                <a:avLst/>
                              </a:prstGeom>
                              <a:solidFill>
                                <a:srgbClr val="FFFFFF"/>
                              </a:solidFill>
                              <a:ln w="12700" cap="flat" cmpd="sng" algn="ctr">
                                <a:solidFill>
                                  <a:schemeClr val="accent6">
                                    <a:lumMod val="60000"/>
                                    <a:lumOff val="40000"/>
                                  </a:schemeClr>
                                </a:solidFill>
                                <a:prstDash val="sysDot"/>
                                <a:miter lim="800000"/>
                              </a:ln>
                              <a:effectLst/>
                            </wps:spPr>
                            <wps:bodyPr rot="0" spcFirstLastPara="0" vert="horz" wrap="square" lIns="91440" tIns="45720" rIns="91440" bIns="45720" numCol="1" spcCol="0" rtlCol="0" fromWordArt="0" anchor="ctr" anchorCtr="0" forceAA="0" compatLnSpc="1">
                              <a:noAutofit/>
                            </wps:bodyPr>
                          </wps:wsp>
                          <wps:wsp>
                            <wps:cNvPr id="850" name="Freeform 124" descr="KSO_WM_UNIT_INDEX=1_31&amp;KSO_WM_UNIT_TYPE=l_i&amp;KSO_WM_UNIT_ID=wpsdiag20160945_5*l_i*1_31&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
                            <wps:cNvSpPr>
                              <a:spLocks noEditPoints="1"/>
                            </wps:cNvSpPr>
                            <wps:spPr bwMode="auto">
                              <a:xfrm>
                                <a:off x="3299939" y="439736"/>
                                <a:ext cx="233671" cy="209550"/>
                              </a:xfrm>
                              <a:custGeom>
                                <a:avLst/>
                                <a:gdLst/>
                                <a:ahLst/>
                                <a:cxnLst>
                                  <a:cxn ang="0">
                                    <a:pos x="72" y="15"/>
                                  </a:cxn>
                                  <a:cxn ang="0">
                                    <a:pos x="59" y="28"/>
                                  </a:cxn>
                                  <a:cxn ang="0">
                                    <a:pos x="58" y="28"/>
                                  </a:cxn>
                                  <a:cxn ang="0">
                                    <a:pos x="57" y="27"/>
                                  </a:cxn>
                                  <a:cxn ang="0">
                                    <a:pos x="57" y="19"/>
                                  </a:cxn>
                                  <a:cxn ang="0">
                                    <a:pos x="47" y="19"/>
                                  </a:cxn>
                                  <a:cxn ang="0">
                                    <a:pos x="37" y="27"/>
                                  </a:cxn>
                                  <a:cxn ang="0">
                                    <a:pos x="33" y="34"/>
                                  </a:cxn>
                                  <a:cxn ang="0">
                                    <a:pos x="11" y="55"/>
                                  </a:cxn>
                                  <a:cxn ang="0">
                                    <a:pos x="2" y="55"/>
                                  </a:cxn>
                                  <a:cxn ang="0">
                                    <a:pos x="0" y="54"/>
                                  </a:cxn>
                                  <a:cxn ang="0">
                                    <a:pos x="0" y="46"/>
                                  </a:cxn>
                                  <a:cxn ang="0">
                                    <a:pos x="2" y="45"/>
                                  </a:cxn>
                                  <a:cxn ang="0">
                                    <a:pos x="11" y="45"/>
                                  </a:cxn>
                                  <a:cxn ang="0">
                                    <a:pos x="21" y="37"/>
                                  </a:cxn>
                                  <a:cxn ang="0">
                                    <a:pos x="24" y="30"/>
                                  </a:cxn>
                                  <a:cxn ang="0">
                                    <a:pos x="47" y="9"/>
                                  </a:cxn>
                                  <a:cxn ang="0">
                                    <a:pos x="57" y="9"/>
                                  </a:cxn>
                                  <a:cxn ang="0">
                                    <a:pos x="57" y="1"/>
                                  </a:cxn>
                                  <a:cxn ang="0">
                                    <a:pos x="58" y="0"/>
                                  </a:cxn>
                                  <a:cxn ang="0">
                                    <a:pos x="59" y="0"/>
                                  </a:cxn>
                                  <a:cxn ang="0">
                                    <a:pos x="72" y="13"/>
                                  </a:cxn>
                                  <a:cxn ang="0">
                                    <a:pos x="72" y="14"/>
                                  </a:cxn>
                                  <a:cxn ang="0">
                                    <a:pos x="72" y="15"/>
                                  </a:cxn>
                                  <a:cxn ang="0">
                                    <a:pos x="22" y="29"/>
                                  </a:cxn>
                                  <a:cxn ang="0">
                                    <a:pos x="11" y="19"/>
                                  </a:cxn>
                                  <a:cxn ang="0">
                                    <a:pos x="2" y="19"/>
                                  </a:cxn>
                                  <a:cxn ang="0">
                                    <a:pos x="0" y="18"/>
                                  </a:cxn>
                                  <a:cxn ang="0">
                                    <a:pos x="0" y="10"/>
                                  </a:cxn>
                                  <a:cxn ang="0">
                                    <a:pos x="2" y="9"/>
                                  </a:cxn>
                                  <a:cxn ang="0">
                                    <a:pos x="11" y="9"/>
                                  </a:cxn>
                                  <a:cxn ang="0">
                                    <a:pos x="27" y="18"/>
                                  </a:cxn>
                                  <a:cxn ang="0">
                                    <a:pos x="22" y="29"/>
                                  </a:cxn>
                                  <a:cxn ang="0">
                                    <a:pos x="72" y="51"/>
                                  </a:cxn>
                                  <a:cxn ang="0">
                                    <a:pos x="59" y="63"/>
                                  </a:cxn>
                                  <a:cxn ang="0">
                                    <a:pos x="58" y="64"/>
                                  </a:cxn>
                                  <a:cxn ang="0">
                                    <a:pos x="57" y="63"/>
                                  </a:cxn>
                                  <a:cxn ang="0">
                                    <a:pos x="57" y="55"/>
                                  </a:cxn>
                                  <a:cxn ang="0">
                                    <a:pos x="30" y="46"/>
                                  </a:cxn>
                                  <a:cxn ang="0">
                                    <a:pos x="36" y="35"/>
                                  </a:cxn>
                                  <a:cxn ang="0">
                                    <a:pos x="47" y="45"/>
                                  </a:cxn>
                                  <a:cxn ang="0">
                                    <a:pos x="57" y="45"/>
                                  </a:cxn>
                                  <a:cxn ang="0">
                                    <a:pos x="57" y="37"/>
                                  </a:cxn>
                                  <a:cxn ang="0">
                                    <a:pos x="58" y="36"/>
                                  </a:cxn>
                                  <a:cxn ang="0">
                                    <a:pos x="59" y="36"/>
                                  </a:cxn>
                                  <a:cxn ang="0">
                                    <a:pos x="72" y="49"/>
                                  </a:cxn>
                                  <a:cxn ang="0">
                                    <a:pos x="72" y="50"/>
                                  </a:cxn>
                                  <a:cxn ang="0">
                                    <a:pos x="72" y="51"/>
                                  </a:cxn>
                                </a:cxnLst>
                                <a:rect l="0" t="0" r="r" b="b"/>
                                <a:pathLst>
                                  <a:path w="72" h="64">
                                    <a:moveTo>
                                      <a:pt x="72" y="15"/>
                                    </a:moveTo>
                                    <a:cubicBezTo>
                                      <a:pt x="59" y="28"/>
                                      <a:pt x="59" y="28"/>
                                      <a:pt x="59" y="28"/>
                                    </a:cubicBezTo>
                                    <a:cubicBezTo>
                                      <a:pt x="59" y="28"/>
                                      <a:pt x="59" y="28"/>
                                      <a:pt x="58" y="28"/>
                                    </a:cubicBezTo>
                                    <a:cubicBezTo>
                                      <a:pt x="58" y="28"/>
                                      <a:pt x="57" y="27"/>
                                      <a:pt x="57" y="27"/>
                                    </a:cubicBezTo>
                                    <a:cubicBezTo>
                                      <a:pt x="57" y="19"/>
                                      <a:pt x="57" y="19"/>
                                      <a:pt x="57" y="19"/>
                                    </a:cubicBezTo>
                                    <a:cubicBezTo>
                                      <a:pt x="47" y="19"/>
                                      <a:pt x="47" y="19"/>
                                      <a:pt x="47" y="19"/>
                                    </a:cubicBezTo>
                                    <a:cubicBezTo>
                                      <a:pt x="41" y="19"/>
                                      <a:pt x="39" y="23"/>
                                      <a:pt x="37" y="27"/>
                                    </a:cubicBezTo>
                                    <a:cubicBezTo>
                                      <a:pt x="35" y="29"/>
                                      <a:pt x="34" y="31"/>
                                      <a:pt x="33" y="34"/>
                                    </a:cubicBezTo>
                                    <a:cubicBezTo>
                                      <a:pt x="29" y="44"/>
                                      <a:pt x="24" y="55"/>
                                      <a:pt x="11" y="55"/>
                                    </a:cubicBezTo>
                                    <a:cubicBezTo>
                                      <a:pt x="2" y="55"/>
                                      <a:pt x="2" y="55"/>
                                      <a:pt x="2" y="55"/>
                                    </a:cubicBezTo>
                                    <a:cubicBezTo>
                                      <a:pt x="1" y="55"/>
                                      <a:pt x="0" y="54"/>
                                      <a:pt x="0" y="54"/>
                                    </a:cubicBezTo>
                                    <a:cubicBezTo>
                                      <a:pt x="0" y="46"/>
                                      <a:pt x="0" y="46"/>
                                      <a:pt x="0" y="46"/>
                                    </a:cubicBezTo>
                                    <a:cubicBezTo>
                                      <a:pt x="0" y="45"/>
                                      <a:pt x="1" y="45"/>
                                      <a:pt x="2" y="45"/>
                                    </a:cubicBezTo>
                                    <a:cubicBezTo>
                                      <a:pt x="11" y="45"/>
                                      <a:pt x="11" y="45"/>
                                      <a:pt x="11" y="45"/>
                                    </a:cubicBezTo>
                                    <a:cubicBezTo>
                                      <a:pt x="16" y="45"/>
                                      <a:pt x="19" y="41"/>
                                      <a:pt x="21" y="37"/>
                                    </a:cubicBezTo>
                                    <a:cubicBezTo>
                                      <a:pt x="22" y="34"/>
                                      <a:pt x="23" y="32"/>
                                      <a:pt x="24" y="30"/>
                                    </a:cubicBezTo>
                                    <a:cubicBezTo>
                                      <a:pt x="28" y="19"/>
                                      <a:pt x="34" y="9"/>
                                      <a:pt x="47" y="9"/>
                                    </a:cubicBezTo>
                                    <a:cubicBezTo>
                                      <a:pt x="57" y="9"/>
                                      <a:pt x="57" y="9"/>
                                      <a:pt x="57" y="9"/>
                                    </a:cubicBezTo>
                                    <a:cubicBezTo>
                                      <a:pt x="57" y="1"/>
                                      <a:pt x="57" y="1"/>
                                      <a:pt x="57" y="1"/>
                                    </a:cubicBezTo>
                                    <a:cubicBezTo>
                                      <a:pt x="57" y="0"/>
                                      <a:pt x="58" y="0"/>
                                      <a:pt x="58" y="0"/>
                                    </a:cubicBezTo>
                                    <a:cubicBezTo>
                                      <a:pt x="59" y="0"/>
                                      <a:pt x="59" y="0"/>
                                      <a:pt x="59" y="0"/>
                                    </a:cubicBezTo>
                                    <a:cubicBezTo>
                                      <a:pt x="72" y="13"/>
                                      <a:pt x="72" y="13"/>
                                      <a:pt x="72" y="13"/>
                                    </a:cubicBezTo>
                                    <a:cubicBezTo>
                                      <a:pt x="72" y="13"/>
                                      <a:pt x="72" y="13"/>
                                      <a:pt x="72" y="14"/>
                                    </a:cubicBezTo>
                                    <a:cubicBezTo>
                                      <a:pt x="72" y="14"/>
                                      <a:pt x="72" y="14"/>
                                      <a:pt x="72" y="15"/>
                                    </a:cubicBezTo>
                                    <a:close/>
                                    <a:moveTo>
                                      <a:pt x="22" y="29"/>
                                    </a:moveTo>
                                    <a:cubicBezTo>
                                      <a:pt x="19" y="24"/>
                                      <a:pt x="17" y="19"/>
                                      <a:pt x="11" y="19"/>
                                    </a:cubicBezTo>
                                    <a:cubicBezTo>
                                      <a:pt x="2" y="19"/>
                                      <a:pt x="2" y="19"/>
                                      <a:pt x="2" y="19"/>
                                    </a:cubicBezTo>
                                    <a:cubicBezTo>
                                      <a:pt x="1" y="19"/>
                                      <a:pt x="0" y="18"/>
                                      <a:pt x="0" y="18"/>
                                    </a:cubicBezTo>
                                    <a:cubicBezTo>
                                      <a:pt x="0" y="10"/>
                                      <a:pt x="0" y="10"/>
                                      <a:pt x="0" y="10"/>
                                    </a:cubicBezTo>
                                    <a:cubicBezTo>
                                      <a:pt x="0" y="9"/>
                                      <a:pt x="1" y="9"/>
                                      <a:pt x="2" y="9"/>
                                    </a:cubicBezTo>
                                    <a:cubicBezTo>
                                      <a:pt x="11" y="9"/>
                                      <a:pt x="11" y="9"/>
                                      <a:pt x="11" y="9"/>
                                    </a:cubicBezTo>
                                    <a:cubicBezTo>
                                      <a:pt x="18" y="9"/>
                                      <a:pt x="23" y="12"/>
                                      <a:pt x="27" y="18"/>
                                    </a:cubicBezTo>
                                    <a:cubicBezTo>
                                      <a:pt x="25" y="21"/>
                                      <a:pt x="23" y="25"/>
                                      <a:pt x="22" y="29"/>
                                    </a:cubicBezTo>
                                    <a:close/>
                                    <a:moveTo>
                                      <a:pt x="72" y="51"/>
                                    </a:moveTo>
                                    <a:cubicBezTo>
                                      <a:pt x="59" y="63"/>
                                      <a:pt x="59" y="63"/>
                                      <a:pt x="59" y="63"/>
                                    </a:cubicBezTo>
                                    <a:cubicBezTo>
                                      <a:pt x="59" y="64"/>
                                      <a:pt x="59" y="64"/>
                                      <a:pt x="58" y="64"/>
                                    </a:cubicBezTo>
                                    <a:cubicBezTo>
                                      <a:pt x="58" y="64"/>
                                      <a:pt x="57" y="63"/>
                                      <a:pt x="57" y="63"/>
                                    </a:cubicBezTo>
                                    <a:cubicBezTo>
                                      <a:pt x="57" y="55"/>
                                      <a:pt x="57" y="55"/>
                                      <a:pt x="57" y="55"/>
                                    </a:cubicBezTo>
                                    <a:cubicBezTo>
                                      <a:pt x="45" y="55"/>
                                      <a:pt x="38" y="56"/>
                                      <a:pt x="30" y="46"/>
                                    </a:cubicBezTo>
                                    <a:cubicBezTo>
                                      <a:pt x="33" y="42"/>
                                      <a:pt x="34" y="39"/>
                                      <a:pt x="36" y="35"/>
                                    </a:cubicBezTo>
                                    <a:cubicBezTo>
                                      <a:pt x="38" y="40"/>
                                      <a:pt x="41" y="45"/>
                                      <a:pt x="47" y="45"/>
                                    </a:cubicBezTo>
                                    <a:cubicBezTo>
                                      <a:pt x="57" y="45"/>
                                      <a:pt x="57" y="45"/>
                                      <a:pt x="57" y="45"/>
                                    </a:cubicBezTo>
                                    <a:cubicBezTo>
                                      <a:pt x="57" y="37"/>
                                      <a:pt x="57" y="37"/>
                                      <a:pt x="57" y="37"/>
                                    </a:cubicBezTo>
                                    <a:cubicBezTo>
                                      <a:pt x="57" y="36"/>
                                      <a:pt x="58" y="36"/>
                                      <a:pt x="58" y="36"/>
                                    </a:cubicBezTo>
                                    <a:cubicBezTo>
                                      <a:pt x="59" y="36"/>
                                      <a:pt x="59" y="36"/>
                                      <a:pt x="59" y="36"/>
                                    </a:cubicBezTo>
                                    <a:cubicBezTo>
                                      <a:pt x="72" y="49"/>
                                      <a:pt x="72" y="49"/>
                                      <a:pt x="72" y="49"/>
                                    </a:cubicBezTo>
                                    <a:cubicBezTo>
                                      <a:pt x="72" y="49"/>
                                      <a:pt x="72" y="49"/>
                                      <a:pt x="72" y="50"/>
                                    </a:cubicBezTo>
                                    <a:cubicBezTo>
                                      <a:pt x="72" y="50"/>
                                      <a:pt x="72" y="50"/>
                                      <a:pt x="72" y="51"/>
                                    </a:cubicBezTo>
                                    <a:close/>
                                  </a:path>
                                </a:pathLst>
                              </a:custGeom>
                              <a:solidFill>
                                <a:srgbClr val="FFFFFF"/>
                              </a:solidFill>
                              <a:ln w="9525">
                                <a:noFill/>
                                <a:round/>
                              </a:ln>
                            </wps:spPr>
                            <wps:bodyPr vert="horz" wrap="square" lIns="91440" tIns="45720" rIns="91440" bIns="45720" numCol="1" anchor="t" anchorCtr="0" compatLnSpc="1">
                              <a:noAutofit/>
                            </wps:bodyPr>
                          </wps:wsp>
                        </wpg:grpSp>
                      </wpg:grpSp>
                    </wpg:wgp>
                  </a:graphicData>
                </a:graphic>
              </wp:inline>
            </w:drawing>
          </mc:Choice>
          <mc:Fallback>
            <w:pict>
              <v:group id="组合 2" o:spid="_x0000_s1026" o:spt="203" alt="KSO_WM_TAG_VERSION=1.0&amp;KSO_WM_BEAUTIFY_FLAG=#wm#&amp;KSO_WM_UNIT_TYPE=i&amp;KSO_WM_UNIT_ID=wpsdiag20160945_5*i*1&amp;KSO_WM_TEMPLATE_CATEGORY=wpsdiag&amp;KSO_WM_TEMPLATE_INDEX=20160945" style="height:190.7pt;width:400.8pt;" coordsize="5273675,2509837" o:gfxdata="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&#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">
                <o:lock v:ext="edit" aspectratio="f"/>
                <v:line id="直接连接符 103" o:spid="_x0000_s1026" o:spt="20" alt="KSO_WM_UNIT_INDEX=1_1&amp;KSO_WM_UNIT_TYPE=l_i&amp;KSO_WM_UNIT_ID=wpsdiag20160945_5*l_i*1_1&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13&amp;KSO_WM_UNIT_LINE_BACK_SCHEMECOLOR_INDEX=0" style="position:absolute;left:0;top:67865;height:0;width:5273675;" filled="f" stroked="t" coordsize="21600,21600" o:gfxdata="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MYK565AAAA3AAA&#10;AA8AAAAAAAAAAQAgAAAAIgAAAGRycy9kb3ducmV2LnhtbFBLAQIUABQAAAAIAIdO4kAzLwWeOwAA&#10;ADkAAAAQAAAAAAAAAAEAIAAAAAgBAABkcnMvc2hhcGV4bWwueG1sUEsFBgAAAAAGAAYAWwEAALID&#10;AAAAAA==&#10;">
                  <v:fill on="f" focussize="0,0"/>
                  <v:stroke weight="0.5pt" color="#E2F0D9 [665]" miterlimit="8" joinstyle="miter"/>
                  <v:imagedata o:title=""/>
                  <o:lock v:ext="edit" aspectratio="f"/>
                </v:line>
                <v:group id="组合 104" o:spid="_x0000_s1026" o:spt="203" style="position:absolute;left:769776;top:0;height:2509837;width:3734122;" coordorigin="769776,0" coordsize="3734122,2509837" o:gfxdata="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AfEzC+AAAA3AAAAA8AAAAAAAAAAQAgAAAAIgAAAGRycy9kb3ducmV2Lnht&#10;bFBLAQIUABQAAAAIAIdO4kAzLwWeOwAAADkAAAAVAAAAAAAAAAEAIAAAAA0BAABkcnMvZ3JvdXBz&#10;aGFwZXhtbC54bWxQSwUGAAAAAAYABgBgAQAAygMAAAAA&#10;">
                  <o:lock v:ext="edit" aspectratio="f"/>
                  <v:group id="组合 105" o:spid="_x0000_s1026" o:spt="203" style="position:absolute;left:769776;top:0;height:2509837;width:614362;" coordorigin="769776,0" coordsize="614362,2509837" o:gfxdata="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U7arvwAAANwAAAAPAAAAAAAAAAEAIAAAACIAAABkcnMvZG93bnJldi54&#10;bWxQSwECFAAUAAAACACHTuJAMy8FnjsAAAA5AAAAFQAAAAAAAAABACAAAAAOAQAAZHJzL2dyb3Vw&#10;c2hhcGV4bWwueG1sUEsFBgAAAAAGAAYAYAEAAMsDAAAAAA==&#10;">
                    <o:lock v:ext="edit" aspectratio="f"/>
                    <v:rect id="矩形 106" o:spid="_x0000_s1026" o:spt="1" alt="KSO_WM_UNIT_INDEX=1_2&amp;KSO_WM_UNIT_TYPE=l_i&amp;KSO_WM_UNIT_ID=wpsdiag20160945_5*l_i*1_2&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0&amp;KSO_WM_UNIT_FILL_BACK_SCHEMECOLOR_INDEX=0" style="position:absolute;left:769776;top:357187;height:2152650;width:614362;v-text-anchor:middle;" fillcolor="#F2F2F2" filled="t" stroked="f" coordsize="21600,21600" o:gfxdata="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8hGU&#10;wAAAANw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任意多边形: 形状 107" o:spid="_x0000_s1026" o:spt="100" alt="KSO_WM_UNIT_INDEX=1_3&amp;KSO_WM_UNIT_TYPE=l_i&amp;KSO_WM_UNIT_ID=wpsdiag20160945_5*l_i*1_3&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5&amp;KSO_WM_UNIT_FILL_BACK_SCHEMECOLOR_INDEX=0" style="position:absolute;left:769776;top:266699;height:552451;width:614362;v-text-anchor:middle;" fillcolor="#70AD47 [3209]" filled="t" stroked="f" coordsize="614362,552451" o:gfxdata="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GgwbsAAADc&#10;AAAADwAAAAAAAAABACAAAAAiAAAAZHJzL2Rvd25yZXYueG1sUEsBAhQAFAAAAAgAh07iQDMvBZ47&#10;AAAAOQAAABAAAAAAAAAAAQAgAAAACgEAAGRycy9zaGFwZXhtbC54bWxQSwUGAAAAAAYABgBbAQAA&#10;tAMAAAAA&#10;" path="m307181,0l369093,71438,614362,71438,614362,552451,0,552451,0,71438,245268,71438xe">
                      <v:path o:connectlocs="307181,0;369093,71438;614362,71438;614362,552451;0,552451;0,71438;245268,71438" o:connectangles="0,0,0,0,0,0,0"/>
                      <v:fill on="t" focussize="0,0"/>
                      <v:stroke on="f" weight="1pt" miterlimit="8" joinstyle="miter"/>
                      <v:imagedata o:title=""/>
                      <o:lock v:ext="edit" aspectratio="f"/>
                    </v:shape>
                    <v:line id="直接连接符 108" o:spid="_x0000_s1026" o:spt="20" alt="KSO_WM_UNIT_INDEX=1_4&amp;KSO_WM_UNIT_TYPE=l_i&amp;KSO_WM_UNIT_ID=wpsdiag20160945_5*l_i*1_4&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5&amp;KSO_WM_UNIT_LINE_BACK_SCHEMECOLOR_INDEX=0" style="position:absolute;left:769776;top:2509837;height:0;width:614362;" filled="f" stroked="t" coordsize="21600,21600" o:gfxdata="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SvaK8AAAA&#10;3AAAAA8AAAAAAAAAAQAgAAAAIgAAAGRycy9kb3ducmV2LnhtbFBLAQIUABQAAAAIAIdO4kAzLwWe&#10;OwAAADkAAAAQAAAAAAAAAAEAIAAAAAsBAABkcnMvc2hhcGV4bWwueG1sUEsFBgAAAAAGAAYAWwEA&#10;ALUDAAAAAA==&#10;">
                      <v:fill on="f" focussize="0,0"/>
                      <v:stroke weight="2.75pt" color="#70AD47 [3209]" miterlimit="8" joinstyle="miter"/>
                      <v:imagedata o:title=""/>
                      <o:lock v:ext="edit" aspectratio="f"/>
                    </v:line>
                    <v:shape id="Freeform 85" o:spid="_x0000_s1026" o:spt="100" alt="KSO_WM_UNIT_INDEX=1_5&amp;KSO_WM_UNIT_TYPE=l_i&amp;KSO_WM_UNIT_ID=wpsdiag20160945_5*l_i*1_5&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 style="position:absolute;left:970594;top:436561;height:212725;width:212725;" fillcolor="#FFFFFF" filled="t" stroked="f" coordsize="62,62" o:gfxdata="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o1YJC5AAAA3AAA&#10;AA8AAAAAAAAAAQAgAAAAIgAAAGRycy9kb3ducmV2LnhtbFBLAQIUABQAAAAIAIdO4kAzLwWeOwAA&#10;ADkAAAAQAAAAAAAAAAEAIAAAAAgBAABkcnMvc2hhcGV4bWwueG1sUEsFBgAAAAAGAAYAWwEAALID&#10;AAAAAA==&#10;" path="m62,58c62,60,60,62,58,62c4,62,4,62,4,62c2,62,0,60,0,58c0,4,0,4,0,4c0,2,2,0,4,0c42,0,42,0,42,0c44,0,47,2,48,3c59,14,59,14,59,14c61,16,62,19,62,21l62,58xm57,57c57,21,57,21,57,21c57,20,56,19,56,18c45,7,45,7,45,7c44,6,42,6,42,6c42,22,42,22,42,22c42,24,40,26,38,26c15,26,15,26,15,26c12,26,11,24,11,22c11,6,11,6,11,6c6,6,6,6,6,6c6,57,6,57,6,57c11,57,11,57,11,57c11,40,11,40,11,40c11,38,12,36,15,36c48,36,48,36,48,36c50,36,52,38,52,40c52,57,52,57,52,57l57,57xm47,57c47,42,47,42,47,42c16,42,16,42,16,42c16,57,16,57,16,57l47,57xm36,7c36,6,36,6,35,6c27,6,27,6,27,6c27,6,26,6,26,7c26,20,26,20,26,20c26,20,27,21,27,21c35,21,35,21,35,21c36,21,36,20,36,20l36,7xe">
                      <v:path o:connectlocs="62,58;58,62;4,62;0,58;0,4;4,0;42,0;48,3;59,14;62,21;62,58;57,57;57,21;56,18;45,7;42,6;42,22;38,26;15,26;11,22;11,6;6,6;6,57;11,57;11,40;15,36;48,36;52,40;52,57;57,57;47,57;47,42;16,42;16,57;47,57;36,7;35,6;27,6;26,7;26,20;27,21;35,21;36,20;36,7" o:connectangles="0,0,0,0,0,0,0,0,0,0,0,0,0,0,0,0,0,0,0,0,0,0,0,0,0,0,0,0,0,0,0,0,0,0,0,0,0,0,0,0,0,0,0,0"/>
                      <v:fill on="t" focussize="0,0"/>
                      <v:stroke on="f" joinstyle="round"/>
                      <v:imagedata o:title=""/>
                      <o:lock v:ext="edit" aspectratio="f"/>
                    </v:shape>
                    <v:rect id="矩形 110" o:spid="_x0000_s1026" o:spt="1" alt="KSO_WM_UNIT_INDEX=1_1_1&amp;KSO_WM_UNIT_TYPE=l_h_a&amp;KSO_WM_UNIT_ID=wpsdiag20160945_5*l_h_a*1_1_1&amp;KSO_WM_UNIT_LAYERLEVEL=1_1_1&amp;KSO_WM_UNIT_HIGHLIGHT=0&amp;KSO_WM_UNIT_CLEAR=0&amp;KSO_WM_UNIT_COMPATIBLE=0&amp;KSO_WM_UNIT_PRESET_TEXT=01&amp;KSO_WM_UNIT_VALUE=4&amp;KSO_WM_TAG_VERSION=1.0&amp;KSO_WM_BEAUTIFY_FLAG=#wm#&amp;KSO_WM_TEMPLATE_CATEGORY=wpsdiag&amp;KSO_WM_TEMPLATE_INDEX=20160945&amp;KSO_WM_SLIDE_ITEM_CNT=5&amp;KSO_WM_DIAGRAM_GROUP_CODE=l1_1&amp;KSO_WM_UNIT_TEXT_FILL_TYPE=1&amp;KSO_WM_UNIT_TEXT_FILL_FORE_SCHEMECOLOR_INDEX=12" style="position:absolute;left:841212;top:819150;height:347663;width:471487;v-text-anchor:middle;" filled="f" stroked="f" coordsize="21600,21600" o:gfxdata="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TkMPO8AAAA&#10;3AAAAA8AAAAAAAAAAQAgAAAAIgAAAGRycy9kb3ducmV2LnhtbFBLAQIUABQAAAAIAIdO4kAzLwWe&#10;OwAAADkAAAAQAAAAAAAAAAEAIAAAAAsBAABkcnMvc2hhcGV4bWwueG1sUEsFBgAAAAAGAAYAWwEA&#10;ALUDAAAAAA==&#10;">
                      <v:fill on="f" focussize="0,0"/>
                      <v:stroke on="f" weight="1pt" miterlimit="8" joinstyle="miter"/>
                      <v:imagedata o:title=""/>
                      <o:lock v:ext="edit" aspectratio="f"/>
                      <v:textbox>
                        <w:txbxContent>
                          <w:p w14:paraId="0FADD3B8">
                            <w:pPr>
                              <w:pStyle w:val="20"/>
                              <w:snapToGrid w:val="0"/>
                              <w:spacing w:before="0" w:beforeAutospacing="0" w:after="0" w:afterAutospacing="0" w:line="192" w:lineRule="auto"/>
                              <w:jc w:val="center"/>
                              <w:rPr>
                                <w:rFonts w:ascii="微软雅黑" w:hAnsi="微软雅黑" w:eastAsia="微软雅黑"/>
                                <w:b/>
                                <w:bCs/>
                                <w:color w:val="70AD47" w:themeColor="accent6"/>
                                <w:sz w:val="17"/>
                                <w14:textFill>
                                  <w14:solidFill>
                                    <w14:schemeClr w14:val="accent6"/>
                                  </w14:solidFill>
                                </w14:textFill>
                              </w:rPr>
                            </w:pPr>
                            <w:r>
                              <w:rPr>
                                <w:rFonts w:ascii="微软雅黑" w:hAnsi="微软雅黑" w:eastAsia="微软雅黑" w:cstheme="minorBidi"/>
                                <w:b/>
                                <w:bCs/>
                                <w:color w:val="70AD47" w:themeColor="accent6"/>
                                <w:kern w:val="24"/>
                                <w:sz w:val="17"/>
                                <w:szCs w:val="40"/>
                                <w14:textFill>
                                  <w14:solidFill>
                                    <w14:schemeClr w14:val="accent6"/>
                                  </w14:solidFill>
                                </w14:textFill>
                              </w:rPr>
                              <w:t>01</w:t>
                            </w:r>
                          </w:p>
                        </w:txbxContent>
                      </v:textbox>
                    </v:rect>
                    <v:line id="直接连接符 111" o:spid="_x0000_s1026" o:spt="20" alt="KSO_WM_UNIT_INDEX=1_6&amp;KSO_WM_UNIT_TYPE=l_i&amp;KSO_WM_UNIT_ID=wpsdiag20160945_5*l_i*1_6&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13&amp;KSO_WM_UNIT_LINE_BACK_SCHEMECOLOR_INDEX=0" style="position:absolute;left:903124;top:1166813;height:0;width:347662;" filled="f" stroked="t" coordsize="21600,21600" o:gfxdata="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1mfrrsAAADc&#10;AAAADwAAAAAAAAABACAAAAAiAAAAZHJzL2Rvd25yZXYueG1sUEsBAhQAFAAAAAgAh07iQDMvBZ47&#10;AAAAOQAAABAAAAAAAAAAAQAgAAAACgEAAGRycy9zaGFwZXhtbC54bWxQSwUGAAAAAAYABgBbAQAA&#10;tAMAAAAA&#10;">
                      <v:fill on="f" focussize="0,0"/>
                      <v:stroke color="#70AD47 [3209]" miterlimit="8" joinstyle="miter"/>
                      <v:imagedata o:title=""/>
                      <o:lock v:ext="edit" aspectratio="f"/>
                    </v:line>
                    <v:rect id="矩形 112" o:spid="_x0000_s1026" o:spt="1" alt="KSO_WM_UNIT_INDEX=1_1_1&amp;KSO_WM_UNIT_TYPE=l_h_f&amp;KSO_WM_UNIT_ID=wpsdiag20160945_5*l_h_f*1_1_1&amp;KSO_WM_UNIT_LAYERLEVEL=1_1_1&amp;KSO_WM_UNIT_HIGHLIGHT=0&amp;KSO_WM_UNIT_CLEAR=0&amp;KSO_WM_UNIT_COMPATIBLE=0&amp;KSO_WM_UNIT_PRESET_TEXT=Lorem ipsum dolor&amp;KSO_WM_UNIT_VALUE=12&amp;KSO_WM_TAG_VERSION=1.0&amp;KSO_WM_BEAUTIFY_FLAG=#wm#&amp;KSO_WM_TEMPLATE_CATEGORY=wpsdiag&amp;KSO_WM_TEMPLATE_INDEX=20160945&amp;KSO_WM_SLIDE_ITEM_CNT=5&amp;KSO_WM_DIAGRAM_GROUP_CODE=l1_1&amp;KSO_WM_UNIT_TEXT_FILL_TYPE=1&amp;KSO_WM_UNIT_TEXT_FILL_FORE_SCHEMECOLOR_INDEX=13" style="position:absolute;left:772609;top:1307681;height:1141050;width:611505;" filled="f" stroked="f" coordsize="21600,21600" o:gfxdata="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2MKb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41B4ACC">
                            <w:pPr>
                              <w:pStyle w:val="20"/>
                              <w:snapToGrid w:val="0"/>
                              <w:spacing w:before="0" w:beforeAutospacing="0" w:after="0" w:afterAutospacing="0" w:line="192" w:lineRule="auto"/>
                              <w:jc w:val="center"/>
                              <w:rPr>
                                <w:rFonts w:ascii="微软雅黑" w:hAnsi="微软雅黑" w:eastAsia="微软雅黑"/>
                                <w:color w:val="595959"/>
                                <w:sz w:val="17"/>
                              </w:rPr>
                            </w:pPr>
                            <w:r>
                              <w:rPr>
                                <w:rFonts w:hint="eastAsia" w:ascii="微软雅黑" w:hAnsi="微软雅黑" w:eastAsia="微软雅黑" w:cs="微软雅黑"/>
                                <w:b/>
                                <w:bCs/>
                                <w:color w:val="70AD47" w:themeColor="accent6"/>
                                <w:sz w:val="18"/>
                                <w:szCs w:val="28"/>
                                <w14:textFill>
                                  <w14:solidFill>
                                    <w14:schemeClr w14:val="accent6"/>
                                  </w14:solidFill>
                                </w14:textFill>
                              </w:rPr>
                              <w:t>计算机信息系统数据安全生产管理</w:t>
                            </w:r>
                          </w:p>
                        </w:txbxContent>
                      </v:textbox>
                    </v:rect>
                    <v:shape id="椭圆 113" o:spid="_x0000_s1026" o:spt="3" alt="KSO_WM_UNIT_INDEX=1_7&amp;KSO_WM_UNIT_TYPE=l_i&amp;KSO_WM_UNIT_ID=wpsdiag20160945_5*l_i*1_7&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amp;KSO_WM_UNIT_LINE_FILL_TYPE=1&amp;KSO_WM_UNIT_LINE_FORE_SCHEMECOLOR_INDEX=5&amp;KSO_WM_UNIT_LINE_BACK_SCHEMECOLOR_INDEX=0" type="#_x0000_t3" style="position:absolute;left:1019805;top:0;height:125409;width:125409;v-text-anchor:middle;" fillcolor="#FFFFFF" filled="t" stroked="t" coordsize="21600,21600" o:gfxdata="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7ae&#10;wAAAANwAAAAPAAAAAAAAAAEAIAAAACIAAABkcnMvZG93bnJldi54bWxQSwECFAAUAAAACACHTuJA&#10;My8FnjsAAAA5AAAAEAAAAAAAAAABACAAAAAPAQAAZHJzL3NoYXBleG1sLnhtbFBLBQYAAAAABgAG&#10;AFsBAAC5AwAAAAA=&#10;">
                      <v:fill on="t" focussize="0,0"/>
                      <v:stroke weight="1pt" color="#70AD47 [3209]" miterlimit="8" joinstyle="miter" dashstyle="1 1"/>
                      <v:imagedata o:title=""/>
                      <o:lock v:ext="edit" aspectratio="f"/>
                    </v:shape>
                  </v:group>
                  <v:group id="组合 114" o:spid="_x0000_s1026" o:spt="203" style="position:absolute;left:1549716;top:0;height:2509837;width:614362;" coordorigin="1549716,0" coordsize="614362,2509837" o:gfxdata="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7swi2boAAADcAAAADwAAAAAAAAABACAAAAAiAAAAZHJzL2Rvd25yZXYueG1sUEsB&#10;AhQAFAAAAAgAh07iQDMvBZ47AAAAOQAAABUAAAAAAAAAAQAgAAAACQEAAGRycy9ncm91cHNoYXBl&#10;eG1sLnhtbFBLBQYAAAAABgAGAGABAADGAwAAAAA=&#10;">
                    <o:lock v:ext="edit" aspectratio="f"/>
                    <v:rect id="矩形 115" o:spid="_x0000_s1026" o:spt="1" alt="KSO_WM_UNIT_INDEX=1_8&amp;KSO_WM_UNIT_TYPE=l_i&amp;KSO_WM_UNIT_ID=wpsdiag20160945_5*l_i*1_8&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0&amp;KSO_WM_UNIT_FILL_BACK_SCHEMECOLOR_INDEX=0" style="position:absolute;left:1549716;top:357187;height:2152650;width:614362;v-text-anchor:middle;" fillcolor="#F2F2F2" filled="t" stroked="f" coordsize="21600,21600" o:gfxdata="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nItK/&#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shape id="任意多边形: 形状 116" o:spid="_x0000_s1026" o:spt="100" alt="KSO_WM_UNIT_INDEX=1_9&amp;KSO_WM_UNIT_TYPE=l_i&amp;KSO_WM_UNIT_ID=wpsdiag20160945_5*l_i*1_9&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6&amp;KSO_WM_UNIT_FILL_BACK_SCHEMECOLOR_INDEX=0" style="position:absolute;left:1549716;top:266699;height:552451;width:614362;v-text-anchor:middle;" fillcolor="#A9D18E [1945]" filled="t" stroked="f" coordsize="614362,552451" o:gfxdata="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3TRW8AAAA&#10;3AAAAA8AAAAAAAAAAQAgAAAAIgAAAGRycy9kb3ducmV2LnhtbFBLAQIUABQAAAAIAIdO4kAzLwWe&#10;OwAAADkAAAAQAAAAAAAAAAEAIAAAAAsBAABkcnMvc2hhcGV4bWwueG1sUEsFBgAAAAAGAAYAWwEA&#10;ALUDAAAAAA==&#10;" path="m307181,0l369093,71438,614362,71438,614362,552451,0,552451,0,71438,245268,71438xe">
                      <v:path o:connectlocs="307181,0;369093,71438;614362,71438;614362,552451;0,552451;0,71438;245268,71438" o:connectangles="0,0,0,0,0,0,0"/>
                      <v:fill on="t" focussize="0,0"/>
                      <v:stroke on="f" weight="1pt" miterlimit="8" joinstyle="miter"/>
                      <v:imagedata o:title=""/>
                      <o:lock v:ext="edit" aspectratio="f"/>
                    </v:shape>
                    <v:line id="直接连接符 117" o:spid="_x0000_s1026" o:spt="20" alt="KSO_WM_UNIT_INDEX=1_10&amp;KSO_WM_UNIT_TYPE=l_i&amp;KSO_WM_UNIT_ID=wpsdiag20160945_5*l_i*1_10&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6&amp;KSO_WM_UNIT_LINE_BACK_SCHEMECOLOR_INDEX=0" style="position:absolute;left:1549716;top:2509837;height:0;width:614362;" filled="f" stroked="t" coordsize="21600,21600" o:gfxdata="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R47ktAAAANwAAAAPAAAA&#10;AAAAAAEAIAAAACIAAABkcnMvZG93bnJldi54bWxQSwECFAAUAAAACACHTuJAMy8FnjsAAAA5AAAA&#10;EAAAAAAAAAABACAAAAADAQAAZHJzL3NoYXBleG1sLnhtbFBLBQYAAAAABgAGAFsBAACtAwAAAAA=&#10;">
                      <v:fill on="f" focussize="0,0"/>
                      <v:stroke weight="2.75pt" color="#70AD47 [3209]" miterlimit="8" joinstyle="miter"/>
                      <v:imagedata o:title=""/>
                      <o:lock v:ext="edit" aspectratio="f"/>
                    </v:line>
                    <v:rect id="矩形 118" o:spid="_x0000_s1026" o:spt="1" alt="KSO_WM_UNIT_INDEX=1_2_1&amp;KSO_WM_UNIT_TYPE=l_h_a&amp;KSO_WM_UNIT_ID=wpsdiag20160945_5*l_h_a*1_2_1&amp;KSO_WM_UNIT_LAYERLEVEL=1_1_1&amp;KSO_WM_UNIT_HIGHLIGHT=0&amp;KSO_WM_UNIT_CLEAR=0&amp;KSO_WM_UNIT_COMPATIBLE=0&amp;KSO_WM_UNIT_PRESET_TEXT=02&amp;KSO_WM_UNIT_VALUE=4&amp;KSO_WM_TAG_VERSION=1.0&amp;KSO_WM_BEAUTIFY_FLAG=#wm#&amp;KSO_WM_TEMPLATE_CATEGORY=wpsdiag&amp;KSO_WM_TEMPLATE_INDEX=20160945&amp;KSO_WM_SLIDE_ITEM_CNT=5&amp;KSO_WM_DIAGRAM_GROUP_CODE=l1_1&amp;KSO_WM_UNIT_TEXT_FILL_TYPE=1&amp;KSO_WM_UNIT_TEXT_FILL_FORE_SCHEMECOLOR_INDEX=12" style="position:absolute;left:1621152;top:819150;height:347663;width:471487;v-text-anchor:middle;" filled="f" stroked="f" coordsize="21600,21600" o:gfxdata="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kjz1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7C7D31DE">
                            <w:pPr>
                              <w:pStyle w:val="20"/>
                              <w:snapToGrid w:val="0"/>
                              <w:spacing w:before="0" w:beforeAutospacing="0" w:after="0" w:afterAutospacing="0" w:line="192" w:lineRule="auto"/>
                              <w:jc w:val="center"/>
                              <w:rPr>
                                <w:rFonts w:ascii="微软雅黑" w:hAnsi="微软雅黑" w:eastAsia="微软雅黑"/>
                                <w:b/>
                                <w:bCs/>
                                <w:color w:val="A9D18E" w:themeColor="accent6" w:themeTint="99"/>
                                <w:sz w:val="17"/>
                                <w14:textFill>
                                  <w14:solidFill>
                                    <w14:schemeClr w14:val="accent6">
                                      <w14:lumMod w14:val="60000"/>
                                      <w14:lumOff w14:val="40000"/>
                                    </w14:schemeClr>
                                  </w14:solidFill>
                                </w14:textFill>
                              </w:rPr>
                            </w:pPr>
                            <w:r>
                              <w:rPr>
                                <w:rFonts w:ascii="微软雅黑" w:hAnsi="微软雅黑" w:eastAsia="微软雅黑" w:cstheme="minorBidi"/>
                                <w:b/>
                                <w:bCs/>
                                <w:color w:val="A9D18E" w:themeColor="accent6" w:themeTint="99"/>
                                <w:kern w:val="24"/>
                                <w:sz w:val="17"/>
                                <w:szCs w:val="40"/>
                                <w14:textFill>
                                  <w14:solidFill>
                                    <w14:schemeClr w14:val="accent6">
                                      <w14:lumMod w14:val="60000"/>
                                      <w14:lumOff w14:val="40000"/>
                                    </w14:schemeClr>
                                  </w14:solidFill>
                                </w14:textFill>
                              </w:rPr>
                              <w:t>02</w:t>
                            </w:r>
                          </w:p>
                        </w:txbxContent>
                      </v:textbox>
                    </v:rect>
                    <v:line id="直接连接符 119" o:spid="_x0000_s1026" o:spt="20" alt="KSO_WM_UNIT_INDEX=1_11&amp;KSO_WM_UNIT_TYPE=l_i&amp;KSO_WM_UNIT_ID=wpsdiag20160945_5*l_i*1_11&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13&amp;KSO_WM_UNIT_LINE_BACK_SCHEMECOLOR_INDEX=0" style="position:absolute;left:1683064;top:1166813;height:0;width:347662;" filled="f" stroked="t" coordsize="21600,21600" o:gfxdata="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4nrCugAAANwA&#10;AAAPAAAAAAAAAAEAIAAAACIAAABkcnMvZG93bnJldi54bWxQSwECFAAUAAAACACHTuJAMy8FnjsA&#10;AAA5AAAAEAAAAAAAAAABACAAAAAJAQAAZHJzL3NoYXBleG1sLnhtbFBLBQYAAAAABgAGAFsBAACz&#10;AwAAAAA=&#10;">
                      <v:fill on="f" focussize="0,0"/>
                      <v:stroke color="#A9D18E [1945]" miterlimit="8" joinstyle="miter"/>
                      <v:imagedata o:title=""/>
                      <o:lock v:ext="edit" aspectratio="f"/>
                    </v:line>
                    <v:rect id="矩形 120" o:spid="_x0000_s1026" o:spt="1" alt="KSO_WM_UNIT_INDEX=1_2_1&amp;KSO_WM_UNIT_TYPE=l_h_f&amp;KSO_WM_UNIT_ID=wpsdiag20160945_5*l_h_f*1_2_1&amp;KSO_WM_UNIT_LAYERLEVEL=1_1_1&amp;KSO_WM_UNIT_HIGHLIGHT=0&amp;KSO_WM_UNIT_CLEAR=0&amp;KSO_WM_UNIT_COMPATIBLE=0&amp;KSO_WM_UNIT_PRESET_TEXT=Lorem ipsum dolor&amp;KSO_WM_UNIT_VALUE=12&amp;KSO_WM_TAG_VERSION=1.0&amp;KSO_WM_BEAUTIFY_FLAG=#wm#&amp;KSO_WM_TEMPLATE_CATEGORY=wpsdiag&amp;KSO_WM_TEMPLATE_INDEX=20160945&amp;KSO_WM_SLIDE_ITEM_CNT=5&amp;KSO_WM_DIAGRAM_GROUP_CODE=l1_1&amp;KSO_WM_UNIT_TEXT_FILL_TYPE=1&amp;KSO_WM_UNIT_TEXT_FILL_FORE_SCHEMECOLOR_INDEX=13" style="position:absolute;left:1552549;top:1307323;height:1141050;width:611505;" filled="f" stroked="f" coordsize="21600,21600" o:gfxdata="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qM8q/&#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2BEA937C">
                            <w:pPr>
                              <w:pStyle w:val="20"/>
                              <w:snapToGrid w:val="0"/>
                              <w:spacing w:before="0" w:beforeAutospacing="0" w:after="0" w:afterAutospacing="0" w:line="192" w:lineRule="auto"/>
                              <w:jc w:val="center"/>
                              <w:rPr>
                                <w:rFonts w:ascii="微软雅黑" w:hAnsi="微软雅黑" w:eastAsia="微软雅黑"/>
                                <w:color w:val="70AD47" w:themeColor="accent6"/>
                                <w:sz w:val="17"/>
                                <w14:textFill>
                                  <w14:solidFill>
                                    <w14:schemeClr w14:val="accent6"/>
                                  </w14:solidFill>
                                </w14:textFill>
                              </w:rPr>
                            </w:pPr>
                            <w:r>
                              <w:rPr>
                                <w:rFonts w:hint="eastAsia" w:ascii="微软雅黑" w:hAnsi="微软雅黑" w:eastAsia="微软雅黑"/>
                                <w:b/>
                                <w:bCs/>
                                <w:color w:val="70AD47" w:themeColor="accent6"/>
                                <w:sz w:val="18"/>
                                <w:szCs w:val="28"/>
                                <w14:textFill>
                                  <w14:solidFill>
                                    <w14:schemeClr w14:val="accent6"/>
                                  </w14:solidFill>
                                </w14:textFill>
                              </w:rPr>
                              <w:t>信息系统生产数据索取管理</w:t>
                            </w:r>
                          </w:p>
                        </w:txbxContent>
                      </v:textbox>
                    </v:rect>
                    <v:shape id="椭圆 121" o:spid="_x0000_s1026" o:spt="3" alt="KSO_WM_UNIT_INDEX=1_12&amp;KSO_WM_UNIT_TYPE=l_i&amp;KSO_WM_UNIT_ID=wpsdiag20160945_5*l_i*1_12&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amp;KSO_WM_UNIT_LINE_FILL_TYPE=1&amp;KSO_WM_UNIT_LINE_FORE_SCHEMECOLOR_INDEX=6&amp;KSO_WM_UNIT_LINE_BACK_SCHEMECOLOR_INDEX=0" type="#_x0000_t3" style="position:absolute;left:1799745;top:0;height:125409;width:125409;v-text-anchor:middle;" fillcolor="#FFFFFF" filled="t" stroked="t" coordsize="21600,21600" o:gfxdata="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nkHM&#10;wAAAANwAAAAPAAAAAAAAAAEAIAAAACIAAABkcnMvZG93bnJldi54bWxQSwECFAAUAAAACACHTuJA&#10;My8FnjsAAAA5AAAAEAAAAAAAAAABACAAAAAPAQAAZHJzL3NoYXBleG1sLnhtbFBLBQYAAAAABgAG&#10;AFsBAAC5AwAAAAA=&#10;">
                      <v:fill on="t" focussize="0,0"/>
                      <v:stroke weight="1pt" color="#70AD47 [3209]" miterlimit="8" joinstyle="miter" dashstyle="1 1"/>
                      <v:imagedata o:title=""/>
                      <o:lock v:ext="edit" aspectratio="f"/>
                    </v:shape>
                    <v:shape id="Freeform 13" o:spid="_x0000_s1026" o:spt="100" alt="KSO_WM_UNIT_INDEX=1_13&amp;KSO_WM_UNIT_TYPE=l_i&amp;KSO_WM_UNIT_ID=wpsdiag20160945_5*l_i*1_13&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 style="position:absolute;left:1760956;top:439736;height:209550;width:209550;" fillcolor="#FFFFFF" filled="t" stroked="f" coordsize="61,61" o:gfxdata="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pkz74A&#10;AADcAAAADwAAAAAAAAABACAAAAAiAAAAZHJzL2Rvd25yZXYueG1sUEsBAhQAFAAAAAgAh07iQDMv&#10;BZ47AAAAOQAAABAAAAAAAAAAAQAgAAAADQEAAGRycy9zaGFwZXhtbC54bWxQSwUGAAAAAAYABgBb&#10;AQAAtwMAAAAA&#10;" path="m60,40c40,60,40,60,40,60c39,61,38,61,36,61c35,61,34,61,33,60c4,31,4,31,4,31c2,29,0,25,0,22c0,6,0,6,0,6c0,3,3,0,6,0c22,0,22,0,22,0c25,0,29,2,31,4c60,33,60,33,60,33c61,34,61,35,61,36c61,38,61,39,60,40xm13,8c10,8,8,10,8,13c8,16,10,18,13,18c16,18,18,16,18,13c18,10,16,8,13,8xe">
                      <v:path o:connectlocs="60,40;40,60;36,61;33,60;4,31;0,22;0,6;6,0;22,0;31,4;60,33;61,36;60,40;13,8;8,13;13,18;18,13;13,8" o:connectangles="0,0,0,0,0,0,0,0,0,0,0,0,0,0,0,0,0,0"/>
                      <v:fill on="t" focussize="0,0"/>
                      <v:stroke on="f" joinstyle="round"/>
                      <v:imagedata o:title=""/>
                      <o:lock v:ext="edit" aspectratio="f"/>
                    </v:shape>
                  </v:group>
                  <v:group id="组合 123" o:spid="_x0000_s1026" o:spt="203" style="position:absolute;left:2329656;top:0;height:2509837;width:614362;" coordorigin="2329656,0" coordsize="614362,2509837" o:gfxdata="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GAh0K+AAAA3AAAAA8AAAAAAAAAAQAgAAAAIgAAAGRycy9kb3ducmV2Lnht&#10;bFBLAQIUABQAAAAIAIdO4kAzLwWeOwAAADkAAAAVAAAAAAAAAAEAIAAAAA0BAABkcnMvZ3JvdXBz&#10;aGFwZXhtbC54bWxQSwUGAAAAAAYABgBgAQAAygMAAAAA&#10;">
                    <o:lock v:ext="edit" aspectratio="f"/>
                    <v:rect id="矩形 124" o:spid="_x0000_s1026" o:spt="1" alt="KSO_WM_UNIT_INDEX=1_14&amp;KSO_WM_UNIT_TYPE=l_i&amp;KSO_WM_UNIT_ID=wpsdiag20160945_5*l_i*1_14&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0&amp;KSO_WM_UNIT_FILL_BACK_SCHEMECOLOR_INDEX=0" style="position:absolute;left:2329656;top:357187;height:2152650;width:614362;v-text-anchor:middle;" fillcolor="#F2F2F2" filled="t" stroked="f" coordsize="21600,21600" o:gfxdata="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2XYY&#10;wAAAANw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任意多边形: 形状 125" o:spid="_x0000_s1026" o:spt="100" alt="KSO_WM_UNIT_INDEX=1_15&amp;KSO_WM_UNIT_TYPE=l_i&amp;KSO_WM_UNIT_ID=wpsdiag20160945_5*l_i*1_15&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7&amp;KSO_WM_UNIT_FILL_BACK_SCHEMECOLOR_INDEX=0" style="position:absolute;left:2329656;top:266699;height:552451;width:614362;v-text-anchor:middle;" fillcolor="#70AD47 [3209]" filled="t" stroked="f" coordsize="614362,552451" o:gfxdata="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0HzUi/&#10;AAAA3AAAAA8AAAAAAAAAAQAgAAAAIgAAAGRycy9kb3ducmV2LnhtbFBLAQIUABQAAAAIAIdO4kAz&#10;LwWeOwAAADkAAAAQAAAAAAAAAAEAIAAAAA4BAABkcnMvc2hhcGV4bWwueG1sUEsFBgAAAAAGAAYA&#10;WwEAALgDAAAAAA==&#10;" path="m307181,0l369093,71438,614362,71438,614362,552451,0,552451,0,71438,245268,71438xe">
                      <v:path o:connectlocs="307181,0;369093,71438;614362,71438;614362,552451;0,552451;0,71438;245268,71438" o:connectangles="0,0,0,0,0,0,0"/>
                      <v:fill on="t" focussize="0,0"/>
                      <v:stroke on="f" weight="1pt" miterlimit="8" joinstyle="miter"/>
                      <v:imagedata o:title=""/>
                      <o:lock v:ext="edit" aspectratio="f"/>
                    </v:shape>
                    <v:line id="直接连接符 126" o:spid="_x0000_s1026" o:spt="20" alt="KSO_WM_UNIT_INDEX=1_16&amp;KSO_WM_UNIT_TYPE=l_i&amp;KSO_WM_UNIT_ID=wpsdiag20160945_5*l_i*1_16&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7&amp;KSO_WM_UNIT_LINE_BACK_SCHEMECOLOR_INDEX=0" style="position:absolute;left:2329656;top:2509837;height:0;width:614362;" filled="f" stroked="t" coordsize="21600,21600" o:gfxdata="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AtNArtwAAANwAAAAP&#10;AAAAAAAAAAEAIAAAACIAAABkcnMvZG93bnJldi54bWxQSwECFAAUAAAACACHTuJAMy8FnjsAAAA5&#10;AAAAEAAAAAAAAAABACAAAAAGAQAAZHJzL3NoYXBleG1sLnhtbFBLBQYAAAAABgAGAFsBAACwAwAA&#10;AAA=&#10;">
                      <v:fill on="f" focussize="0,0"/>
                      <v:stroke weight="2.75pt" color="#70AD47 [3209]" miterlimit="8" joinstyle="miter"/>
                      <v:imagedata o:title=""/>
                      <o:lock v:ext="edit" aspectratio="f"/>
                    </v:line>
                    <v:rect id="矩形 127" o:spid="_x0000_s1026" o:spt="1" alt="KSO_WM_UNIT_INDEX=1_3_1&amp;KSO_WM_UNIT_TYPE=l_h_a&amp;KSO_WM_UNIT_ID=wpsdiag20160945_5*l_h_a*1_3_1&amp;KSO_WM_UNIT_LAYERLEVEL=1_1_1&amp;KSO_WM_UNIT_HIGHLIGHT=0&amp;KSO_WM_UNIT_CLEAR=0&amp;KSO_WM_UNIT_COMPATIBLE=0&amp;KSO_WM_UNIT_PRESET_TEXT=03&amp;KSO_WM_UNIT_VALUE=4&amp;KSO_WM_TAG_VERSION=1.0&amp;KSO_WM_BEAUTIFY_FLAG=#wm#&amp;KSO_WM_TEMPLATE_CATEGORY=wpsdiag&amp;KSO_WM_TEMPLATE_INDEX=20160945&amp;KSO_WM_SLIDE_ITEM_CNT=5&amp;KSO_WM_DIAGRAM_GROUP_CODE=l1_1&amp;KSO_WM_UNIT_TEXT_FILL_TYPE=1&amp;KSO_WM_UNIT_TEXT_FILL_FORE_SCHEMECOLOR_INDEX=12" style="position:absolute;left:2401092;top:819150;height:347663;width:471487;v-text-anchor:middle;" filled="f" stroked="f" coordsize="21600,21600" o:gfxdata="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slPTugAAANwA&#10;AAAPAAAAAAAAAAEAIAAAACIAAABkcnMvZG93bnJldi54bWxQSwECFAAUAAAACACHTuJAMy8FnjsA&#10;AAA5AAAAEAAAAAAAAAABACAAAAAJAQAAZHJzL3NoYXBleG1sLnhtbFBLBQYAAAAABgAGAFsBAACz&#10;AwAAAAA=&#10;">
                      <v:fill on="f" focussize="0,0"/>
                      <v:stroke on="f" weight="1pt" miterlimit="8" joinstyle="miter"/>
                      <v:imagedata o:title=""/>
                      <o:lock v:ext="edit" aspectratio="f"/>
                      <v:textbox>
                        <w:txbxContent>
                          <w:p w14:paraId="02BFF5AA">
                            <w:pPr>
                              <w:pStyle w:val="20"/>
                              <w:snapToGrid w:val="0"/>
                              <w:spacing w:before="0" w:beforeAutospacing="0" w:after="0" w:afterAutospacing="0" w:line="192" w:lineRule="auto"/>
                              <w:jc w:val="center"/>
                              <w:rPr>
                                <w:rFonts w:ascii="微软雅黑" w:hAnsi="微软雅黑" w:eastAsia="微软雅黑"/>
                                <w:b/>
                                <w:bCs/>
                                <w:color w:val="70AD47" w:themeColor="accent6"/>
                                <w:sz w:val="17"/>
                                <w14:textFill>
                                  <w14:solidFill>
                                    <w14:schemeClr w14:val="accent6"/>
                                  </w14:solidFill>
                                </w14:textFill>
                              </w:rPr>
                            </w:pPr>
                            <w:r>
                              <w:rPr>
                                <w:rFonts w:ascii="微软雅黑" w:hAnsi="微软雅黑" w:eastAsia="微软雅黑" w:cstheme="minorBidi"/>
                                <w:b/>
                                <w:bCs/>
                                <w:color w:val="70AD47" w:themeColor="accent6"/>
                                <w:kern w:val="24"/>
                                <w:sz w:val="17"/>
                                <w:szCs w:val="40"/>
                                <w14:textFill>
                                  <w14:solidFill>
                                    <w14:schemeClr w14:val="accent6"/>
                                  </w14:solidFill>
                                </w14:textFill>
                              </w:rPr>
                              <w:t>03</w:t>
                            </w:r>
                          </w:p>
                        </w:txbxContent>
                      </v:textbox>
                    </v:rect>
                    <v:line id="直接连接符 128" o:spid="_x0000_s1026" o:spt="20" alt="KSO_WM_UNIT_INDEX=1_17&amp;KSO_WM_UNIT_TYPE=l_i&amp;KSO_WM_UNIT_ID=wpsdiag20160945_5*l_i*1_17&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13&amp;KSO_WM_UNIT_LINE_BACK_SCHEMECOLOR_INDEX=0" style="position:absolute;left:2463004;top:1166813;height:0;width:347662;" filled="f" stroked="t" coordsize="21600,21600" o:gfxdata="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5HHYrsAAADc&#10;AAAADwAAAAAAAAABACAAAAAiAAAAZHJzL2Rvd25yZXYueG1sUEsBAhQAFAAAAAgAh07iQDMvBZ47&#10;AAAAOQAAABAAAAAAAAAAAQAgAAAACgEAAGRycy9zaGFwZXhtbC54bWxQSwUGAAAAAAYABgBbAQAA&#10;tAMAAAAA&#10;">
                      <v:fill on="f" focussize="0,0"/>
                      <v:stroke color="#70AD47 [3209]" miterlimit="8" joinstyle="miter"/>
                      <v:imagedata o:title=""/>
                      <o:lock v:ext="edit" aspectratio="f"/>
                    </v:line>
                    <v:rect id="矩形 129" o:spid="_x0000_s1026" o:spt="1" alt="KSO_WM_UNIT_INDEX=1_3_1&amp;KSO_WM_UNIT_TYPE=l_h_f&amp;KSO_WM_UNIT_ID=wpsdiag20160945_5*l_h_f*1_3_1&amp;KSO_WM_UNIT_LAYERLEVEL=1_1_1&amp;KSO_WM_UNIT_HIGHLIGHT=0&amp;KSO_WM_UNIT_CLEAR=0&amp;KSO_WM_UNIT_COMPATIBLE=0&amp;KSO_WM_UNIT_PRESET_TEXT=Lorem ipsum dolor&amp;KSO_WM_UNIT_VALUE=12&amp;KSO_WM_TAG_VERSION=1.0&amp;KSO_WM_BEAUTIFY_FLAG=#wm#&amp;KSO_WM_TEMPLATE_CATEGORY=wpsdiag&amp;KSO_WM_TEMPLATE_INDEX=20160945&amp;KSO_WM_SLIDE_ITEM_CNT=5&amp;KSO_WM_DIAGRAM_GROUP_CODE=l1_1&amp;KSO_WM_UNIT_TEXT_FILL_TYPE=1&amp;KSO_WM_UNIT_TEXT_FILL_FORE_SCHEMECOLOR_INDEX=13" style="position:absolute;left:2332489;top:1307323;height:1141050;width:611505;" filled="f" stroked="f" coordsize="21600,21600" o:gfxdata="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r8Aj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B1F48EF">
                            <w:pPr>
                              <w:pStyle w:val="20"/>
                              <w:snapToGrid w:val="0"/>
                              <w:spacing w:before="0" w:beforeAutospacing="0" w:after="0" w:afterAutospacing="0" w:line="192" w:lineRule="auto"/>
                              <w:jc w:val="center"/>
                              <w:rPr>
                                <w:rFonts w:ascii="微软雅黑" w:hAnsi="微软雅黑" w:eastAsia="微软雅黑"/>
                                <w:b/>
                                <w:bCs/>
                                <w:color w:val="595959"/>
                                <w:sz w:val="18"/>
                                <w:szCs w:val="28"/>
                              </w:rPr>
                            </w:pPr>
                            <w:r>
                              <w:rPr>
                                <w:rFonts w:hint="eastAsia" w:ascii="微软雅黑" w:hAnsi="微软雅黑" w:eastAsia="微软雅黑"/>
                                <w:b/>
                                <w:bCs/>
                                <w:color w:val="70AD47" w:themeColor="accent6"/>
                                <w:sz w:val="18"/>
                                <w:szCs w:val="28"/>
                                <w14:textFill>
                                  <w14:solidFill>
                                    <w14:schemeClr w14:val="accent6"/>
                                  </w14:solidFill>
                                </w14:textFill>
                              </w:rPr>
                              <w:t>对外数据交互合作过程管理</w:t>
                            </w:r>
                          </w:p>
                        </w:txbxContent>
                      </v:textbox>
                    </v:rect>
                    <v:shape id="椭圆 130" o:spid="_x0000_s1026" o:spt="3" alt="KSO_WM_UNIT_INDEX=1_18&amp;KSO_WM_UNIT_TYPE=l_i&amp;KSO_WM_UNIT_ID=wpsdiag20160945_5*l_i*1_18&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amp;KSO_WM_UNIT_LINE_FILL_TYPE=1&amp;KSO_WM_UNIT_LINE_FORE_SCHEMECOLOR_INDEX=7&amp;KSO_WM_UNIT_LINE_BACK_SCHEMECOLOR_INDEX=0" type="#_x0000_t3" style="position:absolute;left:2579685;top:0;height:125409;width:125409;v-text-anchor:middle;" fillcolor="#FFFFFF" filled="t" stroked="t" coordsize="21600,21600" o:gfxdata="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lUlm&#10;wAAAANwAAAAPAAAAAAAAAAEAIAAAACIAAABkcnMvZG93bnJldi54bWxQSwECFAAUAAAACACHTuJA&#10;My8FnjsAAAA5AAAAEAAAAAAAAAABACAAAAAPAQAAZHJzL3NoYXBleG1sLnhtbFBLBQYAAAAABgAG&#10;AFsBAAC5AwAAAAA=&#10;">
                      <v:fill on="t" focussize="0,0"/>
                      <v:stroke weight="1pt" color="#70AD47 [3209]" miterlimit="8" joinstyle="miter" dashstyle="1 1"/>
                      <v:imagedata o:title=""/>
                      <o:lock v:ext="edit" aspectratio="f"/>
                    </v:shape>
                    <v:shape id="Freeform 63" o:spid="_x0000_s1026" o:spt="100" alt="KSO_WM_UNIT_INDEX=1_19&amp;KSO_WM_UNIT_TYPE=l_i&amp;KSO_WM_UNIT_ID=wpsdiag20160945_5*l_i*1_19&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 style="position:absolute;left:2505162;top:441761;height:195797;width:269022;" fillcolor="#FFFFFF" filled="t" stroked="f" coordsize="78,57" o:gfxdata="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GNHgm5AAAA3AAA&#10;AA8AAAAAAAAAAQAgAAAAIgAAAGRycy9kb3ducmV2LnhtbFBLAQIUABQAAAAIAIdO4kAzLwWeOwAA&#10;ADkAAAAQAAAAAAAAAAEAIAAAAAgBAABkcnMvc2hhcGV4bWwueG1sUEsFBgAAAAAGAAYAWwEAALID&#10;AAAAAA==&#10;" path="m62,57c18,57,18,57,18,57c9,57,0,49,0,39c0,32,5,26,11,23c11,22,11,22,11,21c11,10,20,0,31,0c40,0,47,6,50,13c52,12,55,11,57,11c63,11,67,15,67,21c67,23,67,25,66,27c73,28,78,34,78,42c78,50,71,57,62,57xm51,31c42,31,42,31,42,31c42,17,42,17,42,17c42,16,41,16,40,16c33,16,33,16,33,16c32,16,31,16,31,17c31,31,31,31,31,31c22,31,22,31,22,31c22,31,21,32,21,33c21,33,21,33,21,34c36,48,36,48,36,48c36,48,36,48,36,48c37,48,37,48,37,48c51,34,51,34,51,34c52,33,52,33,52,33c52,32,51,31,51,31xe">
                      <v:path o:connectlocs="62,57;18,57;0,39;11,23;11,21;31,0;50,13;57,11;67,21;66,27;78,42;62,57;51,31;42,31;42,17;40,16;33,16;31,17;31,31;22,31;21,33;21,34;36,48;36,48;37,48;51,34;52,33;51,31" o:connectangles="0,0,0,0,0,0,0,0,0,0,0,0,0,0,0,0,0,0,0,0,0,0,0,0,0,0,0,0"/>
                      <v:fill on="t" focussize="0,0"/>
                      <v:stroke on="f" joinstyle="round"/>
                      <v:imagedata o:title=""/>
                      <o:lock v:ext="edit" aspectratio="f"/>
                    </v:shape>
                  </v:group>
                  <v:group id="组合 132" o:spid="_x0000_s1026" o:spt="203" style="position:absolute;left:3889536;top:0;height:2509837;width:614362;" coordorigin="3889536,0" coordsize="614362,2509837" o:gfxdata="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VjuAK7AAAA3AAAAA8AAAAAAAAAAQAgAAAAIgAAAGRycy9kb3ducmV2LnhtbFBL&#10;AQIUABQAAAAIAIdO4kAzLwWeOwAAADkAAAAVAAAAAAAAAAEAIAAAAAoBAABkcnMvZ3JvdXBzaGFw&#10;ZXhtbC54bWxQSwUGAAAAAAYABgBgAQAAxwMAAAAA&#10;">
                    <o:lock v:ext="edit" aspectratio="f"/>
                    <v:rect id="矩形 133" o:spid="_x0000_s1026" o:spt="1" alt="KSO_WM_UNIT_INDEX=1_20&amp;KSO_WM_UNIT_TYPE=l_i&amp;KSO_WM_UNIT_ID=wpsdiag20160945_5*l_i*1_20&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0&amp;KSO_WM_UNIT_FILL_BACK_SCHEMECOLOR_INDEX=0" style="position:absolute;left:3889536;top:357187;height:2152650;width:614362;v-text-anchor:middle;" fillcolor="#F2F2F2" filled="t" stroked="f" coordsize="21600,21600" o:gfxdata="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TEVe&#10;wAAAANw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任意多边形: 形状 134" o:spid="_x0000_s1026" o:spt="100" alt="KSO_WM_UNIT_INDEX=1_21&amp;KSO_WM_UNIT_TYPE=l_i&amp;KSO_WM_UNIT_ID=wpsdiag20160945_5*l_i*1_21&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8&amp;KSO_WM_UNIT_FILL_BACK_SCHEMECOLOR_INDEX=0" style="position:absolute;left:3889536;top:266699;height:552451;width:614362;v-text-anchor:middle;" fillcolor="#70AD47 [3209]" filled="t" stroked="f" coordsize="614362,552451" o:gfxdata="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MxeK/&#10;AAAA3AAAAA8AAAAAAAAAAQAgAAAAIgAAAGRycy9kb3ducmV2LnhtbFBLAQIUABQAAAAIAIdO4kAz&#10;LwWeOwAAADkAAAAQAAAAAAAAAAEAIAAAAA4BAABkcnMvc2hhcGV4bWwueG1sUEsFBgAAAAAGAAYA&#10;WwEAALgDAAAAAA==&#10;" path="m307181,0l369093,71438,614362,71438,614362,552451,0,552451,0,71438,245268,71438xe">
                      <v:path o:connectlocs="307181,0;369093,71438;614362,71438;614362,552451;0,552451;0,71438;245268,71438" o:connectangles="0,0,0,0,0,0,0"/>
                      <v:fill on="t" focussize="0,0"/>
                      <v:stroke on="f" weight="1pt" miterlimit="8" joinstyle="miter"/>
                      <v:imagedata o:title=""/>
                      <o:lock v:ext="edit" aspectratio="f"/>
                    </v:shape>
                    <v:line id="直接连接符 135" o:spid="_x0000_s1026" o:spt="20" alt="KSO_WM_UNIT_INDEX=1_22&amp;KSO_WM_UNIT_TYPE=l_i&amp;KSO_WM_UNIT_ID=wpsdiag20160945_5*l_i*1_22&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8&amp;KSO_WM_UNIT_LINE_BACK_SCHEMECOLOR_INDEX=0" style="position:absolute;left:3889536;top:2509837;height:0;width:614362;" filled="f" stroked="t" coordsize="21600,21600" o:gfxdata="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qIeNttwAAANwAAAAP&#10;AAAAAAAAAAEAIAAAACIAAABkcnMvZG93bnJldi54bWxQSwECFAAUAAAACACHTuJAMy8FnjsAAAA5&#10;AAAAEAAAAAAAAAABACAAAAAGAQAAZHJzL3NoYXBleG1sLnhtbFBLBQYAAAAABgAGAFsBAACwAwAA&#10;AAA=&#10;">
                      <v:fill on="f" focussize="0,0"/>
                      <v:stroke weight="2.75pt" color="#70AD47 [3209]" miterlimit="8" joinstyle="miter"/>
                      <v:imagedata o:title=""/>
                      <o:lock v:ext="edit" aspectratio="f"/>
                    </v:line>
                    <v:rect id="矩形 136" o:spid="_x0000_s1026" o:spt="1" alt="KSO_WM_UNIT_INDEX=1_5_1&amp;KSO_WM_UNIT_TYPE=l_h_a&amp;KSO_WM_UNIT_ID=wpsdiag20160945_5*l_h_a*1_5_1&amp;KSO_WM_UNIT_LAYERLEVEL=1_1_1&amp;KSO_WM_UNIT_HIGHLIGHT=0&amp;KSO_WM_UNIT_CLEAR=0&amp;KSO_WM_UNIT_COMPATIBLE=0&amp;KSO_WM_UNIT_PRESET_TEXT=05&amp;KSO_WM_UNIT_VALUE=4&amp;KSO_WM_TAG_VERSION=1.0&amp;KSO_WM_BEAUTIFY_FLAG=#wm#&amp;KSO_WM_TEMPLATE_CATEGORY=wpsdiag&amp;KSO_WM_TEMPLATE_INDEX=20160945&amp;KSO_WM_SLIDE_ITEM_CNT=5&amp;KSO_WM_DIAGRAM_GROUP_CODE=l1_1&amp;KSO_WM_UNIT_TEXT_FILL_TYPE=1&amp;KSO_WM_UNIT_TEXT_FILL_FORE_SCHEMECOLOR_INDEX=12" style="position:absolute;left:3960972;top:819150;height:347663;width:471487;v-text-anchor:middle;" filled="f" stroked="f" coordsize="21600,21600" o:gfxdata="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RfL4A&#10;AADcAAAADwAAAAAAAAABACAAAAAiAAAAZHJzL2Rvd25yZXYueG1sUEsBAhQAFAAAAAgAh07iQDMv&#10;BZ47AAAAOQAAABAAAAAAAAAAAQAgAAAADQEAAGRycy9zaGFwZXhtbC54bWxQSwUGAAAAAAYABgBb&#10;AQAAtwMAAAAA&#10;">
                      <v:fill on="f" focussize="0,0"/>
                      <v:stroke on="f" weight="1pt" miterlimit="8" joinstyle="miter"/>
                      <v:imagedata o:title=""/>
                      <o:lock v:ext="edit" aspectratio="f"/>
                      <v:textbox>
                        <w:txbxContent>
                          <w:p w14:paraId="0D7270A2">
                            <w:pPr>
                              <w:pStyle w:val="20"/>
                              <w:snapToGrid w:val="0"/>
                              <w:spacing w:before="0" w:beforeAutospacing="0" w:after="0" w:afterAutospacing="0" w:line="192" w:lineRule="auto"/>
                              <w:jc w:val="center"/>
                              <w:rPr>
                                <w:rFonts w:ascii="微软雅黑" w:hAnsi="微软雅黑" w:eastAsia="微软雅黑"/>
                                <w:b/>
                                <w:bCs/>
                                <w:color w:val="70AD47" w:themeColor="accent6"/>
                                <w:sz w:val="17"/>
                                <w14:textFill>
                                  <w14:solidFill>
                                    <w14:schemeClr w14:val="accent6"/>
                                  </w14:solidFill>
                                </w14:textFill>
                              </w:rPr>
                            </w:pPr>
                            <w:r>
                              <w:rPr>
                                <w:rFonts w:ascii="微软雅黑" w:hAnsi="微软雅黑" w:eastAsia="微软雅黑" w:cstheme="minorBidi"/>
                                <w:b/>
                                <w:bCs/>
                                <w:color w:val="70AD47" w:themeColor="accent6"/>
                                <w:kern w:val="24"/>
                                <w:sz w:val="17"/>
                                <w:szCs w:val="40"/>
                                <w14:textFill>
                                  <w14:solidFill>
                                    <w14:schemeClr w14:val="accent6"/>
                                  </w14:solidFill>
                                </w14:textFill>
                              </w:rPr>
                              <w:t>05</w:t>
                            </w:r>
                          </w:p>
                        </w:txbxContent>
                      </v:textbox>
                    </v:rect>
                    <v:line id="直接连接符 137" o:spid="_x0000_s1026" o:spt="20" alt="KSO_WM_UNIT_INDEX=1_23&amp;KSO_WM_UNIT_TYPE=l_i&amp;KSO_WM_UNIT_ID=wpsdiag20160945_5*l_i*1_23&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13&amp;KSO_WM_UNIT_LINE_BACK_SCHEMECOLOR_INDEX=0" style="position:absolute;left:4022884;top:1166813;height:0;width:347662;" filled="f" stroked="t" coordsize="21600,21600" o:gfxdata="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0E9CS5AAAA3AAA&#10;AA8AAAAAAAAAAQAgAAAAIgAAAGRycy9kb3ducmV2LnhtbFBLAQIUABQAAAAIAIdO4kAzLwWeOwAA&#10;ADkAAAAQAAAAAAAAAAEAIAAAAAgBAABkcnMvc2hhcGV4bWwueG1sUEsFBgAAAAAGAAYAWwEAALID&#10;AAAAAA==&#10;">
                      <v:fill on="f" focussize="0,0"/>
                      <v:stroke color="#70AD47 [3209]" miterlimit="8" joinstyle="miter"/>
                      <v:imagedata o:title=""/>
                      <o:lock v:ext="edit" aspectratio="f"/>
                    </v:line>
                    <v:rect id="矩形 138" o:spid="_x0000_s1026" o:spt="1" alt="KSO_WM_UNIT_INDEX=1_5_1&amp;KSO_WM_UNIT_TYPE=l_h_f&amp;KSO_WM_UNIT_ID=wpsdiag20160945_5*l_h_f*1_5_1&amp;KSO_WM_UNIT_LAYERLEVEL=1_1_1&amp;KSO_WM_UNIT_HIGHLIGHT=0&amp;KSO_WM_UNIT_CLEAR=0&amp;KSO_WM_UNIT_COMPATIBLE=0&amp;KSO_WM_UNIT_PRESET_TEXT=Lorem ipsum dolor&amp;KSO_WM_UNIT_VALUE=12&amp;KSO_WM_TAG_VERSION=1.0&amp;KSO_WM_BEAUTIFY_FLAG=#wm#&amp;KSO_WM_TEMPLATE_CATEGORY=wpsdiag&amp;KSO_WM_TEMPLATE_INDEX=20160945&amp;KSO_WM_SLIDE_ITEM_CNT=5&amp;KSO_WM_DIAGRAM_GROUP_CODE=l1_1&amp;KSO_WM_UNIT_TEXT_FILL_TYPE=1&amp;KSO_WM_UNIT_TEXT_FILL_FORE_SCHEMECOLOR_INDEX=13" style="position:absolute;left:3892369;top:1307323;height:1141050;width:611505;" filled="f" stroked="f" coordsize="21600,21600" o:gfxdata="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4WpE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AC19297">
                            <w:pPr>
                              <w:pStyle w:val="20"/>
                              <w:snapToGrid w:val="0"/>
                              <w:spacing w:before="0" w:beforeAutospacing="0" w:after="0" w:afterAutospacing="0" w:line="192" w:lineRule="auto"/>
                              <w:jc w:val="center"/>
                              <w:rPr>
                                <w:rFonts w:ascii="微软雅黑" w:hAnsi="微软雅黑" w:eastAsia="微软雅黑"/>
                                <w:color w:val="70AD47" w:themeColor="accent6"/>
                                <w:sz w:val="17"/>
                                <w14:textFill>
                                  <w14:solidFill>
                                    <w14:schemeClr w14:val="accent6"/>
                                  </w14:solidFill>
                                </w14:textFill>
                              </w:rPr>
                            </w:pPr>
                            <w:r>
                              <w:rPr>
                                <w:rFonts w:hint="eastAsia" w:ascii="微软雅黑" w:hAnsi="微软雅黑" w:eastAsia="微软雅黑"/>
                                <w:b/>
                                <w:bCs/>
                                <w:color w:val="70AD47" w:themeColor="accent6"/>
                                <w:sz w:val="18"/>
                                <w:szCs w:val="28"/>
                                <w14:textFill>
                                  <w14:solidFill>
                                    <w14:schemeClr w14:val="accent6"/>
                                  </w14:solidFill>
                                </w14:textFill>
                              </w:rPr>
                              <w:t>小企业条线消费者金融信息管理</w:t>
                            </w:r>
                          </w:p>
                        </w:txbxContent>
                      </v:textbox>
                    </v:rect>
                    <v:shape id="椭圆 139" o:spid="_x0000_s1026" o:spt="3" alt="KSO_WM_UNIT_INDEX=1_24&amp;KSO_WM_UNIT_TYPE=l_i&amp;KSO_WM_UNIT_ID=wpsdiag20160945_5*l_i*1_24&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amp;KSO_WM_UNIT_LINE_FILL_TYPE=1&amp;KSO_WM_UNIT_LINE_FORE_SCHEMECOLOR_INDEX=8&amp;KSO_WM_UNIT_LINE_BACK_SCHEMECOLOR_INDEX=0" type="#_x0000_t3" style="position:absolute;left:4139565;top:0;height:125409;width:125409;v-text-anchor:middle;" fillcolor="#FFFFFF" filled="t" stroked="t" coordsize="21600,21600" o:gfxdata="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35+AvQAA&#10;ANwAAAAPAAAAAAAAAAEAIAAAACIAAABkcnMvZG93bnJldi54bWxQSwECFAAUAAAACACHTuJAMy8F&#10;njsAAAA5AAAAEAAAAAAAAAABACAAAAAMAQAAZHJzL3NoYXBleG1sLnhtbFBLBQYAAAAABgAGAFsB&#10;AAC2AwAAAAA=&#10;">
                      <v:fill on="t" focussize="0,0"/>
                      <v:stroke weight="1pt" color="#70AD47 [3209]" miterlimit="8" joinstyle="miter" dashstyle="1 1"/>
                      <v:imagedata o:title=""/>
                      <o:lock v:ext="edit" aspectratio="f"/>
                    </v:shape>
                    <v:shape id="Freeform 120" o:spid="_x0000_s1026" o:spt="100" alt="KSO_WM_UNIT_INDEX=1_25&amp;KSO_WM_UNIT_TYPE=l_i&amp;KSO_WM_UNIT_ID=wpsdiag20160945_5*l_i*1_25&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 style="position:absolute;left:4090352;top:436561;height:212725;width:212725;" fillcolor="#FFFFFF" filled="t" stroked="f" coordsize="62,62" o:gfxdata="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K6ha8AAAA&#10;3AAAAA8AAAAAAAAAAQAgAAAAIgAAAGRycy9kb3ducmV2LnhtbFBLAQIUABQAAAAIAIdO4kAzLwWe&#10;OwAAADkAAAAQAAAAAAAAAAEAIAAAAAsBAABkcnMvc2hhcGV4bWwueG1sUEsFBgAAAAAGAAYAWwEA&#10;ALUDAAAAAA==&#10;" path="m31,62c14,62,0,48,0,31c0,14,14,0,31,0c48,0,62,14,62,31c62,48,48,62,31,62xm31,9c19,9,9,19,9,31c9,43,19,53,31,53c43,53,53,43,53,31c53,19,43,9,31,9xm47,34c25,46,25,46,25,46c24,47,24,47,24,47c23,47,23,47,22,46c22,46,21,45,21,44c21,18,21,18,21,18c21,18,22,17,22,16c23,16,24,16,25,16c47,29,47,29,47,29c48,30,48,30,48,31c48,32,48,33,47,34xe">
                      <v:path o:connectlocs="31,62;0,31;31,0;62,31;31,62;31,9;9,31;31,53;53,31;31,9;47,34;25,46;24,47;22,46;21,44;21,18;22,16;25,16;47,29;48,31;47,34" o:connectangles="0,0,0,0,0,0,0,0,0,0,0,0,0,0,0,0,0,0,0,0,0"/>
                      <v:fill on="t" focussize="0,0"/>
                      <v:stroke on="f" joinstyle="round"/>
                      <v:imagedata o:title=""/>
                      <o:lock v:ext="edit" aspectratio="f"/>
                    </v:shape>
                  </v:group>
                  <v:group id="组合 141" o:spid="_x0000_s1026" o:spt="203" style="position:absolute;left:3109596;top:0;height:2509837;width:614973;" coordorigin="3109596,0" coordsize="614973,2509837" o:gfxdata="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Lx2ZvwAAANwAAAAPAAAAAAAAAAEAIAAAACIAAABkcnMvZG93bnJldi54&#10;bWxQSwECFAAUAAAACACHTuJAMy8FnjsAAAA5AAAAFQAAAAAAAAABACAAAAAOAQAAZHJzL2dyb3Vw&#10;c2hhcGV4bWwueG1sUEsFBgAAAAAGAAYAYAEAAMsDAAAAAA==&#10;">
                    <o:lock v:ext="edit" aspectratio="f"/>
                    <v:rect id="矩形 142" o:spid="_x0000_s1026" o:spt="1" alt="KSO_WM_UNIT_INDEX=1_26&amp;KSO_WM_UNIT_TYPE=l_i&amp;KSO_WM_UNIT_ID=wpsdiag20160945_5*l_i*1_26&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0&amp;KSO_WM_UNIT_FILL_BACK_SCHEMECOLOR_INDEX=0" style="position:absolute;left:3109596;top:357187;height:2152650;width:614362;v-text-anchor:middle;" fillcolor="#F2F2F2" filled="t" stroked="f" coordsize="21600,21600" o:gfxdata="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o65X&#10;wAAAANwAAAAPAAAAAAAAAAEAIAAAACIAAABkcnMvZG93bnJldi54bWxQSwECFAAUAAAACACHTuJA&#10;My8FnjsAAAA5AAAAEAAAAAAAAAABACAAAAAPAQAAZHJzL3NoYXBleG1sLnhtbFBLBQYAAAAABgAG&#10;AFsBAAC5AwAAAAA=&#10;">
                      <v:fill on="t" focussize="0,0"/>
                      <v:stroke on="f" weight="1pt" miterlimit="8" joinstyle="miter"/>
                      <v:imagedata o:title=""/>
                      <o:lock v:ext="edit" aspectratio="f"/>
                    </v:rect>
                    <v:shape id="任意多边形: 形状 143" o:spid="_x0000_s1026" o:spt="100" alt="KSO_WM_UNIT_INDEX=1_27&amp;KSO_WM_UNIT_TYPE=l_i&amp;KSO_WM_UNIT_ID=wpsdiag20160945_5*l_i*1_27&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9&amp;KSO_WM_UNIT_FILL_BACK_SCHEMECOLOR_INDEX=0" style="position:absolute;left:3109596;top:266699;height:552451;width:614362;v-text-anchor:middle;" fillcolor="#A9D18E [1945]" filled="t" stroked="f" coordsize="614362,552451" o:gfxdata="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W/H+8AAAA&#10;3AAAAA8AAAAAAAAAAQAgAAAAIgAAAGRycy9kb3ducmV2LnhtbFBLAQIUABQAAAAIAIdO4kAzLwWe&#10;OwAAADkAAAAQAAAAAAAAAAEAIAAAAAsBAABkcnMvc2hhcGV4bWwueG1sUEsFBgAAAAAGAAYAWwEA&#10;ALUDAAAAAA==&#10;" path="m307181,0l369093,71438,614362,71438,614362,552451,0,552451,0,71438,245268,71438xe">
                      <v:path o:connectlocs="307181,0;369093,71438;614362,71438;614362,552451;0,552451;0,71438;245268,71438" o:connectangles="0,0,0,0,0,0,0"/>
                      <v:fill on="t" focussize="0,0"/>
                      <v:stroke on="f" weight="1pt" miterlimit="8" joinstyle="miter"/>
                      <v:imagedata o:title=""/>
                      <o:lock v:ext="edit" aspectratio="f"/>
                    </v:shape>
                    <v:line id="直接连接符 144" o:spid="_x0000_s1026" o:spt="20" alt="KSO_WM_UNIT_INDEX=1_28&amp;KSO_WM_UNIT_TYPE=l_i&amp;KSO_WM_UNIT_ID=wpsdiag20160945_5*l_i*1_28&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9&amp;KSO_WM_UNIT_LINE_BACK_SCHEMECOLOR_INDEX=0" style="position:absolute;left:3109596;top:2509837;height:0;width:614362;" filled="f" stroked="t" coordsize="21600,21600" o:gfxdata="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wDglugAAANwA&#10;AAAPAAAAAAAAAAEAIAAAACIAAABkcnMvZG93bnJldi54bWxQSwECFAAUAAAACACHTuJAMy8FnjsA&#10;AAA5AAAAEAAAAAAAAAABACAAAAAJAQAAZHJzL3NoYXBleG1sLnhtbFBLBQYAAAAABgAGAFsBAACz&#10;AwAAAAA=&#10;">
                      <v:fill on="f" focussize="0,0"/>
                      <v:stroke weight="2.75pt" color="#A9D18E [1945]" miterlimit="8" joinstyle="miter"/>
                      <v:imagedata o:title=""/>
                      <o:lock v:ext="edit" aspectratio="f"/>
                    </v:line>
                    <v:rect id="矩形 145" o:spid="_x0000_s1026" o:spt="1" alt="KSO_WM_UNIT_INDEX=1_4_1&amp;KSO_WM_UNIT_TYPE=l_h_a&amp;KSO_WM_UNIT_ID=wpsdiag20160945_5*l_h_a*1_4_1&amp;KSO_WM_UNIT_LAYERLEVEL=1_1_1&amp;KSO_WM_UNIT_HIGHLIGHT=0&amp;KSO_WM_UNIT_CLEAR=0&amp;KSO_WM_UNIT_COMPATIBLE=0&amp;KSO_WM_UNIT_PRESET_TEXT=04&amp;KSO_WM_UNIT_VALUE=4&amp;KSO_WM_TAG_VERSION=1.0&amp;KSO_WM_BEAUTIFY_FLAG=#wm#&amp;KSO_WM_TEMPLATE_CATEGORY=wpsdiag&amp;KSO_WM_TEMPLATE_INDEX=20160945&amp;KSO_WM_SLIDE_ITEM_CNT=5&amp;KSO_WM_DIAGRAM_GROUP_CODE=l1_1&amp;KSO_WM_UNIT_TEXT_FILL_TYPE=1&amp;KSO_WM_UNIT_TEXT_FILL_FORE_SCHEMECOLOR_INDEX=12" style="position:absolute;left:3181032;top:819150;height:347663;width:471487;v-text-anchor:middle;" filled="f" stroked="f" coordsize="21600,21600" o:gfxdata="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voeavQAA&#10;ANwAAAAPAAAAAAAAAAEAIAAAACIAAABkcnMvZG93bnJldi54bWxQSwECFAAUAAAACACHTuJAMy8F&#10;njsAAAA5AAAAEAAAAAAAAAABACAAAAAMAQAAZHJzL3NoYXBleG1sLnhtbFBLBQYAAAAABgAGAFsB&#10;AAC2AwAAAAA=&#10;">
                      <v:fill on="f" focussize="0,0"/>
                      <v:stroke on="f" weight="1pt" miterlimit="8" joinstyle="miter"/>
                      <v:imagedata o:title=""/>
                      <o:lock v:ext="edit" aspectratio="f"/>
                      <v:textbox>
                        <w:txbxContent>
                          <w:p w14:paraId="283D2709">
                            <w:pPr>
                              <w:pStyle w:val="20"/>
                              <w:snapToGrid w:val="0"/>
                              <w:spacing w:before="0" w:beforeAutospacing="0" w:after="0" w:afterAutospacing="0" w:line="192" w:lineRule="auto"/>
                              <w:jc w:val="center"/>
                              <w:rPr>
                                <w:rFonts w:ascii="微软雅黑" w:hAnsi="微软雅黑" w:eastAsia="微软雅黑"/>
                                <w:b/>
                                <w:bCs/>
                                <w:color w:val="A9D18E" w:themeColor="accent6" w:themeTint="99"/>
                                <w:sz w:val="17"/>
                                <w14:textFill>
                                  <w14:solidFill>
                                    <w14:schemeClr w14:val="accent6">
                                      <w14:lumMod w14:val="60000"/>
                                      <w14:lumOff w14:val="40000"/>
                                    </w14:schemeClr>
                                  </w14:solidFill>
                                </w14:textFill>
                              </w:rPr>
                            </w:pPr>
                            <w:r>
                              <w:rPr>
                                <w:rFonts w:ascii="微软雅黑" w:hAnsi="微软雅黑" w:eastAsia="微软雅黑" w:cstheme="minorBidi"/>
                                <w:b/>
                                <w:bCs/>
                                <w:color w:val="A9D18E" w:themeColor="accent6" w:themeTint="99"/>
                                <w:kern w:val="24"/>
                                <w:sz w:val="17"/>
                                <w:szCs w:val="40"/>
                                <w14:textFill>
                                  <w14:solidFill>
                                    <w14:schemeClr w14:val="accent6">
                                      <w14:lumMod w14:val="60000"/>
                                      <w14:lumOff w14:val="40000"/>
                                    </w14:schemeClr>
                                  </w14:solidFill>
                                </w14:textFill>
                              </w:rPr>
                              <w:t>04</w:t>
                            </w:r>
                          </w:p>
                        </w:txbxContent>
                      </v:textbox>
                    </v:rect>
                    <v:line id="直接连接符 146" o:spid="_x0000_s1026" o:spt="20" alt="KSO_WM_UNIT_INDEX=1_29&amp;KSO_WM_UNIT_TYPE=l_i&amp;KSO_WM_UNIT_ID=wpsdiag20160945_5*l_i*1_29&amp;KSO_WM_UNIT_LAYERLEVEL=1_1&amp;KSO_WM_UNIT_CLEAR=1&amp;KSO_WM_TAG_VERSION=1.0&amp;KSO_WM_BEAUTIFY_FLAG=#wm#&amp;KSO_WM_TEMPLATE_CATEGORY=wpsdiag&amp;KSO_WM_TEMPLATE_INDEX=20160945&amp;KSO_WM_SLIDE_ITEM_CNT=5&amp;KSO_WM_DIAGRAM_GROUP_CODE=l1_1&amp;KSO_WM_UNIT_LINE_FILL_TYPE=1&amp;KSO_WM_UNIT_LINE_FORE_SCHEMECOLOR_INDEX=13&amp;KSO_WM_UNIT_LINE_BACK_SCHEMECOLOR_INDEX=0" style="position:absolute;left:3242944;top:1166813;height:0;width:347662;" filled="f" stroked="t" coordsize="21600,21600" o:gfxdata="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Bxa/&#10;AAAA3AAAAA8AAAAAAAAAAQAgAAAAIgAAAGRycy9kb3ducmV2LnhtbFBLAQIUABQAAAAIAIdO4kAz&#10;LwWeOwAAADkAAAAQAAAAAAAAAAEAIAAAAA4BAABkcnMvc2hhcGV4bWwueG1sUEsFBgAAAAAGAAYA&#10;WwEAALgDAAAAAA==&#10;">
                      <v:fill on="f" focussize="0,0"/>
                      <v:stroke color="#A9D18E [1945]" miterlimit="8" joinstyle="miter"/>
                      <v:imagedata o:title=""/>
                      <o:lock v:ext="edit" aspectratio="f"/>
                    </v:line>
                    <v:rect id="矩形 147" o:spid="_x0000_s1026" o:spt="1" alt="KSO_WM_UNIT_INDEX=1_4_1&amp;KSO_WM_UNIT_TYPE=l_h_f&amp;KSO_WM_UNIT_ID=wpsdiag20160945_5*l_h_f*1_4_1&amp;KSO_WM_UNIT_LAYERLEVEL=1_1_1&amp;KSO_WM_UNIT_HIGHLIGHT=0&amp;KSO_WM_UNIT_CLEAR=0&amp;KSO_WM_UNIT_COMPATIBLE=0&amp;KSO_WM_UNIT_PRESET_TEXT=Lorem ipsum dolor&amp;KSO_WM_UNIT_VALUE=12&amp;KSO_WM_TAG_VERSION=1.0&amp;KSO_WM_BEAUTIFY_FLAG=#wm#&amp;KSO_WM_TEMPLATE_CATEGORY=wpsdiag&amp;KSO_WM_TEMPLATE_INDEX=20160945&amp;KSO_WM_SLIDE_ITEM_CNT=5&amp;KSO_WM_DIAGRAM_GROUP_CODE=l1_1&amp;KSO_WM_UNIT_TEXT_FILL_TYPE=1&amp;KSO_WM_UNIT_TEXT_FILL_FORE_SCHEMECOLOR_INDEX=13" style="position:absolute;left:3112429;top:1307323;height:1141050;width:612140;" filled="f" stroked="f" coordsize="21600,21600" o:gfxdata="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M9/9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46286A6">
                            <w:pPr>
                              <w:pStyle w:val="20"/>
                              <w:snapToGrid w:val="0"/>
                              <w:spacing w:before="0" w:beforeAutospacing="0" w:after="0" w:afterAutospacing="0" w:line="192" w:lineRule="auto"/>
                              <w:jc w:val="center"/>
                              <w:rPr>
                                <w:rFonts w:ascii="微软雅黑" w:hAnsi="微软雅黑" w:eastAsia="微软雅黑"/>
                                <w:b/>
                                <w:bCs/>
                                <w:color w:val="595959"/>
                                <w:sz w:val="18"/>
                                <w:szCs w:val="28"/>
                              </w:rPr>
                            </w:pPr>
                            <w:r>
                              <w:rPr>
                                <w:rFonts w:hint="eastAsia" w:ascii="微软雅黑" w:hAnsi="微软雅黑" w:eastAsia="微软雅黑" w:cstheme="minorBidi"/>
                                <w:b/>
                                <w:bCs/>
                                <w:color w:val="70AD47" w:themeColor="accent6"/>
                                <w:kern w:val="24"/>
                                <w:sz w:val="18"/>
                                <w:szCs w:val="28"/>
                                <w14:textFill>
                                  <w14:solidFill>
                                    <w14:schemeClr w14:val="accent6"/>
                                  </w14:solidFill>
                                </w14:textFill>
                              </w:rPr>
                              <w:t>征信合规与信息安全管理</w:t>
                            </w:r>
                          </w:p>
                        </w:txbxContent>
                      </v:textbox>
                    </v:rect>
                    <v:shape id="椭圆 148" o:spid="_x0000_s1026" o:spt="3" alt="KSO_WM_UNIT_INDEX=1_30&amp;KSO_WM_UNIT_TYPE=l_i&amp;KSO_WM_UNIT_ID=wpsdiag20160945_5*l_i*1_30&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amp;KSO_WM_UNIT_LINE_FILL_TYPE=1&amp;KSO_WM_UNIT_LINE_FORE_SCHEMECOLOR_INDEX=9&amp;KSO_WM_UNIT_LINE_BACK_SCHEMECOLOR_INDEX=0" type="#_x0000_t3" style="position:absolute;left:3359739;top:0;height:125425;width:132075;v-text-anchor:middle;" fillcolor="#FFFFFF" filled="t" stroked="t" coordsize="21600,21600" o:gfxdata="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XcDy/&#10;AAAA3AAAAA8AAAAAAAAAAQAgAAAAIgAAAGRycy9kb3ducmV2LnhtbFBLAQIUABQAAAAIAIdO4kAz&#10;LwWeOwAAADkAAAAQAAAAAAAAAAEAIAAAAA4BAABkcnMvc2hhcGV4bWwueG1sUEsFBgAAAAAGAAYA&#10;WwEAALgDAAAAAA==&#10;">
                      <v:fill on="t" focussize="0,0"/>
                      <v:stroke weight="1pt" color="#A9D18E [1945]" miterlimit="8" joinstyle="miter" dashstyle="1 1"/>
                      <v:imagedata o:title=""/>
                      <o:lock v:ext="edit" aspectratio="f"/>
                    </v:shape>
                    <v:shape id="Freeform 124" o:spid="_x0000_s1026" o:spt="100" alt="KSO_WM_UNIT_INDEX=1_31&amp;KSO_WM_UNIT_TYPE=l_i&amp;KSO_WM_UNIT_ID=wpsdiag20160945_5*l_i*1_31&amp;KSO_WM_UNIT_LAYERLEVEL=1_1&amp;KSO_WM_UNIT_CLEAR=1&amp;KSO_WM_TAG_VERSION=1.0&amp;KSO_WM_BEAUTIFY_FLAG=#wm#&amp;KSO_WM_TEMPLATE_CATEGORY=wpsdiag&amp;KSO_WM_TEMPLATE_INDEX=20160945&amp;KSO_WM_SLIDE_ITEM_CNT=5&amp;KSO_WM_DIAGRAM_GROUP_CODE=l1_1&amp;KSO_WM_UNIT_FILL_TYPE=1&amp;KSO_WM_UNIT_FILL_FORE_SCHEMECOLOR_INDEX=14&amp;KSO_WM_UNIT_FILL_BACK_SCHEMECOLOR_INDEX=0" style="position:absolute;left:3299939;top:439736;height:209550;width:233671;" fillcolor="#FFFFFF" filled="t" stroked="f" coordsize="72,64" o:gfxdata="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hYsl+5AAAA3AAA&#10;AA8AAAAAAAAAAQAgAAAAIgAAAGRycy9kb3ducmV2LnhtbFBLAQIUABQAAAAIAIdO4kAzLwWeOwAA&#10;ADkAAAAQAAAAAAAAAAEAIAAAAAgBAABkcnMvc2hhcGV4bWwueG1sUEsFBgAAAAAGAAYAWwEAALID&#10;AAAAAA==&#10;" path="m72,15c59,28,59,28,59,28c59,28,59,28,58,28c58,28,57,27,57,27c57,19,57,19,57,19c47,19,47,19,47,19c41,19,39,23,37,27c35,29,34,31,33,34c29,44,24,55,11,55c2,55,2,55,2,55c1,55,0,54,0,54c0,46,0,46,0,46c0,45,1,45,2,45c11,45,11,45,11,45c16,45,19,41,21,37c22,34,23,32,24,30c28,19,34,9,47,9c57,9,57,9,57,9c57,1,57,1,57,1c57,0,58,0,58,0c59,0,59,0,59,0c72,13,72,13,72,13c72,13,72,13,72,14c72,14,72,14,72,15xm22,29c19,24,17,19,11,19c2,19,2,19,2,19c1,19,0,18,0,18c0,10,0,10,0,10c0,9,1,9,2,9c11,9,11,9,11,9c18,9,23,12,27,18c25,21,23,25,22,29xm72,51c59,63,59,63,59,63c59,64,59,64,58,64c58,64,57,63,57,63c57,55,57,55,57,55c45,55,38,56,30,46c33,42,34,39,36,35c38,40,41,45,47,45c57,45,57,45,57,45c57,37,57,37,57,37c57,36,58,36,58,36c59,36,59,36,59,36c72,49,72,49,72,49c72,49,72,49,72,50c72,50,72,50,72,51xe">
                      <v:path o:connectlocs="72,15;59,28;58,28;57,27;57,19;47,19;37,27;33,34;11,55;2,55;0,54;0,46;2,45;11,45;21,37;24,30;47,9;57,9;57,1;58,0;59,0;72,13;72,14;72,15;22,29;11,19;2,19;0,18;0,10;2,9;11,9;27,18;22,29;72,51;59,63;58,64;57,63;57,55;30,46;36,35;47,45;57,45;57,37;58,36;59,36;72,49;72,50;72,51" o:connectangles="0,0,0,0,0,0,0,0,0,0,0,0,0,0,0,0,0,0,0,0,0,0,0,0,0,0,0,0,0,0,0,0,0,0,0,0,0,0,0,0,0,0,0,0,0,0,0,0"/>
                      <v:fill on="t" focussize="0,0"/>
                      <v:stroke on="f" joinstyle="round"/>
                      <v:imagedata o:title=""/>
                      <o:lock v:ext="edit" aspectratio="f"/>
                    </v:shape>
                  </v:group>
                </v:group>
                <w10:wrap type="none"/>
                <w10:anchorlock/>
              </v:group>
            </w:pict>
          </mc:Fallback>
        </mc:AlternateContent>
      </w:r>
    </w:p>
    <w:p w14:paraId="050C4512">
      <w:pPr>
        <w:pStyle w:val="10"/>
      </w:pPr>
      <w:bookmarkStart w:id="412" w:name="_Toc7234"/>
      <w:bookmarkStart w:id="413" w:name="_Toc5459"/>
      <w:r>
        <w:rPr>
          <w:rFonts w:hint="eastAsia"/>
        </w:rPr>
        <w:t>图</w:t>
      </w:r>
      <w:r>
        <w:rPr>
          <w:rFonts w:ascii="Times New Roman" w:hAnsi="Times New Roman" w:eastAsia="宋体" w:cs="Times New Roman"/>
        </w:rPr>
        <w:t>9-</w:t>
      </w:r>
      <w:r>
        <w:rPr>
          <w:rFonts w:hint="eastAsia" w:ascii="Times New Roman" w:hAnsi="Times New Roman" w:eastAsia="宋体" w:cs="Times New Roman"/>
        </w:rPr>
        <w:t>1</w:t>
      </w:r>
      <w:r>
        <w:rPr>
          <w:rFonts w:hint="eastAsia" w:ascii="宋体" w:hAnsi="宋体" w:eastAsia="宋体" w:cs="宋体"/>
        </w:rPr>
        <w:t>：</w:t>
      </w:r>
      <w:r>
        <w:rPr>
          <w:rFonts w:hint="eastAsia" w:eastAsia="宋体"/>
        </w:rPr>
        <w:t>浙江龙游农村商业银行</w:t>
      </w:r>
      <w:r>
        <w:rPr>
          <w:rFonts w:hint="eastAsia"/>
        </w:rPr>
        <w:t>信息安全多维体系</w:t>
      </w:r>
      <w:bookmarkEnd w:id="412"/>
      <w:bookmarkEnd w:id="413"/>
    </w:p>
    <w:p w14:paraId="716B63B3">
      <w:pPr>
        <w:pStyle w:val="10"/>
        <w:spacing w:line="240" w:lineRule="auto"/>
      </w:pPr>
    </w:p>
    <w:p w14:paraId="55910834">
      <w:pPr>
        <w:pStyle w:val="6"/>
        <w:spacing w:before="80" w:after="80"/>
      </w:pPr>
      <w:bookmarkStart w:id="414" w:name="_Toc22519"/>
      <w:bookmarkStart w:id="415" w:name="_Toc25011"/>
      <w:bookmarkStart w:id="416" w:name="_Toc27346"/>
      <w:bookmarkStart w:id="417" w:name="_Toc11513"/>
      <w:bookmarkStart w:id="418" w:name="_Toc26376"/>
      <w:bookmarkStart w:id="419" w:name="_Toc19288"/>
      <w:bookmarkStart w:id="420" w:name="_Toc23465"/>
      <w:bookmarkStart w:id="421" w:name="_Toc18795"/>
      <w:bookmarkStart w:id="422" w:name="_Toc4801"/>
      <w:r>
        <w:rPr>
          <w:rFonts w:hint="eastAsia"/>
        </w:rPr>
        <w:t>（一）计算机信息系统数据安全生产管理</w:t>
      </w:r>
      <w:bookmarkEnd w:id="414"/>
      <w:bookmarkEnd w:id="415"/>
      <w:bookmarkEnd w:id="416"/>
      <w:bookmarkEnd w:id="417"/>
      <w:bookmarkEnd w:id="418"/>
      <w:bookmarkEnd w:id="419"/>
      <w:bookmarkEnd w:id="420"/>
      <w:bookmarkEnd w:id="421"/>
      <w:bookmarkEnd w:id="422"/>
    </w:p>
    <w:p w14:paraId="34DF3641">
      <w:pPr>
        <w:widowControl/>
        <w:spacing w:line="440" w:lineRule="exact"/>
        <w:ind w:firstLine="480" w:firstLineChars="200"/>
        <w:jc w:val="left"/>
        <w:rPr>
          <w:rFonts w:cs="宋体" w:asciiTheme="minorEastAsia" w:hAnsiTheme="minorEastAsia"/>
          <w:sz w:val="24"/>
          <w:szCs w:val="24"/>
        </w:rPr>
      </w:pPr>
      <w:r>
        <w:rPr>
          <w:rFonts w:hint="eastAsia" w:cs="宋体" w:asciiTheme="minorEastAsia" w:hAnsiTheme="minorEastAsia"/>
          <w:color w:val="000000"/>
          <w:kern w:val="0"/>
          <w:sz w:val="24"/>
          <w:szCs w:val="24"/>
          <w:lang w:bidi="ar"/>
        </w:rPr>
        <w:t>为加强</w:t>
      </w:r>
      <w:r>
        <w:rPr>
          <w:rFonts w:hint="eastAsia" w:ascii="宋体" w:hAnsi="宋体" w:eastAsia="宋体" w:cs="宋体"/>
          <w:sz w:val="24"/>
          <w:szCs w:val="24"/>
        </w:rPr>
        <w:t>浙江龙游农村商业银行</w:t>
      </w:r>
      <w:r>
        <w:rPr>
          <w:rFonts w:hint="eastAsia" w:cs="宋体" w:asciiTheme="minorEastAsia" w:hAnsiTheme="minorEastAsia"/>
          <w:color w:val="000000"/>
          <w:kern w:val="0"/>
          <w:sz w:val="24"/>
          <w:szCs w:val="24"/>
          <w:lang w:bidi="ar"/>
        </w:rPr>
        <w:t>生产数据管理，切实保障生产数据安全，规范生产数据采集、备份、抽检、恢复、保管、使用、清理与销毁等行为，确保各类生产数据的保密性、完整性及可用性，根据中国人民银行营业管理部发布的《金融行业信息系统信息安全等级保护实施指引》，我行</w:t>
      </w:r>
      <w:r>
        <w:rPr>
          <w:rFonts w:hint="eastAsia" w:cs="宋体" w:asciiTheme="minorEastAsia" w:hAnsiTheme="minorEastAsia"/>
          <w:sz w:val="24"/>
          <w:szCs w:val="24"/>
        </w:rPr>
        <w:t>结合实际不断加强数据安全管理。</w:t>
      </w:r>
    </w:p>
    <w:p w14:paraId="2411B70C">
      <w:pPr>
        <w:widowControl/>
        <w:ind w:firstLine="480" w:firstLineChars="200"/>
        <w:jc w:val="left"/>
        <w:rPr>
          <w:rFonts w:cs="宋体" w:asciiTheme="minorEastAsia" w:hAnsiTheme="minorEastAsia"/>
          <w:sz w:val="24"/>
          <w:szCs w:val="24"/>
        </w:rPr>
      </w:pPr>
    </w:p>
    <w:p w14:paraId="34979D37">
      <w:pPr>
        <w:pStyle w:val="2"/>
        <w:ind w:firstLine="480"/>
        <w:rPr>
          <w:rFonts w:cs="宋体" w:asciiTheme="minorEastAsia" w:hAnsiTheme="minorEastAsia"/>
          <w:sz w:val="24"/>
          <w:szCs w:val="24"/>
        </w:rPr>
      </w:pPr>
    </w:p>
    <w:p w14:paraId="72341D51">
      <w:pPr>
        <w:pStyle w:val="2"/>
        <w:ind w:firstLine="480"/>
        <w:rPr>
          <w:rFonts w:cs="宋体" w:asciiTheme="minorEastAsia" w:hAnsiTheme="minorEastAsia"/>
          <w:sz w:val="24"/>
          <w:szCs w:val="24"/>
        </w:rPr>
      </w:pPr>
    </w:p>
    <w:p w14:paraId="3DC15FB9">
      <w:pPr>
        <w:pStyle w:val="2"/>
        <w:ind w:firstLine="480"/>
        <w:rPr>
          <w:rFonts w:cs="宋体" w:asciiTheme="minorEastAsia" w:hAnsiTheme="minorEastAsia"/>
          <w:sz w:val="24"/>
          <w:szCs w:val="24"/>
        </w:rPr>
      </w:pPr>
    </w:p>
    <w:p w14:paraId="1258AE8D">
      <w:pPr>
        <w:pStyle w:val="2"/>
        <w:ind w:firstLine="480"/>
        <w:rPr>
          <w:rFonts w:cs="宋体" w:asciiTheme="minorEastAsia" w:hAnsiTheme="minorEastAsia"/>
          <w:sz w:val="24"/>
          <w:szCs w:val="24"/>
        </w:rPr>
      </w:pPr>
    </w:p>
    <w:p w14:paraId="145B4DE8">
      <w:pPr>
        <w:widowControl/>
        <w:spacing w:line="360" w:lineRule="auto"/>
        <w:jc w:val="center"/>
        <w:rPr>
          <w:rFonts w:cs="宋体" w:asciiTheme="minorEastAsia" w:hAnsiTheme="minorEastAsia"/>
          <w:sz w:val="24"/>
          <w:szCs w:val="24"/>
        </w:rPr>
      </w:pPr>
      <w:r>
        <w:rPr>
          <w:rFonts w:asciiTheme="minorEastAsia" w:hAnsiTheme="minorEastAsia"/>
          <w:sz w:val="24"/>
          <w:szCs w:val="24"/>
        </w:rPr>
        <mc:AlternateContent>
          <mc:Choice Requires="wpg">
            <w:drawing>
              <wp:inline distT="0" distB="0" distL="114300" distR="114300">
                <wp:extent cx="5204460" cy="2753360"/>
                <wp:effectExtent l="0" t="0" r="0" b="0"/>
                <wp:docPr id="139" name="组合 139" descr="KSO_WM_TAG_VERSION=1.0&amp;KSO_WM_BEAUTIFY_FLAG=#wm#&amp;KSO_WM_UNIT_TYPE=i&amp;KSO_WM_UNIT_ID=wpsdiag20161027_3*i*1&amp;KSO_WM_TEMPLATE_CATEGORY=wpsdiag&amp;KSO_WM_TEMPLATE_INDEX=20161027"/>
                <wp:cNvGraphicFramePr/>
                <a:graphic xmlns:a="http://schemas.openxmlformats.org/drawingml/2006/main">
                  <a:graphicData uri="http://schemas.microsoft.com/office/word/2010/wordprocessingGroup">
                    <wpg:wgp>
                      <wpg:cNvGrpSpPr/>
                      <wpg:grpSpPr>
                        <a:xfrm>
                          <a:off x="0" y="0"/>
                          <a:ext cx="5204460" cy="2753136"/>
                          <a:chOff x="0" y="209550"/>
                          <a:chExt cx="5172838" cy="2736535"/>
                        </a:xfrm>
                      </wpg:grpSpPr>
                      <wps:wsp>
                        <wps:cNvPr id="83" name="直接连接符 83" descr="KSO_WM_UNIT_INDEX=1_1&amp;KSO_WM_UNIT_TYPE=n_i&amp;KSO_WM_UNIT_ID=wpsdiag20161027_3*n_i*1_1&amp;KSO_WM_UNIT_LAYERLEVEL=1_1&amp;KSO_WM_UNIT_CLEAR=1&amp;KSO_WM_TAG_VERSION=1.0&amp;KSO_WM_BEAUTIFY_FLAG=#wm#&amp;KSO_WM_TEMPLATE_CATEGORY=wpsdiag&amp;KSO_WM_TEMPLATE_INDEX=20161027&amp;KSO_WM_SLIDE_ITEM_CNT=3&amp;KSO_WM_DIAGRAM_GROUP_CODE=n1_1&amp;KSO_WM_UNIT_LINE_FORE_SCHEMECOLOR_INDEX=7&amp;KSO_WM_UNIT_LINE_BACK_SCHEMECOLOR_INDEX=0&amp;KSO_WM_UNIT_LINE_FILL_TYPE=1"/>
                        <wps:cNvCnPr/>
                        <wps:spPr>
                          <a:xfrm>
                            <a:off x="2540000" y="863600"/>
                            <a:ext cx="0" cy="624840"/>
                          </a:xfrm>
                          <a:prstGeom prst="line">
                            <a:avLst/>
                          </a:prstGeom>
                          <a:noFill/>
                          <a:ln w="6350" cap="flat" cmpd="sng" algn="ctr">
                            <a:solidFill>
                              <a:srgbClr val="000000"/>
                            </a:solidFill>
                            <a:prstDash val="dash"/>
                            <a:miter lim="800000"/>
                          </a:ln>
                          <a:effectLst/>
                        </wps:spPr>
                        <wps:bodyPr/>
                      </wps:wsp>
                      <wps:wsp>
                        <wps:cNvPr id="84" name="椭圆 84" descr="KSO_WM_UNIT_INDEX=1_2&amp;KSO_WM_UNIT_TYPE=n_i&amp;KSO_WM_UNIT_ID=wpsdiag20161027_3*n_i*1_2&amp;KSO_WM_UNIT_LAYERLEVEL=1_1&amp;KSO_WM_UNIT_CLEAR=1&amp;KSO_WM_TAG_VERSION=1.0&amp;KSO_WM_BEAUTIFY_FLAG=#wm#&amp;KSO_WM_TEMPLATE_CATEGORY=wpsdiag&amp;KSO_WM_TEMPLATE_INDEX=20161027&amp;KSO_WM_SLIDE_ITEM_CNT=3&amp;KSO_WM_DIAGRAM_GROUP_CODE=n1_1&amp;KSO_WM_UNIT_FILL_FORE_SCHEMECOLOR_INDEX=5&amp;KSO_WM_UNIT_FILL_BACK_SCHEMECOLOR_INDEX=0&amp;KSO_WM_UNIT_FILL_TYPE=1"/>
                        <wps:cNvSpPr/>
                        <wps:spPr>
                          <a:xfrm>
                            <a:off x="2647950" y="260350"/>
                            <a:ext cx="564515" cy="551180"/>
                          </a:xfrm>
                          <a:prstGeom prst="ellipse">
                            <a:avLst/>
                          </a:prstGeom>
                          <a:solidFill>
                            <a:srgbClr val="303030">
                              <a:alpha val="50000"/>
                            </a:srgbClr>
                          </a:solidFill>
                          <a:ln w="12700" cap="flat" cmpd="sng" algn="ctr">
                            <a:noFill/>
                            <a:prstDash val="solid"/>
                            <a:miter lim="800000"/>
                          </a:ln>
                          <a:effectLst/>
                        </wps:spPr>
                        <wps:bodyPr rtlCol="0" anchor="ctr"/>
                      </wps:wsp>
                      <wps:wsp>
                        <wps:cNvPr id="85" name="椭圆 85" descr="KSO_WM_UNIT_INDEX=1_3&amp;KSO_WM_UNIT_TYPE=n_i&amp;KSO_WM_UNIT_ID=wpsdiag20161027_3*n_i*1_3&amp;KSO_WM_UNIT_LAYERLEVEL=1_1&amp;KSO_WM_UNIT_CLEAR=1&amp;KSO_WM_TAG_VERSION=1.0&amp;KSO_WM_BEAUTIFY_FLAG=#wm#&amp;KSO_WM_TEMPLATE_CATEGORY=wpsdiag&amp;KSO_WM_TEMPLATE_INDEX=20161027&amp;KSO_WM_SLIDE_ITEM_CNT=3&amp;KSO_WM_DIAGRAM_GROUP_CODE=n1_1&amp;KSO_WM_UNIT_FILL_FORE_SCHEMECOLOR_INDEX=5&amp;KSO_WM_UNIT_FILL_BACK_SCHEMECOLOR_INDEX=0&amp;KSO_WM_UNIT_FILL_TYPE=1"/>
                        <wps:cNvSpPr/>
                        <wps:spPr>
                          <a:xfrm>
                            <a:off x="1860550" y="260350"/>
                            <a:ext cx="564515" cy="551180"/>
                          </a:xfrm>
                          <a:prstGeom prst="ellipse">
                            <a:avLst/>
                          </a:prstGeom>
                          <a:solidFill>
                            <a:srgbClr val="303030">
                              <a:alpha val="50000"/>
                            </a:srgbClr>
                          </a:solidFill>
                          <a:ln w="12700" cap="flat" cmpd="sng" algn="ctr">
                            <a:noFill/>
                            <a:prstDash val="solid"/>
                            <a:miter lim="800000"/>
                          </a:ln>
                          <a:effectLst/>
                        </wps:spPr>
                        <wps:bodyPr rtlCol="0" anchor="ctr"/>
                      </wps:wsp>
                      <wps:wsp>
                        <wps:cNvPr id="86" name="椭圆 86" descr="KSO_WM_UNIT_INDEX=1_4&amp;KSO_WM_UNIT_TYPE=n_i&amp;KSO_WM_UNIT_ID=wpsdiag20161027_3*n_i*1_4&amp;KSO_WM_UNIT_LAYERLEVEL=1_1&amp;KSO_WM_UNIT_CLEAR=1&amp;KSO_WM_TAG_VERSION=1.0&amp;KSO_WM_BEAUTIFY_FLAG=#wm#&amp;KSO_WM_TEMPLATE_CATEGORY=wpsdiag&amp;KSO_WM_TEMPLATE_INDEX=20161027&amp;KSO_WM_SLIDE_ITEM_CNT=3&amp;KSO_WM_DIAGRAM_GROUP_CODE=n1_1&amp;KSO_WM_UNIT_FILL_FORE_SCHEMECOLOR_INDEX=6&amp;KSO_WM_UNIT_FILL_BACK_SCHEMECOLOR_INDEX=0&amp;KSO_WM_UNIT_FILL_TYPE=1"/>
                        <wps:cNvSpPr/>
                        <wps:spPr>
                          <a:xfrm>
                            <a:off x="1409700" y="260350"/>
                            <a:ext cx="564515" cy="551180"/>
                          </a:xfrm>
                          <a:prstGeom prst="ellipse">
                            <a:avLst/>
                          </a:prstGeom>
                          <a:solidFill>
                            <a:schemeClr val="accent6">
                              <a:lumMod val="60000"/>
                              <a:lumOff val="40000"/>
                            </a:schemeClr>
                          </a:solidFill>
                          <a:ln w="12700" cap="flat" cmpd="sng" algn="ctr">
                            <a:noFill/>
                            <a:prstDash val="solid"/>
                            <a:miter lim="800000"/>
                          </a:ln>
                          <a:effectLst/>
                        </wps:spPr>
                        <wps:bodyPr rtlCol="0" anchor="ctr"/>
                      </wps:wsp>
                      <wps:wsp>
                        <wps:cNvPr id="87" name="椭圆 87" descr="KSO_WM_UNIT_INDEX=1_5&amp;KSO_WM_UNIT_TYPE=n_i&amp;KSO_WM_UNIT_ID=wpsdiag20161027_3*n_i*1_5&amp;KSO_WM_UNIT_LAYERLEVEL=1_1&amp;KSO_WM_UNIT_CLEAR=1&amp;KSO_WM_TAG_VERSION=1.0&amp;KSO_WM_BEAUTIFY_FLAG=#wm#&amp;KSO_WM_TEMPLATE_CATEGORY=wpsdiag&amp;KSO_WM_TEMPLATE_INDEX=20161027&amp;KSO_WM_SLIDE_ITEM_CNT=3&amp;KSO_WM_DIAGRAM_GROUP_CODE=n1_1&amp;KSO_WM_UNIT_FILL_FORE_SCHEMECOLOR_INDEX=6&amp;KSO_WM_UNIT_FILL_BACK_SCHEMECOLOR_INDEX=0&amp;KSO_WM_UNIT_FILL_TYPE=1"/>
                        <wps:cNvSpPr/>
                        <wps:spPr>
                          <a:xfrm>
                            <a:off x="3079750" y="260350"/>
                            <a:ext cx="564515" cy="551180"/>
                          </a:xfrm>
                          <a:prstGeom prst="ellipse">
                            <a:avLst/>
                          </a:prstGeom>
                          <a:solidFill>
                            <a:schemeClr val="accent6">
                              <a:lumMod val="60000"/>
                              <a:lumOff val="40000"/>
                            </a:schemeClr>
                          </a:solidFill>
                          <a:ln w="12700" cap="flat" cmpd="sng" algn="ctr">
                            <a:noFill/>
                            <a:prstDash val="solid"/>
                            <a:miter lim="800000"/>
                          </a:ln>
                          <a:effectLst/>
                        </wps:spPr>
                        <wps:bodyPr rtlCol="0" anchor="ctr"/>
                      </wps:wsp>
                      <wps:wsp>
                        <wps:cNvPr id="88" name="椭圆 88" descr="KSO_WM_UNIT_INDEX=1_6&amp;KSO_WM_UNIT_TYPE=n_i&amp;KSO_WM_UNIT_ID=wpsdiag20161027_3*n_i*1_6&amp;KSO_WM_UNIT_LAYERLEVEL=1_1&amp;KSO_WM_UNIT_CLEAR=1&amp;KSO_WM_TAG_VERSION=1.0&amp;KSO_WM_BEAUTIFY_FLAG=#wm#&amp;KSO_WM_TEMPLATE_CATEGORY=wpsdiag&amp;KSO_WM_TEMPLATE_INDEX=20161027&amp;KSO_WM_SLIDE_ITEM_CNT=3&amp;KSO_WM_DIAGRAM_GROUP_CODE=n1_1&amp;KSO_WM_UNIT_FILL_FORE_SCHEMECOLOR_INDEX=5&amp;KSO_WM_UNIT_FILL_BACK_SCHEMECOLOR_INDEX=0&amp;KSO_WM_UNIT_FILL_TYPE=1"/>
                        <wps:cNvSpPr/>
                        <wps:spPr>
                          <a:xfrm>
                            <a:off x="977900" y="260350"/>
                            <a:ext cx="564515" cy="551180"/>
                          </a:xfrm>
                          <a:prstGeom prst="ellipse">
                            <a:avLst/>
                          </a:prstGeom>
                          <a:solidFill>
                            <a:srgbClr val="D9D9D9">
                              <a:alpha val="40000"/>
                            </a:srgbClr>
                          </a:solidFill>
                          <a:ln w="12700" cap="flat" cmpd="sng" algn="ctr">
                            <a:noFill/>
                            <a:prstDash val="solid"/>
                            <a:miter lim="800000"/>
                          </a:ln>
                          <a:effectLst/>
                        </wps:spPr>
                        <wps:bodyPr rtlCol="0" anchor="ctr"/>
                      </wps:wsp>
                      <wps:wsp>
                        <wps:cNvPr id="89" name="椭圆 89" descr="KSO_WM_UNIT_INDEX=1_7&amp;KSO_WM_UNIT_TYPE=n_i&amp;KSO_WM_UNIT_ID=wpsdiag20161027_3*n_i*1_7&amp;KSO_WM_UNIT_LAYERLEVEL=1_1&amp;KSO_WM_UNIT_CLEAR=1&amp;KSO_WM_TAG_VERSION=1.0&amp;KSO_WM_BEAUTIFY_FLAG=#wm#&amp;KSO_WM_TEMPLATE_CATEGORY=wpsdiag&amp;KSO_WM_TEMPLATE_INDEX=20161027&amp;KSO_WM_SLIDE_ITEM_CNT=3&amp;KSO_WM_DIAGRAM_GROUP_CODE=n1_1&amp;KSO_WM_UNIT_FILL_FORE_SCHEMECOLOR_INDEX=5&amp;KSO_WM_UNIT_FILL_BACK_SCHEMECOLOR_INDEX=0&amp;KSO_WM_UNIT_FILL_TYPE=1"/>
                        <wps:cNvSpPr/>
                        <wps:spPr>
                          <a:xfrm>
                            <a:off x="3530600" y="260350"/>
                            <a:ext cx="564515" cy="551180"/>
                          </a:xfrm>
                          <a:prstGeom prst="ellipse">
                            <a:avLst/>
                          </a:prstGeom>
                          <a:solidFill>
                            <a:srgbClr val="D9D9D9">
                              <a:alpha val="40000"/>
                            </a:srgbClr>
                          </a:solidFill>
                          <a:ln w="12700" cap="flat" cmpd="sng" algn="ctr">
                            <a:noFill/>
                            <a:prstDash val="solid"/>
                            <a:miter lim="800000"/>
                          </a:ln>
                          <a:effectLst/>
                        </wps:spPr>
                        <wps:bodyPr rtlCol="0" anchor="ctr"/>
                      </wps:wsp>
                      <wpg:grpSp>
                        <wpg:cNvPr id="140" name="组合 90"/>
                        <wpg:cNvGrpSpPr/>
                        <wpg:grpSpPr>
                          <a:xfrm>
                            <a:off x="2578100" y="730250"/>
                            <a:ext cx="1840230" cy="797560"/>
                            <a:chOff x="2129240" y="403999"/>
                            <a:chExt cx="1129592" cy="1500188"/>
                          </a:xfrm>
                        </wpg:grpSpPr>
                        <wps:wsp>
                          <wps:cNvPr id="107" name="直接连接符 91" descr="KSO_WM_UNIT_INDEX=1_8&amp;KSO_WM_UNIT_TYPE=n_i&amp;KSO_WM_UNIT_ID=wpsdiag20161027_3*n_i*1_8&amp;KSO_WM_UNIT_LAYERLEVEL=1_1&amp;KSO_WM_UNIT_CLEAR=1&amp;KSO_WM_TAG_VERSION=1.0&amp;KSO_WM_BEAUTIFY_FLAG=#wm#&amp;KSO_WM_TEMPLATE_CATEGORY=wpsdiag&amp;KSO_WM_TEMPLATE_INDEX=20161027&amp;KSO_WM_SLIDE_ITEM_CNT=3&amp;KSO_WM_UNIT_LINE_FORE_SCHEMECOLOR_INDEX=7&amp;KSO_WM_UNIT_LINE_BACK_SCHEMECOLOR_INDEX=0&amp;KSO_WM_UNIT_LINE_FILL_TYPE=1"/>
                          <wps:cNvCnPr/>
                          <wps:spPr>
                            <a:xfrm>
                              <a:off x="2129240" y="403999"/>
                              <a:ext cx="0" cy="585788"/>
                            </a:xfrm>
                            <a:prstGeom prst="line">
                              <a:avLst/>
                            </a:prstGeom>
                            <a:noFill/>
                            <a:ln w="6350" cap="flat" cmpd="sng" algn="ctr">
                              <a:solidFill>
                                <a:srgbClr val="000000"/>
                              </a:solidFill>
                              <a:prstDash val="dash"/>
                              <a:miter lim="800000"/>
                            </a:ln>
                            <a:effectLst/>
                          </wps:spPr>
                          <wps:bodyPr/>
                        </wps:wsp>
                        <wps:wsp>
                          <wps:cNvPr id="109" name="直接连接符 92" descr="KSO_WM_UNIT_INDEX=1_9&amp;KSO_WM_UNIT_TYPE=n_i&amp;KSO_WM_UNIT_ID=wpsdiag20161027_3*n_i*1_9&amp;KSO_WM_UNIT_LAYERLEVEL=1_1&amp;KSO_WM_UNIT_CLEAR=1&amp;KSO_WM_TAG_VERSION=1.0&amp;KSO_WM_BEAUTIFY_FLAG=#wm#&amp;KSO_WM_TEMPLATE_CATEGORY=wpsdiag&amp;KSO_WM_TEMPLATE_INDEX=20161027&amp;KSO_WM_SLIDE_ITEM_CNT=3&amp;KSO_WM_UNIT_LINE_FORE_SCHEMECOLOR_INDEX=7&amp;KSO_WM_UNIT_LINE_BACK_SCHEMECOLOR_INDEX=0&amp;KSO_WM_UNIT_LINE_FILL_TYPE=1"/>
                          <wps:cNvCnPr/>
                          <wps:spPr>
                            <a:xfrm>
                              <a:off x="2129240" y="989787"/>
                              <a:ext cx="1129592" cy="0"/>
                            </a:xfrm>
                            <a:prstGeom prst="line">
                              <a:avLst/>
                            </a:prstGeom>
                            <a:noFill/>
                            <a:ln w="6350" cap="flat" cmpd="sng" algn="ctr">
                              <a:solidFill>
                                <a:srgbClr val="000000"/>
                              </a:solidFill>
                              <a:prstDash val="dash"/>
                              <a:miter lim="800000"/>
                            </a:ln>
                            <a:effectLst/>
                          </wps:spPr>
                          <wps:bodyPr/>
                        </wps:wsp>
                        <wps:wsp>
                          <wps:cNvPr id="110" name="直接连接符 93" descr="KSO_WM_UNIT_INDEX=1_10&amp;KSO_WM_UNIT_TYPE=n_i&amp;KSO_WM_UNIT_ID=wpsdiag20161027_3*n_i*1_10&amp;KSO_WM_UNIT_LAYERLEVEL=1_1&amp;KSO_WM_UNIT_CLEAR=1&amp;KSO_WM_TAG_VERSION=1.0&amp;KSO_WM_BEAUTIFY_FLAG=#wm#&amp;KSO_WM_TEMPLATE_CATEGORY=wpsdiag&amp;KSO_WM_TEMPLATE_INDEX=20161027&amp;KSO_WM_SLIDE_ITEM_CNT=3&amp;KSO_WM_UNIT_LINE_FORE_SCHEMECOLOR_INDEX=7&amp;KSO_WM_UNIT_LINE_BACK_SCHEMECOLOR_INDEX=0&amp;KSO_WM_UNIT_LINE_FILL_TYPE=1"/>
                          <wps:cNvCnPr/>
                          <wps:spPr>
                            <a:xfrm flipH="1">
                              <a:off x="3255434" y="989787"/>
                              <a:ext cx="1" cy="914400"/>
                            </a:xfrm>
                            <a:prstGeom prst="line">
                              <a:avLst/>
                            </a:prstGeom>
                            <a:noFill/>
                            <a:ln w="6350" cap="flat" cmpd="sng" algn="ctr">
                              <a:solidFill>
                                <a:srgbClr val="000000"/>
                              </a:solidFill>
                              <a:prstDash val="dash"/>
                              <a:miter lim="800000"/>
                            </a:ln>
                            <a:effectLst/>
                          </wps:spPr>
                          <wps:bodyPr/>
                        </wps:wsp>
                      </wpg:grpSp>
                      <wpg:grpSp>
                        <wpg:cNvPr id="141" name="组合 94"/>
                        <wpg:cNvGrpSpPr/>
                        <wpg:grpSpPr>
                          <a:xfrm flipH="1">
                            <a:off x="685800" y="749300"/>
                            <a:ext cx="1816100" cy="742950"/>
                            <a:chOff x="513636" y="413887"/>
                            <a:chExt cx="1129592" cy="1500188"/>
                          </a:xfrm>
                        </wpg:grpSpPr>
                        <wps:wsp>
                          <wps:cNvPr id="112" name="直接连接符 95" descr="KSO_WM_UNIT_INDEX=1_11&amp;KSO_WM_UNIT_TYPE=n_i&amp;KSO_WM_UNIT_ID=wpsdiag20161027_3*n_i*1_11&amp;KSO_WM_UNIT_LAYERLEVEL=1_1&amp;KSO_WM_UNIT_CLEAR=1&amp;KSO_WM_TAG_VERSION=1.0&amp;KSO_WM_BEAUTIFY_FLAG=#wm#&amp;KSO_WM_TEMPLATE_CATEGORY=wpsdiag&amp;KSO_WM_TEMPLATE_INDEX=20161027&amp;KSO_WM_SLIDE_ITEM_CNT=3&amp;KSO_WM_UNIT_LINE_FORE_SCHEMECOLOR_INDEX=7&amp;KSO_WM_UNIT_LINE_BACK_SCHEMECOLOR_INDEX=0&amp;KSO_WM_UNIT_LINE_FILL_TYPE=1"/>
                          <wps:cNvCnPr/>
                          <wps:spPr>
                            <a:xfrm>
                              <a:off x="513636" y="413887"/>
                              <a:ext cx="0" cy="585788"/>
                            </a:xfrm>
                            <a:prstGeom prst="line">
                              <a:avLst/>
                            </a:prstGeom>
                            <a:noFill/>
                            <a:ln w="6350" cap="flat" cmpd="sng" algn="ctr">
                              <a:solidFill>
                                <a:srgbClr val="000000"/>
                              </a:solidFill>
                              <a:prstDash val="dash"/>
                              <a:miter lim="800000"/>
                            </a:ln>
                            <a:effectLst/>
                          </wps:spPr>
                          <wps:bodyPr/>
                        </wps:wsp>
                        <wps:wsp>
                          <wps:cNvPr id="113" name="直接连接符 96" descr="KSO_WM_UNIT_INDEX=1_12&amp;KSO_WM_UNIT_TYPE=n_i&amp;KSO_WM_UNIT_ID=wpsdiag20161027_3*n_i*1_12&amp;KSO_WM_UNIT_LAYERLEVEL=1_1&amp;KSO_WM_UNIT_CLEAR=1&amp;KSO_WM_TAG_VERSION=1.0&amp;KSO_WM_BEAUTIFY_FLAG=#wm#&amp;KSO_WM_TEMPLATE_CATEGORY=wpsdiag&amp;KSO_WM_TEMPLATE_INDEX=20161027&amp;KSO_WM_SLIDE_ITEM_CNT=3&amp;KSO_WM_UNIT_LINE_FORE_SCHEMECOLOR_INDEX=7&amp;KSO_WM_UNIT_LINE_BACK_SCHEMECOLOR_INDEX=0&amp;KSO_WM_UNIT_LINE_FILL_TYPE=1"/>
                          <wps:cNvCnPr/>
                          <wps:spPr>
                            <a:xfrm>
                              <a:off x="513636" y="999675"/>
                              <a:ext cx="1129592" cy="0"/>
                            </a:xfrm>
                            <a:prstGeom prst="line">
                              <a:avLst/>
                            </a:prstGeom>
                            <a:noFill/>
                            <a:ln w="6350" cap="flat" cmpd="sng" algn="ctr">
                              <a:solidFill>
                                <a:srgbClr val="000000"/>
                              </a:solidFill>
                              <a:prstDash val="dash"/>
                              <a:miter lim="800000"/>
                            </a:ln>
                            <a:effectLst/>
                          </wps:spPr>
                          <wps:bodyPr/>
                        </wps:wsp>
                        <wps:wsp>
                          <wps:cNvPr id="114" name="直接连接符 97" descr="KSO_WM_UNIT_INDEX=1_13&amp;KSO_WM_UNIT_TYPE=n_i&amp;KSO_WM_UNIT_ID=wpsdiag20161027_3*n_i*1_13&amp;KSO_WM_UNIT_LAYERLEVEL=1_1&amp;KSO_WM_UNIT_CLEAR=1&amp;KSO_WM_TAG_VERSION=1.0&amp;KSO_WM_BEAUTIFY_FLAG=#wm#&amp;KSO_WM_TEMPLATE_CATEGORY=wpsdiag&amp;KSO_WM_TEMPLATE_INDEX=20161027&amp;KSO_WM_SLIDE_ITEM_CNT=3&amp;KSO_WM_UNIT_LINE_FORE_SCHEMECOLOR_INDEX=7&amp;KSO_WM_UNIT_LINE_BACK_SCHEMECOLOR_INDEX=0&amp;KSO_WM_UNIT_LINE_FILL_TYPE=1"/>
                          <wps:cNvCnPr/>
                          <wps:spPr>
                            <a:xfrm flipH="1">
                              <a:off x="1639830" y="999675"/>
                              <a:ext cx="1" cy="914400"/>
                            </a:xfrm>
                            <a:prstGeom prst="line">
                              <a:avLst/>
                            </a:prstGeom>
                            <a:noFill/>
                            <a:ln w="6350" cap="flat" cmpd="sng" algn="ctr">
                              <a:solidFill>
                                <a:srgbClr val="000000"/>
                              </a:solidFill>
                              <a:prstDash val="dash"/>
                              <a:miter lim="800000"/>
                            </a:ln>
                            <a:effectLst/>
                          </wps:spPr>
                          <wps:bodyPr/>
                        </wps:wsp>
                      </wpg:grpSp>
                      <wps:wsp>
                        <wps:cNvPr id="115" name="椭圆 98" descr="KSO_WM_UNIT_INDEX=1_14&amp;KSO_WM_UNIT_TYPE=n_i&amp;KSO_WM_UNIT_ID=wpsdiag20161027_3*n_i*1_14&amp;KSO_WM_UNIT_LAYERLEVEL=1_1&amp;KSO_WM_UNIT_CLEAR=1&amp;KSO_WM_TAG_VERSION=1.0&amp;KSO_WM_BEAUTIFY_FLAG=#wm#&amp;KSO_WM_TEMPLATE_CATEGORY=wpsdiag&amp;KSO_WM_TEMPLATE_INDEX=20161027&amp;KSO_WM_SLIDE_ITEM_CNT=3&amp;KSO_WM_DIAGRAM_GROUP_CODE=n1_1&amp;KSO_WM_UNIT_FILL_FORE_SCHEMECOLOR_INDEX=6&amp;KSO_WM_UNIT_FILL_BACK_SCHEMECOLOR_INDEX=0&amp;KSO_WM_UNIT_FILL_TYPE=1"/>
                        <wps:cNvSpPr/>
                        <wps:spPr>
                          <a:xfrm>
                            <a:off x="2216150" y="209550"/>
                            <a:ext cx="648335" cy="655955"/>
                          </a:xfrm>
                          <a:prstGeom prst="ellipse">
                            <a:avLst/>
                          </a:prstGeom>
                          <a:solidFill>
                            <a:schemeClr val="accent6"/>
                          </a:solidFill>
                          <a:ln w="12700" cap="flat" cmpd="sng" algn="ctr">
                            <a:noFill/>
                            <a:prstDash val="solid"/>
                            <a:miter lim="800000"/>
                          </a:ln>
                          <a:effectLst/>
                        </wps:spPr>
                        <wps:bodyPr rtlCol="0" anchor="ctr"/>
                      </wps:wsp>
                      <wps:wsp>
                        <wps:cNvPr id="116" name="KSO_Shape" descr="KSO_WM_UNIT_INDEX=1_15&amp;KSO_WM_UNIT_TYPE=n_i&amp;KSO_WM_UNIT_ID=wpsdiag20161027_3*n_i*1_15&amp;KSO_WM_UNIT_LAYERLEVEL=1_1&amp;KSO_WM_UNIT_CLEAR=1&amp;KSO_WM_TAG_VERSION=1.0&amp;KSO_WM_BEAUTIFY_FLAG=#wm#&amp;KSO_WM_TEMPLATE_CATEGORY=wpsdiag&amp;KSO_WM_TEMPLATE_INDEX=20161027&amp;KSO_WM_SLIDE_ITEM_CNT=3&amp;KSO_WM_DIAGRAM_GROUP_CODE=n1_1&amp;KSO_WM_UNIT_FILL_FORE_SCHEMECOLOR_INDEX=14&amp;KSO_WM_UNIT_FILL_BACK_SCHEMECOLOR_INDEX=0&amp;KSO_WM_UNIT_FILL_TYPE=1"/>
                        <wps:cNvSpPr/>
                        <wps:spPr bwMode="auto">
                          <a:xfrm>
                            <a:off x="2317750" y="368300"/>
                            <a:ext cx="460375" cy="339090"/>
                          </a:xfrm>
                          <a:custGeom>
                            <a:avLst/>
                            <a:gdLst/>
                            <a:ahLst/>
                            <a:cxnLst/>
                            <a:rect l="0" t="0" r="r" b="b"/>
                            <a:pathLst>
                              <a:path w="4999037" h="4260141">
                                <a:moveTo>
                                  <a:pt x="1900345" y="3557911"/>
                                </a:moveTo>
                                <a:lnTo>
                                  <a:pt x="3097730" y="3557911"/>
                                </a:lnTo>
                                <a:lnTo>
                                  <a:pt x="3102535" y="3590573"/>
                                </a:lnTo>
                                <a:lnTo>
                                  <a:pt x="3107340" y="3623235"/>
                                </a:lnTo>
                                <a:lnTo>
                                  <a:pt x="3113106" y="3656858"/>
                                </a:lnTo>
                                <a:lnTo>
                                  <a:pt x="3119833" y="3691441"/>
                                </a:lnTo>
                                <a:lnTo>
                                  <a:pt x="3126560" y="3717378"/>
                                </a:lnTo>
                                <a:lnTo>
                                  <a:pt x="3134248" y="3744276"/>
                                </a:lnTo>
                                <a:lnTo>
                                  <a:pt x="3140975" y="3769253"/>
                                </a:lnTo>
                                <a:lnTo>
                                  <a:pt x="3148663" y="3795190"/>
                                </a:lnTo>
                                <a:lnTo>
                                  <a:pt x="3158272" y="3821127"/>
                                </a:lnTo>
                                <a:lnTo>
                                  <a:pt x="3166921" y="3846104"/>
                                </a:lnTo>
                                <a:lnTo>
                                  <a:pt x="3177492" y="3871081"/>
                                </a:lnTo>
                                <a:lnTo>
                                  <a:pt x="3189024" y="3895097"/>
                                </a:lnTo>
                                <a:lnTo>
                                  <a:pt x="3200556" y="3919113"/>
                                </a:lnTo>
                                <a:lnTo>
                                  <a:pt x="3213048" y="3941208"/>
                                </a:lnTo>
                                <a:lnTo>
                                  <a:pt x="3226502" y="3964263"/>
                                </a:lnTo>
                                <a:lnTo>
                                  <a:pt x="3240917" y="3984437"/>
                                </a:lnTo>
                                <a:lnTo>
                                  <a:pt x="3256293" y="4004610"/>
                                </a:lnTo>
                                <a:lnTo>
                                  <a:pt x="3271668" y="4024784"/>
                                </a:lnTo>
                                <a:lnTo>
                                  <a:pt x="3288966" y="4042075"/>
                                </a:lnTo>
                                <a:lnTo>
                                  <a:pt x="3306264" y="4058406"/>
                                </a:lnTo>
                                <a:lnTo>
                                  <a:pt x="3318757" y="4069934"/>
                                </a:lnTo>
                                <a:lnTo>
                                  <a:pt x="3331249" y="4079540"/>
                                </a:lnTo>
                                <a:lnTo>
                                  <a:pt x="3344703" y="4089147"/>
                                </a:lnTo>
                                <a:lnTo>
                                  <a:pt x="3358157" y="4097793"/>
                                </a:lnTo>
                                <a:lnTo>
                                  <a:pt x="3372572" y="4106438"/>
                                </a:lnTo>
                                <a:lnTo>
                                  <a:pt x="3386026" y="4114123"/>
                                </a:lnTo>
                                <a:lnTo>
                                  <a:pt x="3402362" y="4121809"/>
                                </a:lnTo>
                                <a:lnTo>
                                  <a:pt x="3417738" y="4127573"/>
                                </a:lnTo>
                                <a:lnTo>
                                  <a:pt x="3433114" y="4133336"/>
                                </a:lnTo>
                                <a:lnTo>
                                  <a:pt x="3450411" y="4138140"/>
                                </a:lnTo>
                                <a:lnTo>
                                  <a:pt x="3467709" y="4142943"/>
                                </a:lnTo>
                                <a:lnTo>
                                  <a:pt x="3485007" y="4145825"/>
                                </a:lnTo>
                                <a:lnTo>
                                  <a:pt x="3504227" y="4148707"/>
                                </a:lnTo>
                                <a:lnTo>
                                  <a:pt x="3523446" y="4151589"/>
                                </a:lnTo>
                                <a:lnTo>
                                  <a:pt x="3543627" y="4152549"/>
                                </a:lnTo>
                                <a:lnTo>
                                  <a:pt x="3564769" y="4152549"/>
                                </a:lnTo>
                                <a:lnTo>
                                  <a:pt x="3564769" y="4260141"/>
                                </a:lnTo>
                                <a:lnTo>
                                  <a:pt x="1434268" y="4260141"/>
                                </a:lnTo>
                                <a:lnTo>
                                  <a:pt x="1434268" y="4152549"/>
                                </a:lnTo>
                                <a:lnTo>
                                  <a:pt x="1455409" y="4152549"/>
                                </a:lnTo>
                                <a:lnTo>
                                  <a:pt x="1474629" y="4151589"/>
                                </a:lnTo>
                                <a:lnTo>
                                  <a:pt x="1493849" y="4148707"/>
                                </a:lnTo>
                                <a:lnTo>
                                  <a:pt x="1513068" y="4145825"/>
                                </a:lnTo>
                                <a:lnTo>
                                  <a:pt x="1530366" y="4142943"/>
                                </a:lnTo>
                                <a:lnTo>
                                  <a:pt x="1547664" y="4138140"/>
                                </a:lnTo>
                                <a:lnTo>
                                  <a:pt x="1564962" y="4133336"/>
                                </a:lnTo>
                                <a:lnTo>
                                  <a:pt x="1581298" y="4127573"/>
                                </a:lnTo>
                                <a:lnTo>
                                  <a:pt x="1596674" y="4121809"/>
                                </a:lnTo>
                                <a:lnTo>
                                  <a:pt x="1612050" y="4114123"/>
                                </a:lnTo>
                                <a:lnTo>
                                  <a:pt x="1626465" y="4106438"/>
                                </a:lnTo>
                                <a:lnTo>
                                  <a:pt x="1639918" y="4097793"/>
                                </a:lnTo>
                                <a:lnTo>
                                  <a:pt x="1653372" y="4089147"/>
                                </a:lnTo>
                                <a:lnTo>
                                  <a:pt x="1666826" y="4079540"/>
                                </a:lnTo>
                                <a:lnTo>
                                  <a:pt x="1679319" y="4069934"/>
                                </a:lnTo>
                                <a:lnTo>
                                  <a:pt x="1691811" y="4058406"/>
                                </a:lnTo>
                                <a:lnTo>
                                  <a:pt x="1703343" y="4047839"/>
                                </a:lnTo>
                                <a:lnTo>
                                  <a:pt x="1715836" y="4036311"/>
                                </a:lnTo>
                                <a:lnTo>
                                  <a:pt x="1726407" y="4024784"/>
                                </a:lnTo>
                                <a:lnTo>
                                  <a:pt x="1736978" y="4012295"/>
                                </a:lnTo>
                                <a:lnTo>
                                  <a:pt x="1757158" y="3985397"/>
                                </a:lnTo>
                                <a:lnTo>
                                  <a:pt x="1776378" y="3956578"/>
                                </a:lnTo>
                                <a:lnTo>
                                  <a:pt x="1793676" y="3926798"/>
                                </a:lnTo>
                                <a:lnTo>
                                  <a:pt x="1809052" y="3895097"/>
                                </a:lnTo>
                                <a:lnTo>
                                  <a:pt x="1824427" y="3863396"/>
                                </a:lnTo>
                                <a:lnTo>
                                  <a:pt x="1837881" y="3829773"/>
                                </a:lnTo>
                                <a:lnTo>
                                  <a:pt x="1849413" y="3795190"/>
                                </a:lnTo>
                                <a:lnTo>
                                  <a:pt x="1859984" y="3761568"/>
                                </a:lnTo>
                                <a:lnTo>
                                  <a:pt x="1868632" y="3726984"/>
                                </a:lnTo>
                                <a:lnTo>
                                  <a:pt x="1878242" y="3692401"/>
                                </a:lnTo>
                                <a:lnTo>
                                  <a:pt x="1884969" y="3657818"/>
                                </a:lnTo>
                                <a:lnTo>
                                  <a:pt x="1890735" y="3623235"/>
                                </a:lnTo>
                                <a:lnTo>
                                  <a:pt x="1896501" y="3590573"/>
                                </a:lnTo>
                                <a:lnTo>
                                  <a:pt x="1900345" y="3557911"/>
                                </a:lnTo>
                                <a:close/>
                                <a:moveTo>
                                  <a:pt x="344993" y="345832"/>
                                </a:moveTo>
                                <a:lnTo>
                                  <a:pt x="344993" y="3036592"/>
                                </a:lnTo>
                                <a:lnTo>
                                  <a:pt x="4655005" y="3036592"/>
                                </a:lnTo>
                                <a:lnTo>
                                  <a:pt x="4655005" y="345832"/>
                                </a:lnTo>
                                <a:lnTo>
                                  <a:pt x="344993" y="345832"/>
                                </a:lnTo>
                                <a:close/>
                                <a:moveTo>
                                  <a:pt x="142226" y="0"/>
                                </a:moveTo>
                                <a:lnTo>
                                  <a:pt x="4857773" y="0"/>
                                </a:lnTo>
                                <a:lnTo>
                                  <a:pt x="4872187" y="961"/>
                                </a:lnTo>
                                <a:lnTo>
                                  <a:pt x="4885641" y="2882"/>
                                </a:lnTo>
                                <a:lnTo>
                                  <a:pt x="4899095" y="6725"/>
                                </a:lnTo>
                                <a:lnTo>
                                  <a:pt x="4913510" y="10567"/>
                                </a:lnTo>
                                <a:lnTo>
                                  <a:pt x="4925042" y="17292"/>
                                </a:lnTo>
                                <a:lnTo>
                                  <a:pt x="4936573" y="24016"/>
                                </a:lnTo>
                                <a:lnTo>
                                  <a:pt x="4947144" y="32662"/>
                                </a:lnTo>
                                <a:lnTo>
                                  <a:pt x="4957715" y="42268"/>
                                </a:lnTo>
                                <a:lnTo>
                                  <a:pt x="4967325" y="51875"/>
                                </a:lnTo>
                                <a:lnTo>
                                  <a:pt x="4975974" y="62442"/>
                                </a:lnTo>
                                <a:lnTo>
                                  <a:pt x="4982701" y="73970"/>
                                </a:lnTo>
                                <a:lnTo>
                                  <a:pt x="4988466" y="87419"/>
                                </a:lnTo>
                                <a:lnTo>
                                  <a:pt x="4993271" y="99907"/>
                                </a:lnTo>
                                <a:lnTo>
                                  <a:pt x="4996154" y="113356"/>
                                </a:lnTo>
                                <a:lnTo>
                                  <a:pt x="4999037" y="127766"/>
                                </a:lnTo>
                                <a:lnTo>
                                  <a:pt x="4999037" y="142175"/>
                                </a:lnTo>
                                <a:lnTo>
                                  <a:pt x="4999037" y="3238327"/>
                                </a:lnTo>
                                <a:lnTo>
                                  <a:pt x="4999037" y="3253697"/>
                                </a:lnTo>
                                <a:lnTo>
                                  <a:pt x="4996154" y="3268106"/>
                                </a:lnTo>
                                <a:lnTo>
                                  <a:pt x="4993271" y="3281555"/>
                                </a:lnTo>
                                <a:lnTo>
                                  <a:pt x="4988466" y="3295004"/>
                                </a:lnTo>
                                <a:lnTo>
                                  <a:pt x="4982701" y="3307493"/>
                                </a:lnTo>
                                <a:lnTo>
                                  <a:pt x="4975974" y="3319021"/>
                                </a:lnTo>
                                <a:lnTo>
                                  <a:pt x="4967325" y="3329588"/>
                                </a:lnTo>
                                <a:lnTo>
                                  <a:pt x="4957715" y="3339194"/>
                                </a:lnTo>
                                <a:lnTo>
                                  <a:pt x="4947144" y="3349761"/>
                                </a:lnTo>
                                <a:lnTo>
                                  <a:pt x="4936573" y="3357446"/>
                                </a:lnTo>
                                <a:lnTo>
                                  <a:pt x="4925042" y="3364171"/>
                                </a:lnTo>
                                <a:lnTo>
                                  <a:pt x="4913510" y="3369935"/>
                                </a:lnTo>
                                <a:lnTo>
                                  <a:pt x="4899095" y="3374738"/>
                                </a:lnTo>
                                <a:lnTo>
                                  <a:pt x="4885641" y="3378580"/>
                                </a:lnTo>
                                <a:lnTo>
                                  <a:pt x="4872187" y="3380502"/>
                                </a:lnTo>
                                <a:lnTo>
                                  <a:pt x="4857773" y="3381462"/>
                                </a:lnTo>
                                <a:lnTo>
                                  <a:pt x="142226" y="3381462"/>
                                </a:lnTo>
                                <a:lnTo>
                                  <a:pt x="127811" y="3380502"/>
                                </a:lnTo>
                                <a:lnTo>
                                  <a:pt x="113396" y="3378580"/>
                                </a:lnTo>
                                <a:lnTo>
                                  <a:pt x="99942" y="3374738"/>
                                </a:lnTo>
                                <a:lnTo>
                                  <a:pt x="86489" y="3369935"/>
                                </a:lnTo>
                                <a:lnTo>
                                  <a:pt x="73996" y="3364171"/>
                                </a:lnTo>
                                <a:lnTo>
                                  <a:pt x="62464" y="3357446"/>
                                </a:lnTo>
                                <a:lnTo>
                                  <a:pt x="51893" y="3349761"/>
                                </a:lnTo>
                                <a:lnTo>
                                  <a:pt x="42283" y="3339194"/>
                                </a:lnTo>
                                <a:lnTo>
                                  <a:pt x="31713" y="3329588"/>
                                </a:lnTo>
                                <a:lnTo>
                                  <a:pt x="24025" y="3319021"/>
                                </a:lnTo>
                                <a:lnTo>
                                  <a:pt x="17298" y="3307493"/>
                                </a:lnTo>
                                <a:lnTo>
                                  <a:pt x="11532" y="3295004"/>
                                </a:lnTo>
                                <a:lnTo>
                                  <a:pt x="6727" y="3281555"/>
                                </a:lnTo>
                                <a:lnTo>
                                  <a:pt x="2883" y="3268106"/>
                                </a:lnTo>
                                <a:lnTo>
                                  <a:pt x="961" y="3253697"/>
                                </a:lnTo>
                                <a:lnTo>
                                  <a:pt x="0" y="3238327"/>
                                </a:lnTo>
                                <a:lnTo>
                                  <a:pt x="0" y="142175"/>
                                </a:lnTo>
                                <a:lnTo>
                                  <a:pt x="961" y="127766"/>
                                </a:lnTo>
                                <a:lnTo>
                                  <a:pt x="2883" y="113356"/>
                                </a:lnTo>
                                <a:lnTo>
                                  <a:pt x="6727" y="99907"/>
                                </a:lnTo>
                                <a:lnTo>
                                  <a:pt x="11532" y="87419"/>
                                </a:lnTo>
                                <a:lnTo>
                                  <a:pt x="17298" y="73970"/>
                                </a:lnTo>
                                <a:lnTo>
                                  <a:pt x="24025" y="62442"/>
                                </a:lnTo>
                                <a:lnTo>
                                  <a:pt x="31713" y="51875"/>
                                </a:lnTo>
                                <a:lnTo>
                                  <a:pt x="42283" y="42268"/>
                                </a:lnTo>
                                <a:lnTo>
                                  <a:pt x="51893" y="32662"/>
                                </a:lnTo>
                                <a:lnTo>
                                  <a:pt x="62464" y="24016"/>
                                </a:lnTo>
                                <a:lnTo>
                                  <a:pt x="73996" y="17292"/>
                                </a:lnTo>
                                <a:lnTo>
                                  <a:pt x="86489" y="10567"/>
                                </a:lnTo>
                                <a:lnTo>
                                  <a:pt x="99942" y="6725"/>
                                </a:lnTo>
                                <a:lnTo>
                                  <a:pt x="113396" y="2882"/>
                                </a:lnTo>
                                <a:lnTo>
                                  <a:pt x="127811" y="961"/>
                                </a:lnTo>
                                <a:lnTo>
                                  <a:pt x="142226" y="0"/>
                                </a:lnTo>
                                <a:close/>
                              </a:path>
                            </a:pathLst>
                          </a:custGeom>
                          <a:solidFill>
                            <a:srgbClr val="FFFFFF"/>
                          </a:solidFill>
                          <a:ln>
                            <a:noFill/>
                          </a:ln>
                        </wps:spPr>
                        <wps:bodyPr lIns="91440" tIns="45720" rIns="91440" bIns="137019" anchor="ctr">
                          <a:scene3d>
                            <a:camera prst="orthographicFront"/>
                            <a:lightRig rig="threePt" dir="t"/>
                          </a:scene3d>
                          <a:sp3d>
                            <a:contourClr>
                              <a:srgbClr val="FFFFFF"/>
                            </a:contourClr>
                          </a:sp3d>
                        </wps:bodyPr>
                      </wps:wsp>
                      <wps:wsp>
                        <wps:cNvPr id="117" name="椭圆 100" descr="KSO_WM_UNIT_INDEX=1_16&amp;KSO_WM_UNIT_TYPE=n_i&amp;KSO_WM_UNIT_ID=wpsdiag20161027_3*n_i*1_16&amp;KSO_WM_UNIT_LAYERLEVEL=1_1&amp;KSO_WM_UNIT_CLEAR=1&amp;KSO_WM_TAG_VERSION=1.0&amp;KSO_WM_BEAUTIFY_FLAG=#wm#&amp;KSO_WM_TEMPLATE_CATEGORY=wpsdiag&amp;KSO_WM_TEMPLATE_INDEX=20161027&amp;KSO_WM_SLIDE_ITEM_CNT=3&amp;KSO_WM_DIAGRAM_GROUP_CODE=n1_1&amp;KSO_WM_UNIT_FILL_FORE_SCHEMECOLOR_INDEX=6&amp;KSO_WM_UNIT_FILL_BACK_SCHEMECOLOR_INDEX=0&amp;KSO_WM_UNIT_FILL_TYPE=1"/>
                        <wps:cNvSpPr/>
                        <wps:spPr>
                          <a:xfrm>
                            <a:off x="4222750" y="1441450"/>
                            <a:ext cx="361950" cy="347980"/>
                          </a:xfrm>
                          <a:prstGeom prst="ellipse">
                            <a:avLst/>
                          </a:prstGeom>
                          <a:solidFill>
                            <a:schemeClr val="accent6">
                              <a:lumMod val="60000"/>
                              <a:lumOff val="40000"/>
                            </a:schemeClr>
                          </a:solidFill>
                          <a:ln w="12700" cap="flat" cmpd="sng" algn="ctr">
                            <a:noFill/>
                            <a:prstDash val="solid"/>
                            <a:miter lim="800000"/>
                          </a:ln>
                          <a:effectLst/>
                        </wps:spPr>
                        <wps:bodyPr rtlCol="0" anchor="ctr"/>
                      </wps:wsp>
                      <wps:wsp>
                        <wps:cNvPr id="118" name="椭圆 101" descr="KSO_WM_UNIT_INDEX=1_17&amp;KSO_WM_UNIT_TYPE=n_i&amp;KSO_WM_UNIT_ID=wpsdiag20161027_3*n_i*1_17&amp;KSO_WM_UNIT_LAYERLEVEL=1_1&amp;KSO_WM_UNIT_CLEAR=1&amp;KSO_WM_TAG_VERSION=1.0&amp;KSO_WM_BEAUTIFY_FLAG=#wm#&amp;KSO_WM_TEMPLATE_CATEGORY=wpsdiag&amp;KSO_WM_TEMPLATE_INDEX=20161027&amp;KSO_WM_SLIDE_ITEM_CNT=3&amp;KSO_WM_DIAGRAM_GROUP_CODE=n1_1&amp;KSO_WM_UNIT_FILL_FORE_SCHEMECOLOR_INDEX=6&amp;KSO_WM_UNIT_FILL_BACK_SCHEMECOLOR_INDEX=0&amp;KSO_WM_UNIT_FILL_TYPE=1"/>
                        <wps:cNvSpPr/>
                        <wps:spPr>
                          <a:xfrm>
                            <a:off x="2355850" y="1441450"/>
                            <a:ext cx="361950" cy="347980"/>
                          </a:xfrm>
                          <a:prstGeom prst="ellipse">
                            <a:avLst/>
                          </a:prstGeom>
                          <a:solidFill>
                            <a:schemeClr val="accent6">
                              <a:lumMod val="60000"/>
                              <a:lumOff val="40000"/>
                            </a:schemeClr>
                          </a:solidFill>
                          <a:ln w="12700" cap="flat" cmpd="sng" algn="ctr">
                            <a:noFill/>
                            <a:prstDash val="solid"/>
                            <a:miter lim="800000"/>
                          </a:ln>
                          <a:effectLst/>
                        </wps:spPr>
                        <wps:bodyPr rtlCol="0" anchor="ctr"/>
                      </wps:wsp>
                      <wps:wsp>
                        <wps:cNvPr id="119" name="椭圆 102" descr="KSO_WM_UNIT_INDEX=1_18&amp;KSO_WM_UNIT_TYPE=n_i&amp;KSO_WM_UNIT_ID=wpsdiag20161027_3*n_i*1_18&amp;KSO_WM_UNIT_LAYERLEVEL=1_1&amp;KSO_WM_UNIT_CLEAR=1&amp;KSO_WM_TAG_VERSION=1.0&amp;KSO_WM_BEAUTIFY_FLAG=#wm#&amp;KSO_WM_TEMPLATE_CATEGORY=wpsdiag&amp;KSO_WM_TEMPLATE_INDEX=20161027&amp;KSO_WM_SLIDE_ITEM_CNT=3&amp;KSO_WM_DIAGRAM_GROUP_CODE=n1_1&amp;KSO_WM_UNIT_FILL_FORE_SCHEMECOLOR_INDEX=6&amp;KSO_WM_UNIT_FILL_BACK_SCHEMECOLOR_INDEX=0&amp;KSO_WM_UNIT_FILL_TYPE=1"/>
                        <wps:cNvSpPr/>
                        <wps:spPr>
                          <a:xfrm>
                            <a:off x="488950" y="1441450"/>
                            <a:ext cx="361950" cy="347980"/>
                          </a:xfrm>
                          <a:prstGeom prst="ellipse">
                            <a:avLst/>
                          </a:prstGeom>
                          <a:solidFill>
                            <a:schemeClr val="accent6">
                              <a:lumMod val="60000"/>
                              <a:lumOff val="40000"/>
                            </a:schemeClr>
                          </a:solidFill>
                          <a:ln w="12700" cap="flat" cmpd="sng" algn="ctr">
                            <a:noFill/>
                            <a:prstDash val="solid"/>
                            <a:miter lim="800000"/>
                          </a:ln>
                          <a:effectLst/>
                        </wps:spPr>
                        <wps:bodyPr rtlCol="0" anchor="ctr"/>
                      </wps:wsp>
                      <wps:wsp>
                        <wps:cNvPr id="120" name="Freeform 94" descr="KSO_WM_UNIT_INDEX=1_19&amp;KSO_WM_UNIT_TYPE=n_i&amp;KSO_WM_UNIT_ID=wpsdiag20161027_3*n_i*1_19&amp;KSO_WM_UNIT_LAYERLEVEL=1_1&amp;KSO_WM_UNIT_CLEAR=1&amp;KSO_WM_TAG_VERSION=1.0&amp;KSO_WM_BEAUTIFY_FLAG=#wm#&amp;KSO_WM_TEMPLATE_CATEGORY=wpsdiag&amp;KSO_WM_TEMPLATE_INDEX=20161027&amp;KSO_WM_SLIDE_ITEM_CNT=3&amp;KSO_WM_DIAGRAM_GROUP_CODE=n1_1&amp;KSO_WM_UNIT_FILL_FORE_SCHEMECOLOR_INDEX=14&amp;KSO_WM_UNIT_FILL_BACK_SCHEMECOLOR_INDEX=0&amp;KSO_WM_UNIT_FILL_TYPE=1"/>
                        <wps:cNvSpPr>
                          <a:spLocks noEditPoints="1"/>
                        </wps:cNvSpPr>
                        <wps:spPr>
                          <a:xfrm>
                            <a:off x="2470150" y="1511300"/>
                            <a:ext cx="143510" cy="213360"/>
                          </a:xfrm>
                          <a:custGeom>
                            <a:avLst/>
                            <a:gdLst/>
                            <a:ahLst/>
                            <a:cxnLst>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0"/>
                              </a:cxn>
                              <a:cxn ang="0">
                                <a:pos x="0"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0"/>
                              </a:cxn>
                            </a:cxnLst>
                            <a:rect l="0" t="0" r="0" b="0"/>
                            <a:pathLst>
                              <a:path w="66" h="107">
                                <a:moveTo>
                                  <a:pt x="47" y="93"/>
                                </a:moveTo>
                                <a:cubicBezTo>
                                  <a:pt x="19" y="93"/>
                                  <a:pt x="19" y="93"/>
                                  <a:pt x="19" y="93"/>
                                </a:cubicBezTo>
                                <a:cubicBezTo>
                                  <a:pt x="19" y="100"/>
                                  <a:pt x="25" y="107"/>
                                  <a:pt x="33" y="107"/>
                                </a:cubicBezTo>
                                <a:cubicBezTo>
                                  <a:pt x="41" y="107"/>
                                  <a:pt x="47" y="100"/>
                                  <a:pt x="47" y="93"/>
                                </a:cubicBezTo>
                                <a:moveTo>
                                  <a:pt x="46" y="80"/>
                                </a:moveTo>
                                <a:cubicBezTo>
                                  <a:pt x="20" y="80"/>
                                  <a:pt x="20" y="80"/>
                                  <a:pt x="20" y="80"/>
                                </a:cubicBezTo>
                                <a:cubicBezTo>
                                  <a:pt x="17" y="80"/>
                                  <a:pt x="14" y="81"/>
                                  <a:pt x="14" y="84"/>
                                </a:cubicBezTo>
                                <a:cubicBezTo>
                                  <a:pt x="14" y="86"/>
                                  <a:pt x="17" y="88"/>
                                  <a:pt x="20" y="88"/>
                                </a:cubicBezTo>
                                <a:cubicBezTo>
                                  <a:pt x="46" y="88"/>
                                  <a:pt x="46" y="88"/>
                                  <a:pt x="46" y="88"/>
                                </a:cubicBezTo>
                                <a:cubicBezTo>
                                  <a:pt x="49" y="88"/>
                                  <a:pt x="52" y="86"/>
                                  <a:pt x="52" y="84"/>
                                </a:cubicBezTo>
                                <a:cubicBezTo>
                                  <a:pt x="52" y="81"/>
                                  <a:pt x="49" y="80"/>
                                  <a:pt x="46" y="80"/>
                                </a:cubicBezTo>
                                <a:moveTo>
                                  <a:pt x="12" y="25"/>
                                </a:moveTo>
                                <a:cubicBezTo>
                                  <a:pt x="11" y="25"/>
                                  <a:pt x="11" y="25"/>
                                  <a:pt x="11" y="25"/>
                                </a:cubicBezTo>
                                <a:cubicBezTo>
                                  <a:pt x="10" y="24"/>
                                  <a:pt x="10" y="23"/>
                                  <a:pt x="10" y="22"/>
                                </a:cubicBezTo>
                                <a:cubicBezTo>
                                  <a:pt x="14" y="16"/>
                                  <a:pt x="20" y="12"/>
                                  <a:pt x="27" y="9"/>
                                </a:cubicBezTo>
                                <a:cubicBezTo>
                                  <a:pt x="27" y="9"/>
                                  <a:pt x="27" y="9"/>
                                  <a:pt x="27" y="9"/>
                                </a:cubicBezTo>
                                <a:cubicBezTo>
                                  <a:pt x="28" y="9"/>
                                  <a:pt x="29" y="10"/>
                                  <a:pt x="29" y="11"/>
                                </a:cubicBezTo>
                                <a:cubicBezTo>
                                  <a:pt x="29" y="12"/>
                                  <a:pt x="29" y="13"/>
                                  <a:pt x="28" y="13"/>
                                </a:cubicBezTo>
                                <a:cubicBezTo>
                                  <a:pt x="22" y="15"/>
                                  <a:pt x="17" y="19"/>
                                  <a:pt x="13" y="24"/>
                                </a:cubicBezTo>
                                <a:cubicBezTo>
                                  <a:pt x="13" y="25"/>
                                  <a:pt x="13" y="25"/>
                                  <a:pt x="12" y="25"/>
                                </a:cubicBezTo>
                                <a:moveTo>
                                  <a:pt x="33" y="0"/>
                                </a:moveTo>
                                <a:cubicBezTo>
                                  <a:pt x="15" y="0"/>
                                  <a:pt x="0" y="16"/>
                                  <a:pt x="0" y="35"/>
                                </a:cubicBezTo>
                                <a:cubicBezTo>
                                  <a:pt x="0" y="38"/>
                                  <a:pt x="1" y="41"/>
                                  <a:pt x="2" y="45"/>
                                </a:cubicBezTo>
                                <a:cubicBezTo>
                                  <a:pt x="2" y="45"/>
                                  <a:pt x="2" y="45"/>
                                  <a:pt x="2" y="45"/>
                                </a:cubicBezTo>
                                <a:cubicBezTo>
                                  <a:pt x="13" y="73"/>
                                  <a:pt x="13" y="73"/>
                                  <a:pt x="13" y="73"/>
                                </a:cubicBezTo>
                                <a:cubicBezTo>
                                  <a:pt x="14" y="74"/>
                                  <a:pt x="14" y="75"/>
                                  <a:pt x="15" y="75"/>
                                </a:cubicBezTo>
                                <a:cubicBezTo>
                                  <a:pt x="51" y="75"/>
                                  <a:pt x="51" y="75"/>
                                  <a:pt x="51" y="75"/>
                                </a:cubicBezTo>
                                <a:cubicBezTo>
                                  <a:pt x="52" y="75"/>
                                  <a:pt x="53" y="74"/>
                                  <a:pt x="53" y="73"/>
                                </a:cubicBezTo>
                                <a:cubicBezTo>
                                  <a:pt x="64" y="45"/>
                                  <a:pt x="64" y="45"/>
                                  <a:pt x="64" y="45"/>
                                </a:cubicBezTo>
                                <a:cubicBezTo>
                                  <a:pt x="65" y="45"/>
                                  <a:pt x="65" y="45"/>
                                  <a:pt x="65" y="45"/>
                                </a:cubicBezTo>
                                <a:cubicBezTo>
                                  <a:pt x="65" y="41"/>
                                  <a:pt x="66" y="38"/>
                                  <a:pt x="66" y="35"/>
                                </a:cubicBezTo>
                                <a:cubicBezTo>
                                  <a:pt x="66" y="16"/>
                                  <a:pt x="51" y="0"/>
                                  <a:pt x="33" y="0"/>
                                </a:cubicBezTo>
                              </a:path>
                            </a:pathLst>
                          </a:custGeom>
                          <a:solidFill>
                            <a:srgbClr val="FFFFFF"/>
                          </a:solidFill>
                          <a:ln w="9525">
                            <a:noFill/>
                          </a:ln>
                        </wps:spPr>
                        <wps:bodyPr/>
                      </wps:wsp>
                      <wps:wsp>
                        <wps:cNvPr id="121" name="Freeform 59" descr="KSO_WM_UNIT_INDEX=1_20&amp;KSO_WM_UNIT_TYPE=n_i&amp;KSO_WM_UNIT_ID=wpsdiag20161027_3*n_i*1_20&amp;KSO_WM_UNIT_LAYERLEVEL=1_1&amp;KSO_WM_UNIT_CLEAR=1&amp;KSO_WM_TAG_VERSION=1.0&amp;KSO_WM_BEAUTIFY_FLAG=#wm#&amp;KSO_WM_TEMPLATE_CATEGORY=wpsdiag&amp;KSO_WM_TEMPLATE_INDEX=20161027&amp;KSO_WM_SLIDE_ITEM_CNT=3&amp;KSO_WM_DIAGRAM_GROUP_CODE=n1_1&amp;KSO_WM_UNIT_FILL_FORE_SCHEMECOLOR_INDEX=14&amp;KSO_WM_UNIT_FILL_BACK_SCHEMECOLOR_INDEX=0&amp;KSO_WM_UNIT_FILL_TYPE=1"/>
                        <wps:cNvSpPr>
                          <a:spLocks noEditPoints="1"/>
                        </wps:cNvSpPr>
                        <wps:spPr>
                          <a:xfrm>
                            <a:off x="4298950" y="1524000"/>
                            <a:ext cx="209550" cy="175895"/>
                          </a:xfrm>
                          <a:custGeom>
                            <a:avLst/>
                            <a:gdLst/>
                            <a:ahLst/>
                            <a:cxnLst>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0"/>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0"/>
                              </a:cxn>
                            </a:cxnLst>
                            <a:rect l="0" t="0" r="0" b="0"/>
                            <a:pathLst>
                              <a:path w="145" h="107">
                                <a:moveTo>
                                  <a:pt x="29" y="72"/>
                                </a:moveTo>
                                <a:cubicBezTo>
                                  <a:pt x="13" y="72"/>
                                  <a:pt x="13" y="72"/>
                                  <a:pt x="13" y="72"/>
                                </a:cubicBezTo>
                                <a:cubicBezTo>
                                  <a:pt x="12" y="72"/>
                                  <a:pt x="11" y="73"/>
                                  <a:pt x="11" y="75"/>
                                </a:cubicBezTo>
                                <a:cubicBezTo>
                                  <a:pt x="11" y="105"/>
                                  <a:pt x="11" y="105"/>
                                  <a:pt x="11" y="105"/>
                                </a:cubicBezTo>
                                <a:cubicBezTo>
                                  <a:pt x="11" y="106"/>
                                  <a:pt x="12" y="107"/>
                                  <a:pt x="13" y="107"/>
                                </a:cubicBezTo>
                                <a:cubicBezTo>
                                  <a:pt x="29" y="107"/>
                                  <a:pt x="29" y="107"/>
                                  <a:pt x="29" y="107"/>
                                </a:cubicBezTo>
                                <a:cubicBezTo>
                                  <a:pt x="30" y="107"/>
                                  <a:pt x="31" y="106"/>
                                  <a:pt x="31" y="105"/>
                                </a:cubicBezTo>
                                <a:cubicBezTo>
                                  <a:pt x="31" y="75"/>
                                  <a:pt x="31" y="75"/>
                                  <a:pt x="31" y="75"/>
                                </a:cubicBezTo>
                                <a:cubicBezTo>
                                  <a:pt x="31" y="73"/>
                                  <a:pt x="30" y="72"/>
                                  <a:pt x="29" y="72"/>
                                </a:cubicBezTo>
                                <a:moveTo>
                                  <a:pt x="93" y="67"/>
                                </a:moveTo>
                                <a:cubicBezTo>
                                  <a:pt x="78" y="67"/>
                                  <a:pt x="78" y="67"/>
                                  <a:pt x="78" y="67"/>
                                </a:cubicBezTo>
                                <a:cubicBezTo>
                                  <a:pt x="76" y="67"/>
                                  <a:pt x="75" y="68"/>
                                  <a:pt x="75" y="69"/>
                                </a:cubicBezTo>
                                <a:cubicBezTo>
                                  <a:pt x="75" y="105"/>
                                  <a:pt x="75" y="105"/>
                                  <a:pt x="75" y="105"/>
                                </a:cubicBezTo>
                                <a:cubicBezTo>
                                  <a:pt x="75" y="106"/>
                                  <a:pt x="76" y="107"/>
                                  <a:pt x="78" y="107"/>
                                </a:cubicBezTo>
                                <a:cubicBezTo>
                                  <a:pt x="93" y="107"/>
                                  <a:pt x="93" y="107"/>
                                  <a:pt x="93" y="107"/>
                                </a:cubicBezTo>
                                <a:cubicBezTo>
                                  <a:pt x="94" y="107"/>
                                  <a:pt x="96" y="106"/>
                                  <a:pt x="96" y="105"/>
                                </a:cubicBezTo>
                                <a:cubicBezTo>
                                  <a:pt x="96" y="69"/>
                                  <a:pt x="96" y="69"/>
                                  <a:pt x="96" y="69"/>
                                </a:cubicBezTo>
                                <a:cubicBezTo>
                                  <a:pt x="96" y="68"/>
                                  <a:pt x="94" y="67"/>
                                  <a:pt x="93" y="67"/>
                                </a:cubicBezTo>
                                <a:moveTo>
                                  <a:pt x="125" y="56"/>
                                </a:moveTo>
                                <a:cubicBezTo>
                                  <a:pt x="110" y="56"/>
                                  <a:pt x="110" y="56"/>
                                  <a:pt x="110" y="56"/>
                                </a:cubicBezTo>
                                <a:cubicBezTo>
                                  <a:pt x="108" y="56"/>
                                  <a:pt x="107" y="57"/>
                                  <a:pt x="107" y="59"/>
                                </a:cubicBezTo>
                                <a:cubicBezTo>
                                  <a:pt x="107" y="105"/>
                                  <a:pt x="107" y="105"/>
                                  <a:pt x="107" y="105"/>
                                </a:cubicBezTo>
                                <a:cubicBezTo>
                                  <a:pt x="107" y="106"/>
                                  <a:pt x="108" y="107"/>
                                  <a:pt x="110" y="107"/>
                                </a:cubicBezTo>
                                <a:cubicBezTo>
                                  <a:pt x="125" y="107"/>
                                  <a:pt x="125" y="107"/>
                                  <a:pt x="125" y="107"/>
                                </a:cubicBezTo>
                                <a:cubicBezTo>
                                  <a:pt x="127" y="107"/>
                                  <a:pt x="128" y="106"/>
                                  <a:pt x="128" y="105"/>
                                </a:cubicBezTo>
                                <a:cubicBezTo>
                                  <a:pt x="128" y="59"/>
                                  <a:pt x="128" y="59"/>
                                  <a:pt x="128" y="59"/>
                                </a:cubicBezTo>
                                <a:cubicBezTo>
                                  <a:pt x="128" y="57"/>
                                  <a:pt x="127" y="56"/>
                                  <a:pt x="125" y="56"/>
                                </a:cubicBezTo>
                                <a:moveTo>
                                  <a:pt x="61" y="53"/>
                                </a:moveTo>
                                <a:cubicBezTo>
                                  <a:pt x="46" y="53"/>
                                  <a:pt x="46" y="53"/>
                                  <a:pt x="46" y="53"/>
                                </a:cubicBezTo>
                                <a:cubicBezTo>
                                  <a:pt x="44" y="53"/>
                                  <a:pt x="43" y="54"/>
                                  <a:pt x="43" y="55"/>
                                </a:cubicBezTo>
                                <a:cubicBezTo>
                                  <a:pt x="43" y="105"/>
                                  <a:pt x="43" y="105"/>
                                  <a:pt x="43" y="105"/>
                                </a:cubicBezTo>
                                <a:cubicBezTo>
                                  <a:pt x="43" y="106"/>
                                  <a:pt x="44" y="107"/>
                                  <a:pt x="46" y="107"/>
                                </a:cubicBezTo>
                                <a:cubicBezTo>
                                  <a:pt x="61" y="107"/>
                                  <a:pt x="61" y="107"/>
                                  <a:pt x="61" y="107"/>
                                </a:cubicBezTo>
                                <a:cubicBezTo>
                                  <a:pt x="62" y="107"/>
                                  <a:pt x="63" y="106"/>
                                  <a:pt x="63" y="105"/>
                                </a:cubicBezTo>
                                <a:cubicBezTo>
                                  <a:pt x="63" y="55"/>
                                  <a:pt x="63" y="55"/>
                                  <a:pt x="63" y="55"/>
                                </a:cubicBezTo>
                                <a:cubicBezTo>
                                  <a:pt x="63" y="54"/>
                                  <a:pt x="62" y="53"/>
                                  <a:pt x="61" y="53"/>
                                </a:cubicBezTo>
                                <a:moveTo>
                                  <a:pt x="143" y="0"/>
                                </a:moveTo>
                                <a:cubicBezTo>
                                  <a:pt x="143" y="0"/>
                                  <a:pt x="142" y="0"/>
                                  <a:pt x="142" y="0"/>
                                </a:cubicBezTo>
                                <a:cubicBezTo>
                                  <a:pt x="118" y="5"/>
                                  <a:pt x="118" y="5"/>
                                  <a:pt x="118" y="5"/>
                                </a:cubicBezTo>
                                <a:cubicBezTo>
                                  <a:pt x="117" y="5"/>
                                  <a:pt x="117" y="5"/>
                                  <a:pt x="116" y="6"/>
                                </a:cubicBezTo>
                                <a:cubicBezTo>
                                  <a:pt x="116" y="6"/>
                                  <a:pt x="115" y="7"/>
                                  <a:pt x="115" y="7"/>
                                </a:cubicBezTo>
                                <a:cubicBezTo>
                                  <a:pt x="115" y="8"/>
                                  <a:pt x="115" y="9"/>
                                  <a:pt x="115" y="10"/>
                                </a:cubicBezTo>
                                <a:cubicBezTo>
                                  <a:pt x="121" y="15"/>
                                  <a:pt x="121" y="15"/>
                                  <a:pt x="121" y="15"/>
                                </a:cubicBezTo>
                                <a:cubicBezTo>
                                  <a:pt x="90" y="44"/>
                                  <a:pt x="90" y="44"/>
                                  <a:pt x="90" y="44"/>
                                </a:cubicBezTo>
                                <a:cubicBezTo>
                                  <a:pt x="59" y="15"/>
                                  <a:pt x="59" y="15"/>
                                  <a:pt x="59" y="15"/>
                                </a:cubicBezTo>
                                <a:cubicBezTo>
                                  <a:pt x="58" y="15"/>
                                  <a:pt x="57" y="14"/>
                                  <a:pt x="55" y="14"/>
                                </a:cubicBezTo>
                                <a:cubicBezTo>
                                  <a:pt x="54" y="14"/>
                                  <a:pt x="53" y="14"/>
                                  <a:pt x="52" y="15"/>
                                </a:cubicBezTo>
                                <a:cubicBezTo>
                                  <a:pt x="3" y="60"/>
                                  <a:pt x="3" y="60"/>
                                  <a:pt x="3" y="60"/>
                                </a:cubicBezTo>
                                <a:cubicBezTo>
                                  <a:pt x="1" y="62"/>
                                  <a:pt x="0" y="65"/>
                                  <a:pt x="2" y="67"/>
                                </a:cubicBezTo>
                                <a:cubicBezTo>
                                  <a:pt x="3" y="68"/>
                                  <a:pt x="5" y="68"/>
                                  <a:pt x="6" y="68"/>
                                </a:cubicBezTo>
                                <a:cubicBezTo>
                                  <a:pt x="7" y="68"/>
                                  <a:pt x="8" y="68"/>
                                  <a:pt x="9" y="67"/>
                                </a:cubicBezTo>
                                <a:cubicBezTo>
                                  <a:pt x="55" y="26"/>
                                  <a:pt x="55" y="26"/>
                                  <a:pt x="55" y="26"/>
                                </a:cubicBezTo>
                                <a:cubicBezTo>
                                  <a:pt x="87" y="54"/>
                                  <a:pt x="87" y="54"/>
                                  <a:pt x="87" y="54"/>
                                </a:cubicBezTo>
                                <a:cubicBezTo>
                                  <a:pt x="88" y="55"/>
                                  <a:pt x="89" y="56"/>
                                  <a:pt x="90" y="56"/>
                                </a:cubicBezTo>
                                <a:cubicBezTo>
                                  <a:pt x="91" y="56"/>
                                  <a:pt x="93" y="55"/>
                                  <a:pt x="94" y="54"/>
                                </a:cubicBezTo>
                                <a:cubicBezTo>
                                  <a:pt x="127" y="22"/>
                                  <a:pt x="127" y="22"/>
                                  <a:pt x="127" y="22"/>
                                </a:cubicBezTo>
                                <a:cubicBezTo>
                                  <a:pt x="134" y="29"/>
                                  <a:pt x="134" y="29"/>
                                  <a:pt x="134" y="29"/>
                                </a:cubicBezTo>
                                <a:cubicBezTo>
                                  <a:pt x="134" y="30"/>
                                  <a:pt x="135" y="30"/>
                                  <a:pt x="136" y="30"/>
                                </a:cubicBezTo>
                                <a:cubicBezTo>
                                  <a:pt x="136" y="30"/>
                                  <a:pt x="136" y="30"/>
                                  <a:pt x="137" y="30"/>
                                </a:cubicBezTo>
                                <a:cubicBezTo>
                                  <a:pt x="137" y="29"/>
                                  <a:pt x="138" y="29"/>
                                  <a:pt x="138" y="29"/>
                                </a:cubicBezTo>
                                <a:cubicBezTo>
                                  <a:pt x="139" y="28"/>
                                  <a:pt x="139" y="28"/>
                                  <a:pt x="139" y="27"/>
                                </a:cubicBezTo>
                                <a:cubicBezTo>
                                  <a:pt x="145" y="3"/>
                                  <a:pt x="145" y="3"/>
                                  <a:pt x="145" y="3"/>
                                </a:cubicBezTo>
                                <a:cubicBezTo>
                                  <a:pt x="145" y="2"/>
                                  <a:pt x="145" y="1"/>
                                  <a:pt x="145" y="0"/>
                                </a:cubicBezTo>
                                <a:cubicBezTo>
                                  <a:pt x="144" y="0"/>
                                  <a:pt x="144" y="0"/>
                                  <a:pt x="143" y="0"/>
                                </a:cubicBezTo>
                              </a:path>
                            </a:pathLst>
                          </a:custGeom>
                          <a:solidFill>
                            <a:srgbClr val="FFFFFF"/>
                          </a:solidFill>
                          <a:ln w="9525">
                            <a:noFill/>
                          </a:ln>
                        </wps:spPr>
                        <wps:bodyPr/>
                      </wps:wsp>
                      <wps:wsp>
                        <wps:cNvPr id="122" name="Freeform 10" descr="KSO_WM_UNIT_INDEX=1_21&amp;KSO_WM_UNIT_TYPE=n_i&amp;KSO_WM_UNIT_ID=wpsdiag20161027_3*n_i*1_21&amp;KSO_WM_UNIT_LAYERLEVEL=1_1&amp;KSO_WM_UNIT_CLEAR=1&amp;KSO_WM_TAG_VERSION=1.0&amp;KSO_WM_BEAUTIFY_FLAG=#wm#&amp;KSO_WM_TEMPLATE_CATEGORY=wpsdiag&amp;KSO_WM_TEMPLATE_INDEX=20161027&amp;KSO_WM_SLIDE_ITEM_CNT=3&amp;KSO_WM_DIAGRAM_GROUP_CODE=n1_1&amp;KSO_WM_UNIT_FILL_FORE_SCHEMECOLOR_INDEX=14&amp;KSO_WM_UNIT_FILL_BACK_SCHEMECOLOR_INDEX=0&amp;KSO_WM_UNIT_FILL_TYPE=1"/>
                        <wps:cNvSpPr>
                          <a:spLocks noEditPoints="1"/>
                        </wps:cNvSpPr>
                        <wps:spPr>
                          <a:xfrm>
                            <a:off x="565150" y="1530350"/>
                            <a:ext cx="216394" cy="184623"/>
                          </a:xfrm>
                          <a:custGeom>
                            <a:avLst/>
                            <a:gdLst/>
                            <a:ahLst/>
                            <a:cxnLst>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0"/>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2147483646"/>
                              </a:cxn>
                              <a:cxn ang="0">
                                <a:pos x="2147483646" y="0"/>
                              </a:cxn>
                            </a:cxnLst>
                            <a:rect l="0" t="0" r="0" b="0"/>
                            <a:pathLst>
                              <a:path w="107" h="79">
                                <a:moveTo>
                                  <a:pt x="53" y="53"/>
                                </a:moveTo>
                                <a:cubicBezTo>
                                  <a:pt x="50" y="53"/>
                                  <a:pt x="46" y="55"/>
                                  <a:pt x="44" y="57"/>
                                </a:cubicBezTo>
                                <a:cubicBezTo>
                                  <a:pt x="39" y="62"/>
                                  <a:pt x="39" y="70"/>
                                  <a:pt x="44" y="75"/>
                                </a:cubicBezTo>
                                <a:cubicBezTo>
                                  <a:pt x="46" y="77"/>
                                  <a:pt x="50" y="79"/>
                                  <a:pt x="53" y="79"/>
                                </a:cubicBezTo>
                                <a:cubicBezTo>
                                  <a:pt x="56" y="79"/>
                                  <a:pt x="59" y="77"/>
                                  <a:pt x="62" y="75"/>
                                </a:cubicBezTo>
                                <a:cubicBezTo>
                                  <a:pt x="67" y="70"/>
                                  <a:pt x="67" y="62"/>
                                  <a:pt x="62" y="57"/>
                                </a:cubicBezTo>
                                <a:cubicBezTo>
                                  <a:pt x="59" y="55"/>
                                  <a:pt x="56" y="53"/>
                                  <a:pt x="53" y="53"/>
                                </a:cubicBezTo>
                                <a:moveTo>
                                  <a:pt x="53" y="28"/>
                                </a:moveTo>
                                <a:cubicBezTo>
                                  <a:pt x="42" y="28"/>
                                  <a:pt x="31" y="32"/>
                                  <a:pt x="22" y="41"/>
                                </a:cubicBezTo>
                                <a:cubicBezTo>
                                  <a:pt x="19" y="44"/>
                                  <a:pt x="19" y="48"/>
                                  <a:pt x="22" y="51"/>
                                </a:cubicBezTo>
                                <a:cubicBezTo>
                                  <a:pt x="24" y="53"/>
                                  <a:pt x="25" y="53"/>
                                  <a:pt x="27" y="53"/>
                                </a:cubicBezTo>
                                <a:cubicBezTo>
                                  <a:pt x="29" y="53"/>
                                  <a:pt x="31" y="53"/>
                                  <a:pt x="32" y="51"/>
                                </a:cubicBezTo>
                                <a:cubicBezTo>
                                  <a:pt x="38" y="45"/>
                                  <a:pt x="46" y="43"/>
                                  <a:pt x="53" y="43"/>
                                </a:cubicBezTo>
                                <a:cubicBezTo>
                                  <a:pt x="61" y="43"/>
                                  <a:pt x="68" y="45"/>
                                  <a:pt x="74" y="51"/>
                                </a:cubicBezTo>
                                <a:cubicBezTo>
                                  <a:pt x="76" y="53"/>
                                  <a:pt x="77" y="53"/>
                                  <a:pt x="79" y="53"/>
                                </a:cubicBezTo>
                                <a:cubicBezTo>
                                  <a:pt x="81" y="53"/>
                                  <a:pt x="83" y="53"/>
                                  <a:pt x="84" y="51"/>
                                </a:cubicBezTo>
                                <a:cubicBezTo>
                                  <a:pt x="87" y="48"/>
                                  <a:pt x="87" y="44"/>
                                  <a:pt x="84" y="41"/>
                                </a:cubicBezTo>
                                <a:cubicBezTo>
                                  <a:pt x="76" y="32"/>
                                  <a:pt x="65" y="28"/>
                                  <a:pt x="53" y="28"/>
                                </a:cubicBezTo>
                                <a:moveTo>
                                  <a:pt x="53" y="0"/>
                                </a:moveTo>
                                <a:cubicBezTo>
                                  <a:pt x="35" y="0"/>
                                  <a:pt x="16" y="7"/>
                                  <a:pt x="2" y="22"/>
                                </a:cubicBezTo>
                                <a:cubicBezTo>
                                  <a:pt x="0" y="24"/>
                                  <a:pt x="0" y="28"/>
                                  <a:pt x="2" y="31"/>
                                </a:cubicBezTo>
                                <a:cubicBezTo>
                                  <a:pt x="3" y="32"/>
                                  <a:pt x="5" y="33"/>
                                  <a:pt x="7" y="33"/>
                                </a:cubicBezTo>
                                <a:cubicBezTo>
                                  <a:pt x="9" y="33"/>
                                  <a:pt x="10" y="32"/>
                                  <a:pt x="12" y="31"/>
                                </a:cubicBezTo>
                                <a:cubicBezTo>
                                  <a:pt x="23" y="20"/>
                                  <a:pt x="38" y="14"/>
                                  <a:pt x="53" y="14"/>
                                </a:cubicBezTo>
                                <a:cubicBezTo>
                                  <a:pt x="68" y="14"/>
                                  <a:pt x="83" y="20"/>
                                  <a:pt x="95" y="31"/>
                                </a:cubicBezTo>
                                <a:cubicBezTo>
                                  <a:pt x="96" y="32"/>
                                  <a:pt x="98" y="33"/>
                                  <a:pt x="100" y="33"/>
                                </a:cubicBezTo>
                                <a:cubicBezTo>
                                  <a:pt x="101" y="33"/>
                                  <a:pt x="103" y="32"/>
                                  <a:pt x="104" y="31"/>
                                </a:cubicBezTo>
                                <a:cubicBezTo>
                                  <a:pt x="107" y="28"/>
                                  <a:pt x="107" y="24"/>
                                  <a:pt x="104" y="22"/>
                                </a:cubicBezTo>
                                <a:cubicBezTo>
                                  <a:pt x="90" y="7"/>
                                  <a:pt x="72" y="0"/>
                                  <a:pt x="53" y="0"/>
                                </a:cubicBezTo>
                              </a:path>
                            </a:pathLst>
                          </a:custGeom>
                          <a:solidFill>
                            <a:srgbClr val="FFFFFF"/>
                          </a:solidFill>
                          <a:ln w="9525">
                            <a:noFill/>
                          </a:ln>
                        </wps:spPr>
                        <wps:bodyPr/>
                      </wps:wsp>
                      <wps:wsp>
                        <wps:cNvPr id="125" name="矩形 106" descr="KSO_WM_UNIT_INDEX=1_2_1_1&amp;KSO_WM_UNIT_TYPE=n_h_h_a&amp;KSO_WM_UNIT_ID=wpsdiag20161027_3*n_h_h_a*1_2_1_1&amp;KSO_WM_UNIT_LAYERLEVEL=1_1_1_1&amp;KSO_WM_UNIT_HIGHLIGHT=0&amp;KSO_WM_UNIT_CLEAR=0&amp;KSO_WM_UNIT_COMPATIBLE=0&amp;KSO_WM_UNIT_PRESET_TEXT=LOREM&amp;KSO_WM_UNIT_VALUE=11&amp;KSO_WM_TAG_VERSION=1.0&amp;KSO_WM_BEAUTIFY_FLAG=#wm#&amp;KSO_WM_TEMPLATE_CATEGORY=wpsdiag&amp;KSO_WM_TEMPLATE_INDEX=20161027&amp;KSO_WM_SLIDE_ITEM_CNT=3&amp;KSO_WM_DIAGRAM_GROUP_CODE=n1_1&amp;KSO_WM_UNIT_TEXT_FILL_FORE_SCHEMECOLOR_INDEX=13&amp;KSO_WM_UNIT_TEXT_FILL_TYPE=1"/>
                        <wps:cNvSpPr/>
                        <wps:spPr>
                          <a:xfrm>
                            <a:off x="0" y="1835150"/>
                            <a:ext cx="1401445" cy="215900"/>
                          </a:xfrm>
                          <a:prstGeom prst="rect">
                            <a:avLst/>
                          </a:prstGeom>
                        </wps:spPr>
                        <wps:txbx>
                          <w:txbxContent>
                            <w:p w14:paraId="35914046">
                              <w:pPr>
                                <w:pStyle w:val="20"/>
                                <w:snapToGrid w:val="0"/>
                                <w:spacing w:before="0" w:beforeAutospacing="0" w:after="0" w:afterAutospacing="0" w:line="192" w:lineRule="auto"/>
                                <w:jc w:val="center"/>
                                <w:textAlignment w:val="baseline"/>
                                <w:rPr>
                                  <w:rFonts w:ascii="微软雅黑" w:hAnsi="微软雅黑" w:eastAsia="微软雅黑"/>
                                  <w:b/>
                                  <w:bCs/>
                                  <w:color w:val="70AD47" w:themeColor="accent6"/>
                                  <w:sz w:val="21"/>
                                  <w:szCs w:val="36"/>
                                  <w14:textFill>
                                    <w14:solidFill>
                                      <w14:schemeClr w14:val="accent6"/>
                                    </w14:solidFill>
                                  </w14:textFill>
                                </w:rPr>
                              </w:pPr>
                              <w:r>
                                <w:rPr>
                                  <w:rFonts w:hint="eastAsia" w:ascii="微软雅黑" w:hAnsi="微软雅黑" w:eastAsia="微软雅黑"/>
                                  <w:b/>
                                  <w:bCs/>
                                  <w:color w:val="70AD47" w:themeColor="accent6"/>
                                  <w:sz w:val="21"/>
                                  <w:szCs w:val="36"/>
                                  <w14:textFill>
                                    <w14:solidFill>
                                      <w14:schemeClr w14:val="accent6"/>
                                    </w14:solidFill>
                                  </w14:textFill>
                                </w:rPr>
                                <w:t>数据使用部门</w:t>
                              </w:r>
                            </w:p>
                          </w:txbxContent>
                        </wps:txbx>
                        <wps:bodyPr rot="0" spcFirstLastPara="0" vert="horz" wrap="square" lIns="42185" tIns="21093" rIns="42185" bIns="21093" numCol="1" spcCol="0" rtlCol="0" fromWordArt="0" anchor="t" anchorCtr="0" forceAA="0" compatLnSpc="1">
                          <a:noAutofit/>
                        </wps:bodyPr>
                      </wps:wsp>
                      <wps:wsp>
                        <wps:cNvPr id="142" name="矩形 141" descr="KSO_WM_UNIT_INDEX=1_2_1_1&amp;KSO_WM_UNIT_TYPE=n_h_h_f&amp;KSO_WM_UNIT_ID=wpsdiag20161027_3*n_h_h_f*1_2_1_1&amp;KSO_WM_UNIT_LAYERLEVEL=1_1_1_1&amp;KSO_WM_UNIT_HIGHLIGHT=0&amp;KSO_WM_UNIT_CLEAR=0&amp;KSO_WM_UNIT_COMPATIBLE=0&amp;KSO_WM_UNIT_PRESET_TEXT=Lorem ipsum dolor sit amet, consectetur adipiscing elit.&amp;KSO_WM_UNIT_VALUE=77&amp;KSO_WM_TAG_VERSION=1.0&amp;KSO_WM_BEAUTIFY_FLAG=#wm#&amp;KSO_WM_TEMPLATE_CATEGORY=wpsdiag&amp;KSO_WM_TEMPLATE_INDEX=20161027&amp;KSO_WM_SLIDE_ITEM_CNT=3&amp;KSO_WM_DIAGRAM_GROUP_CODE=n1_1&amp;KSO_WM_UNIT_TEXT_FILL_FORE_SCHEMECOLOR_INDEX=13&amp;KSO_WM_UNIT_TEXT_FILL_TYPE=1"/>
                        <wps:cNvSpPr/>
                        <wps:spPr>
                          <a:xfrm>
                            <a:off x="0" y="2057400"/>
                            <a:ext cx="1401445" cy="826135"/>
                          </a:xfrm>
                          <a:prstGeom prst="rect">
                            <a:avLst/>
                          </a:prstGeom>
                        </wps:spPr>
                        <wps:txbx>
                          <w:txbxContent>
                            <w:p w14:paraId="01C56BD8">
                              <w:pPr>
                                <w:pStyle w:val="20"/>
                                <w:snapToGrid w:val="0"/>
                                <w:spacing w:before="0" w:beforeAutospacing="0" w:after="0" w:afterAutospacing="0" w:line="192" w:lineRule="auto"/>
                                <w:jc w:val="center"/>
                                <w:textAlignment w:val="baseline"/>
                                <w:rPr>
                                  <w:rFonts w:ascii="微软雅黑" w:hAnsi="微软雅黑" w:eastAsia="微软雅黑"/>
                                  <w:color w:val="000000"/>
                                  <w:sz w:val="18"/>
                                  <w:szCs w:val="28"/>
                                </w:rPr>
                              </w:pPr>
                              <w:r>
                                <w:rPr>
                                  <w:rFonts w:hint="eastAsia" w:ascii="微软雅黑" w:hAnsi="微软雅黑" w:eastAsia="微软雅黑" w:cstheme="minorBidi"/>
                                  <w:color w:val="000000"/>
                                  <w:kern w:val="24"/>
                                  <w:sz w:val="18"/>
                                  <w:szCs w:val="20"/>
                                </w:rPr>
                                <w:t>全行所有使用生产数据的部门，应按授权访问与使用生产数据</w:t>
                              </w:r>
                            </w:p>
                          </w:txbxContent>
                        </wps:txbx>
                        <wps:bodyPr rot="0" spcFirstLastPara="0" vert="horz" wrap="square" lIns="42185" tIns="21093" rIns="42185" bIns="21093" numCol="1" spcCol="0" rtlCol="0" fromWordArt="0" anchor="t" anchorCtr="0" forceAA="0" compatLnSpc="1">
                          <a:noAutofit/>
                        </wps:bodyPr>
                      </wps:wsp>
                      <wps:wsp>
                        <wps:cNvPr id="143" name="矩形 142" descr="KSO_WM_UNIT_INDEX=1_2_2_1&amp;KSO_WM_UNIT_TYPE=n_h_h_a&amp;KSO_WM_UNIT_ID=wpsdiag20161027_3*n_h_h_a*1_2_2_1&amp;KSO_WM_UNIT_LAYERLEVEL=1_1_1_1&amp;KSO_WM_UNIT_HIGHLIGHT=0&amp;KSO_WM_UNIT_CLEAR=0&amp;KSO_WM_UNIT_COMPATIBLE=0&amp;KSO_WM_UNIT_PRESET_TEXT=LOREM&amp;KSO_WM_UNIT_VALUE=11&amp;KSO_WM_TAG_VERSION=1.0&amp;KSO_WM_BEAUTIFY_FLAG=#wm#&amp;KSO_WM_TEMPLATE_CATEGORY=wpsdiag&amp;KSO_WM_TEMPLATE_INDEX=20161027&amp;KSO_WM_SLIDE_ITEM_CNT=3&amp;KSO_WM_DIAGRAM_GROUP_CODE=n1_1&amp;KSO_WM_UNIT_TEXT_FILL_FORE_SCHEMECOLOR_INDEX=13&amp;KSO_WM_UNIT_TEXT_FILL_TYPE=1"/>
                        <wps:cNvSpPr/>
                        <wps:spPr>
                          <a:xfrm>
                            <a:off x="1822313" y="1821573"/>
                            <a:ext cx="1401680" cy="216130"/>
                          </a:xfrm>
                          <a:prstGeom prst="rect">
                            <a:avLst/>
                          </a:prstGeom>
                        </wps:spPr>
                        <wps:txbx>
                          <w:txbxContent>
                            <w:p w14:paraId="6541D7CC">
                              <w:pPr>
                                <w:pStyle w:val="20"/>
                                <w:snapToGrid w:val="0"/>
                                <w:spacing w:before="0" w:beforeAutospacing="0" w:after="0" w:afterAutospacing="0" w:line="192" w:lineRule="auto"/>
                                <w:jc w:val="center"/>
                                <w:textAlignment w:val="baseline"/>
                                <w:rPr>
                                  <w:rFonts w:ascii="微软雅黑" w:hAnsi="微软雅黑" w:eastAsia="微软雅黑"/>
                                  <w:b/>
                                  <w:bCs/>
                                  <w:color w:val="000000"/>
                                  <w:sz w:val="21"/>
                                  <w:szCs w:val="36"/>
                                </w:rPr>
                              </w:pPr>
                              <w:r>
                                <w:rPr>
                                  <w:rFonts w:hint="eastAsia" w:ascii="微软雅黑" w:hAnsi="微软雅黑" w:eastAsia="微软雅黑"/>
                                  <w:b/>
                                  <w:bCs/>
                                  <w:color w:val="70AD47" w:themeColor="accent6"/>
                                  <w:sz w:val="21"/>
                                  <w:szCs w:val="36"/>
                                  <w14:textFill>
                                    <w14:solidFill>
                                      <w14:schemeClr w14:val="accent6"/>
                                    </w14:solidFill>
                                  </w14:textFill>
                                </w:rPr>
                                <w:t>数据管理部门</w:t>
                              </w:r>
                            </w:p>
                          </w:txbxContent>
                        </wps:txbx>
                        <wps:bodyPr rot="0" spcFirstLastPara="0" vert="horz" wrap="square" lIns="42185" tIns="21093" rIns="42185" bIns="21093" numCol="1" spcCol="0" rtlCol="0" fromWordArt="0" anchor="t" anchorCtr="0" forceAA="0" compatLnSpc="1">
                          <a:noAutofit/>
                        </wps:bodyPr>
                      </wps:wsp>
                      <wps:wsp>
                        <wps:cNvPr id="144" name="矩形 143" descr="KSO_WM_UNIT_INDEX=1_2_3_1&amp;KSO_WM_UNIT_TYPE=n_h_h_f&amp;KSO_WM_UNIT_ID=wpsdiag20161027_3*n_h_h_f*1_2_3_1&amp;KSO_WM_UNIT_LAYERLEVEL=1_1_1_1&amp;KSO_WM_UNIT_HIGHLIGHT=0&amp;KSO_WM_UNIT_CLEAR=0&amp;KSO_WM_UNIT_COMPATIBLE=0&amp;KSO_WM_UNIT_PRESET_TEXT=Lorem ipsum dolor sit amet, consectetur adipiscing elit.&amp;KSO_WM_UNIT_VALUE=77&amp;KSO_WM_TAG_VERSION=1.0&amp;KSO_WM_BEAUTIFY_FLAG=#wm#&amp;KSO_WM_TEMPLATE_CATEGORY=wpsdiag&amp;KSO_WM_TEMPLATE_INDEX=20161027&amp;KSO_WM_SLIDE_ITEM_CNT=3&amp;KSO_WM_DIAGRAM_GROUP_CODE=n1_1&amp;KSO_WM_UNIT_TEXT_FILL_FORE_SCHEMECOLOR_INDEX=13&amp;KSO_WM_UNIT_TEXT_FILL_TYPE=1"/>
                        <wps:cNvSpPr/>
                        <wps:spPr>
                          <a:xfrm>
                            <a:off x="1828784" y="2057116"/>
                            <a:ext cx="1401680" cy="825693"/>
                          </a:xfrm>
                          <a:prstGeom prst="rect">
                            <a:avLst/>
                          </a:prstGeom>
                        </wps:spPr>
                        <wps:txbx>
                          <w:txbxContent>
                            <w:p w14:paraId="51B003BA">
                              <w:pPr>
                                <w:pStyle w:val="20"/>
                                <w:snapToGrid w:val="0"/>
                                <w:spacing w:before="0" w:beforeAutospacing="0" w:after="0" w:afterAutospacing="0" w:line="192" w:lineRule="auto"/>
                                <w:jc w:val="center"/>
                                <w:textAlignment w:val="baseline"/>
                                <w:rPr>
                                  <w:rFonts w:ascii="微软雅黑" w:hAnsi="微软雅黑" w:eastAsia="微软雅黑"/>
                                  <w:color w:val="000000"/>
                                  <w:sz w:val="18"/>
                                  <w:szCs w:val="28"/>
                                </w:rPr>
                              </w:pPr>
                              <w:r>
                                <w:rPr>
                                  <w:rFonts w:hint="eastAsia" w:ascii="微软雅黑" w:hAnsi="微软雅黑" w:eastAsia="微软雅黑" w:cstheme="minorBidi"/>
                                  <w:color w:val="000000"/>
                                  <w:kern w:val="24"/>
                                  <w:sz w:val="18"/>
                                  <w:szCs w:val="20"/>
                                </w:rPr>
                                <w:t>浙江龙游农村商业银行信息科技部门，负责生产数据的备份、抽检、恢复、保管、使用、清理与销毁等操作</w:t>
                              </w:r>
                            </w:p>
                          </w:txbxContent>
                        </wps:txbx>
                        <wps:bodyPr rot="0" spcFirstLastPara="0" vert="horz" wrap="square" lIns="42185" tIns="21093" rIns="42185" bIns="21093" numCol="1" spcCol="0" rtlCol="0" fromWordArt="0" anchor="t" anchorCtr="0" forceAA="0" compatLnSpc="1">
                          <a:noAutofit/>
                        </wps:bodyPr>
                      </wps:wsp>
                      <wps:wsp>
                        <wps:cNvPr id="145" name="矩形 144" descr="KSO_WM_UNIT_INDEX=1_22&amp;KSO_WM_UNIT_TYPE=n_i&amp;KSO_WM_UNIT_ID=wpsdiag20161027_3*n_i*1_22&amp;KSO_WM_UNIT_LAYERLEVEL=1_1&amp;KSO_WM_UNIT_CLEAR=1&amp;KSO_WM_TAG_VERSION=1.0&amp;KSO_WM_BEAUTIFY_FLAG=#wm#&amp;KSO_WM_TEMPLATE_CATEGORY=wpsdiag&amp;KSO_WM_TEMPLATE_INDEX=20161027&amp;KSO_WM_SLIDE_ITEM_CNT=3&amp;KSO_WM_DIAGRAM_GROUP_CODE=n1_1&amp;KSO_WM_UNIT_TEXT_FILL_FORE_SCHEMECOLOR_INDEX=13&amp;KSO_WM_UNIT_TEXT_FILL_TYPE=1"/>
                        <wps:cNvSpPr/>
                        <wps:spPr>
                          <a:xfrm>
                            <a:off x="3695102" y="1828044"/>
                            <a:ext cx="1401680" cy="216130"/>
                          </a:xfrm>
                          <a:prstGeom prst="rect">
                            <a:avLst/>
                          </a:prstGeom>
                        </wps:spPr>
                        <wps:txbx>
                          <w:txbxContent>
                            <w:p w14:paraId="19D0A774">
                              <w:pPr>
                                <w:pStyle w:val="20"/>
                                <w:snapToGrid w:val="0"/>
                                <w:spacing w:before="0" w:beforeAutospacing="0" w:after="0" w:afterAutospacing="0" w:line="192" w:lineRule="auto"/>
                                <w:jc w:val="center"/>
                                <w:textAlignment w:val="baseline"/>
                                <w:rPr>
                                  <w:rFonts w:ascii="微软雅黑" w:hAnsi="微软雅黑" w:eastAsia="微软雅黑"/>
                                  <w:b/>
                                  <w:bCs/>
                                  <w:color w:val="000000"/>
                                  <w:sz w:val="21"/>
                                  <w:szCs w:val="36"/>
                                </w:rPr>
                              </w:pPr>
                              <w:r>
                                <w:rPr>
                                  <w:rFonts w:hint="eastAsia" w:ascii="微软雅黑" w:hAnsi="微软雅黑" w:eastAsia="微软雅黑"/>
                                  <w:b/>
                                  <w:bCs/>
                                  <w:color w:val="70AD47" w:themeColor="accent6"/>
                                  <w:sz w:val="21"/>
                                  <w:szCs w:val="36"/>
                                  <w14:textFill>
                                    <w14:solidFill>
                                      <w14:schemeClr w14:val="accent6"/>
                                    </w14:solidFill>
                                  </w14:textFill>
                                </w:rPr>
                                <w:t>数据责任部门</w:t>
                              </w:r>
                            </w:p>
                          </w:txbxContent>
                        </wps:txbx>
                        <wps:bodyPr rot="0" spcFirstLastPara="0" vert="horz" wrap="square" lIns="42185" tIns="21093" rIns="42185" bIns="21093" numCol="1" spcCol="0" rtlCol="0" fromWordArt="0" anchor="t" anchorCtr="0" forceAA="0" compatLnSpc="1">
                          <a:noAutofit/>
                        </wps:bodyPr>
                      </wps:wsp>
                      <wps:wsp>
                        <wps:cNvPr id="146" name="矩形 145" descr="KSO_WM_UNIT_INDEX=1_2_3_1&amp;KSO_WM_UNIT_TYPE=n_h_h_a&amp;KSO_WM_UNIT_ID=wpsdiag20161027_3*n_h_h_a*1_2_3_1&amp;KSO_WM_UNIT_LAYERLEVEL=1_1_1_1&amp;KSO_WM_UNIT_HIGHLIGHT=0&amp;KSO_WM_UNIT_CLEAR=0&amp;KSO_WM_UNIT_COMPATIBLE=0&amp;KSO_WM_UNIT_PRESET_TEXT=Lorem ipsum dolor sit amet, consectetur adipiscing elit.&amp;KSO_WM_UNIT_VALUE=77&amp;KSO_WM_TAG_VERSION=1.0&amp;KSO_WM_BEAUTIFY_FLAG=#wm#&amp;KSO_WM_TEMPLATE_CATEGORY=wpsdiag&amp;KSO_WM_TEMPLATE_INDEX=20161027&amp;KSO_WM_SLIDE_ITEM_CNT=3&amp;KSO_WM_DIAGRAM_GROUP_CODE=n1_1&amp;KSO_WM_UNIT_TEXT_FILL_FORE_SCHEMECOLOR_INDEX=13&amp;KSO_WM_UNIT_TEXT_FILL_TYPE=1"/>
                        <wps:cNvSpPr/>
                        <wps:spPr>
                          <a:xfrm>
                            <a:off x="3707958" y="2063077"/>
                            <a:ext cx="1464880" cy="883008"/>
                          </a:xfrm>
                          <a:prstGeom prst="rect">
                            <a:avLst/>
                          </a:prstGeom>
                        </wps:spPr>
                        <wps:txbx>
                          <w:txbxContent>
                            <w:p w14:paraId="538F2FD0">
                              <w:pPr>
                                <w:pStyle w:val="20"/>
                                <w:snapToGrid w:val="0"/>
                                <w:spacing w:before="0" w:beforeAutospacing="0" w:after="0" w:afterAutospacing="0" w:line="192" w:lineRule="auto"/>
                                <w:jc w:val="center"/>
                                <w:textAlignment w:val="baseline"/>
                                <w:rPr>
                                  <w:rFonts w:ascii="微软雅黑" w:hAnsi="微软雅黑" w:eastAsia="微软雅黑"/>
                                  <w:color w:val="000000"/>
                                  <w:sz w:val="18"/>
                                  <w:szCs w:val="28"/>
                                </w:rPr>
                              </w:pPr>
                              <w:r>
                                <w:rPr>
                                  <w:rFonts w:hint="eastAsia" w:ascii="微软雅黑" w:hAnsi="微软雅黑" w:eastAsia="微软雅黑" w:cstheme="minorBidi"/>
                                  <w:color w:val="000000"/>
                                  <w:kern w:val="24"/>
                                  <w:sz w:val="18"/>
                                  <w:szCs w:val="20"/>
                                </w:rPr>
                                <w:t>生产数据所属应用系统的业务</w:t>
                              </w:r>
                              <w:r>
                                <w:rPr>
                                  <w:rFonts w:ascii="微软雅黑" w:hAnsi="微软雅黑" w:eastAsia="微软雅黑" w:cstheme="minorBidi"/>
                                  <w:color w:val="000000"/>
                                  <w:kern w:val="24"/>
                                  <w:sz w:val="18"/>
                                  <w:szCs w:val="20"/>
                                </w:rPr>
                                <w:t>主管部门</w:t>
                              </w:r>
                              <w:r>
                                <w:rPr>
                                  <w:rFonts w:hint="eastAsia" w:ascii="微软雅黑" w:hAnsi="微软雅黑" w:eastAsia="微软雅黑" w:cstheme="minorBidi"/>
                                  <w:color w:val="000000"/>
                                  <w:kern w:val="24"/>
                                  <w:sz w:val="18"/>
                                  <w:szCs w:val="20"/>
                                </w:rPr>
                                <w:t>，负责落实生产数据来源、产生、使用、保存等环节</w:t>
                              </w:r>
                            </w:p>
                          </w:txbxContent>
                        </wps:txbx>
                        <wps:bodyPr rot="0" spcFirstLastPara="0" vert="horz" wrap="square" lIns="42185" tIns="21093" rIns="42185" bIns="21093" numCol="1" spcCol="0" rtlCol="0" fromWordArt="0" anchor="t" anchorCtr="0" forceAA="0" compatLnSpc="1">
                          <a:noAutofit/>
                        </wps:bodyPr>
                      </wps:wsp>
                    </wpg:wgp>
                  </a:graphicData>
                </a:graphic>
              </wp:inline>
            </w:drawing>
          </mc:Choice>
          <mc:Fallback>
            <w:pict>
              <v:group id="_x0000_s1026" o:spid="_x0000_s1026" o:spt="203" alt="KSO_WM_TAG_VERSION=1.0&amp;KSO_WM_BEAUTIFY_FLAG=#wm#&amp;KSO_WM_UNIT_TYPE=i&amp;KSO_WM_UNIT_ID=wpsdiag20161027_3*i*1&amp;KSO_WM_TEMPLATE_CATEGORY=wpsdiag&amp;KSO_WM_TEMPLATE_INDEX=20161027" style="height:216.8pt;width:409.8pt;" coordorigin="0,209550" coordsize="5172838,2736535" o:gfxdata="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">
                <o:lock v:ext="edit" aspectratio="f"/>
                <v:line id="_x0000_s1026" o:spid="_x0000_s1026" o:spt="20" alt="KSO_WM_UNIT_INDEX=1_1&amp;KSO_WM_UNIT_TYPE=n_i&amp;KSO_WM_UNIT_ID=wpsdiag20161027_3*n_i*1_1&amp;KSO_WM_UNIT_LAYERLEVEL=1_1&amp;KSO_WM_UNIT_CLEAR=1&amp;KSO_WM_TAG_VERSION=1.0&amp;KSO_WM_BEAUTIFY_FLAG=#wm#&amp;KSO_WM_TEMPLATE_CATEGORY=wpsdiag&amp;KSO_WM_TEMPLATE_INDEX=20161027&amp;KSO_WM_SLIDE_ITEM_CNT=3&amp;KSO_WM_DIAGRAM_GROUP_CODE=n1_1&amp;KSO_WM_UNIT_LINE_FORE_SCHEMECOLOR_INDEX=7&amp;KSO_WM_UNIT_LINE_BACK_SCHEMECOLOR_INDEX=0&amp;KSO_WM_UNIT_LINE_FILL_TYPE=1" style="position:absolute;left:2540000;top:863600;height:624840;width:0;" filled="f" stroked="t" coordsize="21600,21600" o:gfxdata="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V1F+vQAA&#10;ANsAAAAPAAAAAAAAAAEAIAAAACIAAABkcnMvZG93bnJldi54bWxQSwECFAAUAAAACACHTuJAMy8F&#10;njsAAAA5AAAAEAAAAAAAAAABACAAAAAMAQAAZHJzL3NoYXBleG1sLnhtbFBLBQYAAAAABgAGAFsB&#10;AAC2AwAAAAA=&#10;">
                  <v:fill on="f" focussize="0,0"/>
                  <v:stroke weight="0.5pt" color="#000000" miterlimit="8" joinstyle="miter" dashstyle="dash"/>
                  <v:imagedata o:title=""/>
                  <o:lock v:ext="edit" aspectratio="f"/>
                </v:line>
                <v:shape id="_x0000_s1026" o:spid="_x0000_s1026" o:spt="3" alt="KSO_WM_UNIT_INDEX=1_2&amp;KSO_WM_UNIT_TYPE=n_i&amp;KSO_WM_UNIT_ID=wpsdiag20161027_3*n_i*1_2&amp;KSO_WM_UNIT_LAYERLEVEL=1_1&amp;KSO_WM_UNIT_CLEAR=1&amp;KSO_WM_TAG_VERSION=1.0&amp;KSO_WM_BEAUTIFY_FLAG=#wm#&amp;KSO_WM_TEMPLATE_CATEGORY=wpsdiag&amp;KSO_WM_TEMPLATE_INDEX=20161027&amp;KSO_WM_SLIDE_ITEM_CNT=3&amp;KSO_WM_DIAGRAM_GROUP_CODE=n1_1&amp;KSO_WM_UNIT_FILL_FORE_SCHEMECOLOR_INDEX=5&amp;KSO_WM_UNIT_FILL_BACK_SCHEMECOLOR_INDEX=0&amp;KSO_WM_UNIT_FILL_TYPE=1" type="#_x0000_t3" style="position:absolute;left:2647950;top:260350;height:551180;width:564515;v-text-anchor:middle;" fillcolor="#303030" filled="t" stroked="f" coordsize="21600,21600" o:gfxdata="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qvCuvQAA&#10;ANsAAAAPAAAAAAAAAAEAIAAAACIAAABkcnMvZG93bnJldi54bWxQSwECFAAUAAAACACHTuJAMy8F&#10;njsAAAA5AAAAEAAAAAAAAAABACAAAAAMAQAAZHJzL3NoYXBleG1sLnhtbFBLBQYAAAAABgAGAFsB&#10;AAC2AwAAAAA=&#10;">
                  <v:fill on="t" opacity="32768f" focussize="0,0"/>
                  <v:stroke on="f" weight="1pt" miterlimit="8" joinstyle="miter"/>
                  <v:imagedata o:title=""/>
                  <o:lock v:ext="edit" aspectratio="f"/>
                </v:shape>
                <v:shape id="_x0000_s1026" o:spid="_x0000_s1026" o:spt="3" alt="KSO_WM_UNIT_INDEX=1_3&amp;KSO_WM_UNIT_TYPE=n_i&amp;KSO_WM_UNIT_ID=wpsdiag20161027_3*n_i*1_3&amp;KSO_WM_UNIT_LAYERLEVEL=1_1&amp;KSO_WM_UNIT_CLEAR=1&amp;KSO_WM_TAG_VERSION=1.0&amp;KSO_WM_BEAUTIFY_FLAG=#wm#&amp;KSO_WM_TEMPLATE_CATEGORY=wpsdiag&amp;KSO_WM_TEMPLATE_INDEX=20161027&amp;KSO_WM_SLIDE_ITEM_CNT=3&amp;KSO_WM_DIAGRAM_GROUP_CODE=n1_1&amp;KSO_WM_UNIT_FILL_FORE_SCHEMECOLOR_INDEX=5&amp;KSO_WM_UNIT_FILL_BACK_SCHEMECOLOR_INDEX=0&amp;KSO_WM_UNIT_FILL_TYPE=1" type="#_x0000_t3" style="position:absolute;left:1860550;top:260350;height:551180;width:564515;v-text-anchor:middle;" fillcolor="#303030" filled="t" stroked="f" coordsize="21600,21600" o:gfxdata="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VTW8AAAA&#10;2wAAAA8AAAAAAAAAAQAgAAAAIgAAAGRycy9kb3ducmV2LnhtbFBLAQIUABQAAAAIAIdO4kAzLwWe&#10;OwAAADkAAAAQAAAAAAAAAAEAIAAAAAsBAABkcnMvc2hhcGV4bWwueG1sUEsFBgAAAAAGAAYAWwEA&#10;ALUDAAAAAA==&#10;">
                  <v:fill on="t" opacity="32768f" focussize="0,0"/>
                  <v:stroke on="f" weight="1pt" miterlimit="8" joinstyle="miter"/>
                  <v:imagedata o:title=""/>
                  <o:lock v:ext="edit" aspectratio="f"/>
                </v:shape>
                <v:shape id="_x0000_s1026" o:spid="_x0000_s1026" o:spt="3" alt="KSO_WM_UNIT_INDEX=1_4&amp;KSO_WM_UNIT_TYPE=n_i&amp;KSO_WM_UNIT_ID=wpsdiag20161027_3*n_i*1_4&amp;KSO_WM_UNIT_LAYERLEVEL=1_1&amp;KSO_WM_UNIT_CLEAR=1&amp;KSO_WM_TAG_VERSION=1.0&amp;KSO_WM_BEAUTIFY_FLAG=#wm#&amp;KSO_WM_TEMPLATE_CATEGORY=wpsdiag&amp;KSO_WM_TEMPLATE_INDEX=20161027&amp;KSO_WM_SLIDE_ITEM_CNT=3&amp;KSO_WM_DIAGRAM_GROUP_CODE=n1_1&amp;KSO_WM_UNIT_FILL_FORE_SCHEMECOLOR_INDEX=6&amp;KSO_WM_UNIT_FILL_BACK_SCHEMECOLOR_INDEX=0&amp;KSO_WM_UNIT_FILL_TYPE=1" type="#_x0000_t3" style="position:absolute;left:1409700;top:260350;height:551180;width:564515;v-text-anchor:middle;" fillcolor="#A9D18E [1945]" filled="t" stroked="f" coordsize="21600,21600" o:gfxdata="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KOFS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_x0000_s1026" o:spid="_x0000_s1026" o:spt="3" alt="KSO_WM_UNIT_INDEX=1_5&amp;KSO_WM_UNIT_TYPE=n_i&amp;KSO_WM_UNIT_ID=wpsdiag20161027_3*n_i*1_5&amp;KSO_WM_UNIT_LAYERLEVEL=1_1&amp;KSO_WM_UNIT_CLEAR=1&amp;KSO_WM_TAG_VERSION=1.0&amp;KSO_WM_BEAUTIFY_FLAG=#wm#&amp;KSO_WM_TEMPLATE_CATEGORY=wpsdiag&amp;KSO_WM_TEMPLATE_INDEX=20161027&amp;KSO_WM_SLIDE_ITEM_CNT=3&amp;KSO_WM_DIAGRAM_GROUP_CODE=n1_1&amp;KSO_WM_UNIT_FILL_FORE_SCHEMECOLOR_INDEX=6&amp;KSO_WM_UNIT_FILL_BACK_SCHEMECOLOR_INDEX=0&amp;KSO_WM_UNIT_FILL_TYPE=1" type="#_x0000_t3" style="position:absolute;left:3079750;top:260350;height:551180;width:564515;v-text-anchor:middle;" fillcolor="#A9D18E [1945]" filled="t" stroked="f" coordsize="21600,21600" o:gfxdata="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Gnc+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shape>
                <v:shape id="_x0000_s1026" o:spid="_x0000_s1026" o:spt="3" alt="KSO_WM_UNIT_INDEX=1_6&amp;KSO_WM_UNIT_TYPE=n_i&amp;KSO_WM_UNIT_ID=wpsdiag20161027_3*n_i*1_6&amp;KSO_WM_UNIT_LAYERLEVEL=1_1&amp;KSO_WM_UNIT_CLEAR=1&amp;KSO_WM_TAG_VERSION=1.0&amp;KSO_WM_BEAUTIFY_FLAG=#wm#&amp;KSO_WM_TEMPLATE_CATEGORY=wpsdiag&amp;KSO_WM_TEMPLATE_INDEX=20161027&amp;KSO_WM_SLIDE_ITEM_CNT=3&amp;KSO_WM_DIAGRAM_GROUP_CODE=n1_1&amp;KSO_WM_UNIT_FILL_FORE_SCHEMECOLOR_INDEX=5&amp;KSO_WM_UNIT_FILL_BACK_SCHEMECOLOR_INDEX=0&amp;KSO_WM_UNIT_FILL_TYPE=1" type="#_x0000_t3" style="position:absolute;left:977900;top:260350;height:551180;width:564515;v-text-anchor:middle;" fillcolor="#D9D9D9" filled="t" stroked="f" coordsize="21600,21600" o:gfxdata="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uRYLsAAADb&#10;AAAADwAAAAAAAAABACAAAAAiAAAAZHJzL2Rvd25yZXYueG1sUEsBAhQAFAAAAAgAh07iQDMvBZ47&#10;AAAAOQAAABAAAAAAAAAAAQAgAAAACgEAAGRycy9zaGFwZXhtbC54bWxQSwUGAAAAAAYABgBbAQAA&#10;tAMAAAAA&#10;">
                  <v:fill on="t" opacity="26214f" focussize="0,0"/>
                  <v:stroke on="f" weight="1pt" miterlimit="8" joinstyle="miter"/>
                  <v:imagedata o:title=""/>
                  <o:lock v:ext="edit" aspectratio="f"/>
                </v:shape>
                <v:shape id="_x0000_s1026" o:spid="_x0000_s1026" o:spt="3" alt="KSO_WM_UNIT_INDEX=1_7&amp;KSO_WM_UNIT_TYPE=n_i&amp;KSO_WM_UNIT_ID=wpsdiag20161027_3*n_i*1_7&amp;KSO_WM_UNIT_LAYERLEVEL=1_1&amp;KSO_WM_UNIT_CLEAR=1&amp;KSO_WM_TAG_VERSION=1.0&amp;KSO_WM_BEAUTIFY_FLAG=#wm#&amp;KSO_WM_TEMPLATE_CATEGORY=wpsdiag&amp;KSO_WM_TEMPLATE_INDEX=20161027&amp;KSO_WM_SLIDE_ITEM_CNT=3&amp;KSO_WM_DIAGRAM_GROUP_CODE=n1_1&amp;KSO_WM_UNIT_FILL_FORE_SCHEMECOLOR_INDEX=5&amp;KSO_WM_UNIT_FILL_BACK_SCHEMECOLOR_INDEX=0&amp;KSO_WM_UNIT_FILL_TYPE=1" type="#_x0000_t3" style="position:absolute;left:3530600;top:260350;height:551180;width:564515;v-text-anchor:middle;" fillcolor="#D9D9D9" filled="t" stroked="f" coordsize="21600,21600" o:gfxdata="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VzT7vQAA&#10;ANsAAAAPAAAAAAAAAAEAIAAAACIAAABkcnMvZG93bnJldi54bWxQSwECFAAUAAAACACHTuJAMy8F&#10;njsAAAA5AAAAEAAAAAAAAAABACAAAAAMAQAAZHJzL3NoYXBleG1sLnhtbFBLBQYAAAAABgAGAFsB&#10;AAC2AwAAAAA=&#10;">
                  <v:fill on="t" opacity="26214f" focussize="0,0"/>
                  <v:stroke on="f" weight="1pt" miterlimit="8" joinstyle="miter"/>
                  <v:imagedata o:title=""/>
                  <o:lock v:ext="edit" aspectratio="f"/>
                </v:shape>
                <v:group id="组合 90" o:spid="_x0000_s1026" o:spt="203" style="position:absolute;left:2578100;top:730250;height:797560;width:1840230;" coordorigin="2129240,403999" coordsize="1129592,1500188"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line id="直接连接符 91" o:spid="_x0000_s1026" o:spt="20" alt="KSO_WM_UNIT_INDEX=1_8&amp;KSO_WM_UNIT_TYPE=n_i&amp;KSO_WM_UNIT_ID=wpsdiag20161027_3*n_i*1_8&amp;KSO_WM_UNIT_LAYERLEVEL=1_1&amp;KSO_WM_UNIT_CLEAR=1&amp;KSO_WM_TAG_VERSION=1.0&amp;KSO_WM_BEAUTIFY_FLAG=#wm#&amp;KSO_WM_TEMPLATE_CATEGORY=wpsdiag&amp;KSO_WM_TEMPLATE_INDEX=20161027&amp;KSO_WM_SLIDE_ITEM_CNT=3&amp;KSO_WM_UNIT_LINE_FORE_SCHEMECOLOR_INDEX=7&amp;KSO_WM_UNIT_LINE_BACK_SCHEMECOLOR_INDEX=0&amp;KSO_WM_UNIT_LINE_FILL_TYPE=1" style="position:absolute;left:2129240;top:403999;height:585788;width:0;" filled="f" stroked="t" coordsize="21600,21600" o:gfxdata="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70DxvQAA&#10;ANwAAAAPAAAAAAAAAAEAIAAAACIAAABkcnMvZG93bnJldi54bWxQSwECFAAUAAAACACHTuJAMy8F&#10;njsAAAA5AAAAEAAAAAAAAAABACAAAAAMAQAAZHJzL3NoYXBleG1sLnhtbFBLBQYAAAAABgAGAFsB&#10;AAC2AwAAAAA=&#10;">
                    <v:fill on="f" focussize="0,0"/>
                    <v:stroke weight="0.5pt" color="#000000" miterlimit="8" joinstyle="miter" dashstyle="dash"/>
                    <v:imagedata o:title=""/>
                    <o:lock v:ext="edit" aspectratio="f"/>
                  </v:line>
                  <v:line id="直接连接符 92" o:spid="_x0000_s1026" o:spt="20" alt="KSO_WM_UNIT_INDEX=1_9&amp;KSO_WM_UNIT_TYPE=n_i&amp;KSO_WM_UNIT_ID=wpsdiag20161027_3*n_i*1_9&amp;KSO_WM_UNIT_LAYERLEVEL=1_1&amp;KSO_WM_UNIT_CLEAR=1&amp;KSO_WM_TAG_VERSION=1.0&amp;KSO_WM_BEAUTIFY_FLAG=#wm#&amp;KSO_WM_TEMPLATE_CATEGORY=wpsdiag&amp;KSO_WM_TEMPLATE_INDEX=20161027&amp;KSO_WM_SLIDE_ITEM_CNT=3&amp;KSO_WM_UNIT_LINE_FORE_SCHEMECOLOR_INDEX=7&amp;KSO_WM_UNIT_LINE_BACK_SCHEMECOLOR_INDEX=0&amp;KSO_WM_UNIT_LINE_FILL_TYPE=1" style="position:absolute;left:2129240;top:989787;height:0;width:1129592;" filled="f" stroked="t" coordsize="21600,21600" o:gfxdata="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PHEYvQAA&#10;ANwAAAAPAAAAAAAAAAEAIAAAACIAAABkcnMvZG93bnJldi54bWxQSwECFAAUAAAACACHTuJAMy8F&#10;njsAAAA5AAAAEAAAAAAAAAABACAAAAAMAQAAZHJzL3NoYXBleG1sLnhtbFBLBQYAAAAABgAGAFsB&#10;AAC2AwAAAAA=&#10;">
                    <v:fill on="f" focussize="0,0"/>
                    <v:stroke weight="0.5pt" color="#000000" miterlimit="8" joinstyle="miter" dashstyle="dash"/>
                    <v:imagedata o:title=""/>
                    <o:lock v:ext="edit" aspectratio="f"/>
                  </v:line>
                  <v:line id="直接连接符 93" o:spid="_x0000_s1026" o:spt="20" alt="KSO_WM_UNIT_INDEX=1_10&amp;KSO_WM_UNIT_TYPE=n_i&amp;KSO_WM_UNIT_ID=wpsdiag20161027_3*n_i*1_10&amp;KSO_WM_UNIT_LAYERLEVEL=1_1&amp;KSO_WM_UNIT_CLEAR=1&amp;KSO_WM_TAG_VERSION=1.0&amp;KSO_WM_BEAUTIFY_FLAG=#wm#&amp;KSO_WM_TEMPLATE_CATEGORY=wpsdiag&amp;KSO_WM_TEMPLATE_INDEX=20161027&amp;KSO_WM_SLIDE_ITEM_CNT=3&amp;KSO_WM_UNIT_LINE_FORE_SCHEMECOLOR_INDEX=7&amp;KSO_WM_UNIT_LINE_BACK_SCHEMECOLOR_INDEX=0&amp;KSO_WM_UNIT_LINE_FILL_TYPE=1" style="position:absolute;left:3255434;top:989787;flip:x;height:914400;width:1;" filled="f" stroked="t" coordsize="21600,21600" o:gfxdata="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mfoQb4A&#10;AADcAAAADwAAAAAAAAABACAAAAAiAAAAZHJzL2Rvd25yZXYueG1sUEsBAhQAFAAAAAgAh07iQDMv&#10;BZ47AAAAOQAAABAAAAAAAAAAAQAgAAAADQEAAGRycy9zaGFwZXhtbC54bWxQSwUGAAAAAAYABgBb&#10;AQAAtwMAAAAA&#10;">
                    <v:fill on="f" focussize="0,0"/>
                    <v:stroke weight="0.5pt" color="#000000" miterlimit="8" joinstyle="miter" dashstyle="dash"/>
                    <v:imagedata o:title=""/>
                    <o:lock v:ext="edit" aspectratio="f"/>
                  </v:line>
                </v:group>
                <v:group id="组合 94" o:spid="_x0000_s1026" o:spt="203" style="position:absolute;left:685800;top:749300;flip:x;height:742950;width:1816100;" coordorigin="513636,413887" coordsize="1129592,1500188" o:gfxdata="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xpzsroAAADcAAAADwAAAAAAAAABACAAAAAiAAAAZHJzL2Rvd25yZXYueG1sUEsB&#10;AhQAFAAAAAgAh07iQDMvBZ47AAAAOQAAABUAAAAAAAAAAQAgAAAACQEAAGRycy9ncm91cHNoYXBl&#10;eG1sLnhtbFBLBQYAAAAABgAGAGABAADGAwAAAAA=&#10;">
                  <o:lock v:ext="edit" aspectratio="f"/>
                  <v:line id="直接连接符 95" o:spid="_x0000_s1026" o:spt="20" alt="KSO_WM_UNIT_INDEX=1_11&amp;KSO_WM_UNIT_TYPE=n_i&amp;KSO_WM_UNIT_ID=wpsdiag20161027_3*n_i*1_11&amp;KSO_WM_UNIT_LAYERLEVEL=1_1&amp;KSO_WM_UNIT_CLEAR=1&amp;KSO_WM_TAG_VERSION=1.0&amp;KSO_WM_BEAUTIFY_FLAG=#wm#&amp;KSO_WM_TEMPLATE_CATEGORY=wpsdiag&amp;KSO_WM_TEMPLATE_INDEX=20161027&amp;KSO_WM_SLIDE_ITEM_CNT=3&amp;KSO_WM_UNIT_LINE_FORE_SCHEMECOLOR_INDEX=7&amp;KSO_WM_UNIT_LINE_BACK_SCHEMECOLOR_INDEX=0&amp;KSO_WM_UNIT_LINE_FILL_TYPE=1" style="position:absolute;left:513636;top:413887;height:585788;width:0;" filled="f" stroked="t" coordsize="21600,21600" o:gfxdata="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XW0vQAA&#10;ANwAAAAPAAAAAAAAAAEAIAAAACIAAABkcnMvZG93bnJldi54bWxQSwECFAAUAAAACACHTuJAMy8F&#10;njsAAAA5AAAAEAAAAAAAAAABACAAAAAMAQAAZHJzL3NoYXBleG1sLnhtbFBLBQYAAAAABgAGAFsB&#10;AAC2AwAAAAA=&#10;">
                    <v:fill on="f" focussize="0,0"/>
                    <v:stroke weight="0.5pt" color="#000000" miterlimit="8" joinstyle="miter" dashstyle="dash"/>
                    <v:imagedata o:title=""/>
                    <o:lock v:ext="edit" aspectratio="f"/>
                  </v:line>
                  <v:line id="直接连接符 96" o:spid="_x0000_s1026" o:spt="20" alt="KSO_WM_UNIT_INDEX=1_12&amp;KSO_WM_UNIT_TYPE=n_i&amp;KSO_WM_UNIT_ID=wpsdiag20161027_3*n_i*1_12&amp;KSO_WM_UNIT_LAYERLEVEL=1_1&amp;KSO_WM_UNIT_CLEAR=1&amp;KSO_WM_TAG_VERSION=1.0&amp;KSO_WM_BEAUTIFY_FLAG=#wm#&amp;KSO_WM_TEMPLATE_CATEGORY=wpsdiag&amp;KSO_WM_TEMPLATE_INDEX=20161027&amp;KSO_WM_SLIDE_ITEM_CNT=3&amp;KSO_WM_UNIT_LINE_FORE_SCHEMECOLOR_INDEX=7&amp;KSO_WM_UNIT_LINE_BACK_SCHEMECOLOR_INDEX=0&amp;KSO_WM_UNIT_LINE_FILL_TYPE=1" style="position:absolute;left:513636;top:999675;height:0;width:1129592;" filled="f" stroked="t" coordsize="21600,21600" o:gfxdata="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N0C+/&#10;AAAA3AAAAA8AAAAAAAAAAQAgAAAAIgAAAGRycy9kb3ducmV2LnhtbFBLAQIUABQAAAAIAIdO4kAz&#10;LwWeOwAAADkAAAAQAAAAAAAAAAEAIAAAAA4BAABkcnMvc2hhcGV4bWwueG1sUEsFBgAAAAAGAAYA&#10;WwEAALgDAAAAAA==&#10;">
                    <v:fill on="f" focussize="0,0"/>
                    <v:stroke weight="0.5pt" color="#000000" miterlimit="8" joinstyle="miter" dashstyle="dash"/>
                    <v:imagedata o:title=""/>
                    <o:lock v:ext="edit" aspectratio="f"/>
                  </v:line>
                  <v:line id="直接连接符 97" o:spid="_x0000_s1026" o:spt="20" alt="KSO_WM_UNIT_INDEX=1_13&amp;KSO_WM_UNIT_TYPE=n_i&amp;KSO_WM_UNIT_ID=wpsdiag20161027_3*n_i*1_13&amp;KSO_WM_UNIT_LAYERLEVEL=1_1&amp;KSO_WM_UNIT_CLEAR=1&amp;KSO_WM_TAG_VERSION=1.0&amp;KSO_WM_BEAUTIFY_FLAG=#wm#&amp;KSO_WM_TEMPLATE_CATEGORY=wpsdiag&amp;KSO_WM_TEMPLATE_INDEX=20161027&amp;KSO_WM_SLIDE_ITEM_CNT=3&amp;KSO_WM_UNIT_LINE_FORE_SCHEMECOLOR_INDEX=7&amp;KSO_WM_UNIT_LINE_BACK_SCHEMECOLOR_INDEX=0&amp;KSO_WM_UNIT_LINE_FILL_TYPE=1" style="position:absolute;left:1639830;top:999675;flip:x;height:914400;width:1;" filled="f" stroked="t" coordsize="21600,21600" o:gfxdata="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zuQrsAAADc&#10;AAAADwAAAAAAAAABACAAAAAiAAAAZHJzL2Rvd25yZXYueG1sUEsBAhQAFAAAAAgAh07iQDMvBZ47&#10;AAAAOQAAABAAAAAAAAAAAQAgAAAACgEAAGRycy9zaGFwZXhtbC54bWxQSwUGAAAAAAYABgBbAQAA&#10;tAMAAAAA&#10;">
                    <v:fill on="f" focussize="0,0"/>
                    <v:stroke weight="0.5pt" color="#000000" miterlimit="8" joinstyle="miter" dashstyle="dash"/>
                    <v:imagedata o:title=""/>
                    <o:lock v:ext="edit" aspectratio="f"/>
                  </v:line>
                </v:group>
                <v:shape id="椭圆 98" o:spid="_x0000_s1026" o:spt="3" alt="KSO_WM_UNIT_INDEX=1_14&amp;KSO_WM_UNIT_TYPE=n_i&amp;KSO_WM_UNIT_ID=wpsdiag20161027_3*n_i*1_14&amp;KSO_WM_UNIT_LAYERLEVEL=1_1&amp;KSO_WM_UNIT_CLEAR=1&amp;KSO_WM_TAG_VERSION=1.0&amp;KSO_WM_BEAUTIFY_FLAG=#wm#&amp;KSO_WM_TEMPLATE_CATEGORY=wpsdiag&amp;KSO_WM_TEMPLATE_INDEX=20161027&amp;KSO_WM_SLIDE_ITEM_CNT=3&amp;KSO_WM_DIAGRAM_GROUP_CODE=n1_1&amp;KSO_WM_UNIT_FILL_FORE_SCHEMECOLOR_INDEX=6&amp;KSO_WM_UNIT_FILL_BACK_SCHEMECOLOR_INDEX=0&amp;KSO_WM_UNIT_FILL_TYPE=1" type="#_x0000_t3" style="position:absolute;left:2216150;top:209550;height:655955;width:648335;v-text-anchor:middle;" fillcolor="#70AD47 [3209]" filled="t" stroked="f" coordsize="21600,21600" o:gfxdata="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JpBIugAAANwA&#10;AAAPAAAAAAAAAAEAIAAAACIAAABkcnMvZG93bnJldi54bWxQSwECFAAUAAAACACHTuJAMy8FnjsA&#10;AAA5AAAAEAAAAAAAAAABACAAAAAJAQAAZHJzL3NoYXBleG1sLnhtbFBLBQYAAAAABgAGAFsBAACz&#10;AwAAAAA=&#10;">
                  <v:fill on="t" focussize="0,0"/>
                  <v:stroke on="f" weight="1pt" miterlimit="8" joinstyle="miter"/>
                  <v:imagedata o:title=""/>
                  <o:lock v:ext="edit" aspectratio="f"/>
                </v:shape>
                <v:shape id="KSO_Shape" o:spid="_x0000_s1026" o:spt="100" alt="KSO_WM_UNIT_INDEX=1_15&amp;KSO_WM_UNIT_TYPE=n_i&amp;KSO_WM_UNIT_ID=wpsdiag20161027_3*n_i*1_15&amp;KSO_WM_UNIT_LAYERLEVEL=1_1&amp;KSO_WM_UNIT_CLEAR=1&amp;KSO_WM_TAG_VERSION=1.0&amp;KSO_WM_BEAUTIFY_FLAG=#wm#&amp;KSO_WM_TEMPLATE_CATEGORY=wpsdiag&amp;KSO_WM_TEMPLATE_INDEX=20161027&amp;KSO_WM_SLIDE_ITEM_CNT=3&amp;KSO_WM_DIAGRAM_GROUP_CODE=n1_1&amp;KSO_WM_UNIT_FILL_FORE_SCHEMECOLOR_INDEX=14&amp;KSO_WM_UNIT_FILL_BACK_SCHEMECOLOR_INDEX=0&amp;KSO_WM_UNIT_FILL_TYPE=1" style="position:absolute;left:2317750;top:368300;height:339090;width:460375;v-text-anchor:middle;" fillcolor="#FFFFFF" filled="t" stroked="f" coordsize="4999037,4260141" o:gfxdata="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8nxeLsAAADc&#10;AAAADwAAAAAAAAABACAAAAAiAAAAZHJzL2Rvd25yZXYueG1sUEsBAhQAFAAAAAgAh07iQDMvBZ47&#10;AAAAOQAAABAAAAAAAAAAAQAgAAAACgEAAGRycy9zaGFwZXhtbC54bWxQSwUGAAAAAAYABgBbAQAA&#10;tAMAAAAA&#10;" path="m1900345,3557911l3097730,3557911,3102535,3590573,3107340,3623235,3113106,3656858,3119833,3691441,3126560,3717378,3134248,3744276,3140975,3769253,3148663,3795190,3158272,3821127,3166921,3846104,3177492,3871081,3189024,3895097,3200556,3919113,3213048,3941208,3226502,3964263,3240917,3984437,3256293,4004610,3271668,4024784,3288966,4042075,3306264,4058406,3318757,4069934,3331249,4079540,3344703,4089147,3358157,4097793,3372572,4106438,3386026,4114123,3402362,4121809,3417738,4127573,3433114,4133336,3450411,4138140,3467709,4142943,3485007,4145825,3504227,4148707,3523446,4151589,3543627,4152549,3564769,4152549,3564769,4260141,1434268,4260141,1434268,4152549,1455409,4152549,1474629,4151589,1493849,4148707,1513068,4145825,1530366,4142943,1547664,4138140,1564962,4133336,1581298,4127573,1596674,4121809,1612050,4114123,1626465,4106438,1639918,4097793,1653372,4089147,1666826,4079540,1679319,4069934,1691811,4058406,1703343,4047839,1715836,4036311,1726407,4024784,1736978,4012295,1757158,3985397,1776378,3956578,1793676,3926798,1809052,3895097,1824427,3863396,1837881,3829773,1849413,3795190,1859984,3761568,1868632,3726984,1878242,3692401,1884969,3657818,1890735,3623235,1896501,3590573,1900345,3557911xm344993,345832l344993,3036592,4655005,3036592,4655005,345832,344993,345832xm142226,0l4857773,0,4872187,961,4885641,2882,4899095,6725,4913510,10567,4925042,17292,4936573,24016,4947144,32662,4957715,42268,4967325,51875,4975974,62442,4982701,73970,4988466,87419,4993271,99907,4996154,113356,4999037,127766,4999037,142175,4999037,3238327,4999037,3253697,4996154,3268106,4993271,3281555,4988466,3295004,4982701,3307493,4975974,3319021,4967325,3329588,4957715,3339194,4947144,3349761,4936573,3357446,4925042,3364171,4913510,3369935,4899095,3374738,4885641,3378580,4872187,3380502,4857773,3381462,142226,3381462,127811,3380502,113396,3378580,99942,3374738,86489,3369935,73996,3364171,62464,3357446,51893,3349761,42283,3339194,31713,3329588,24025,3319021,17298,3307493,11532,3295004,6727,3281555,2883,3268106,961,3253697,0,3238327,0,142175,961,127766,2883,113356,6727,99907,11532,87419,17298,73970,24025,62442,31713,51875,42283,42268,51893,32662,62464,24016,73996,17292,86489,10567,99942,6725,113396,2882,127811,961,142226,0xe">
                  <v:fill on="t" focussize="0,0"/>
                  <v:stroke on="f"/>
                  <v:imagedata o:title=""/>
                  <o:lock v:ext="edit" aspectratio="f"/>
                  <v:textbox inset="2.54mm,1.27mm,2.54mm,10.7888976377953pt"/>
                </v:shape>
                <v:shape id="椭圆 100" o:spid="_x0000_s1026" o:spt="3" alt="KSO_WM_UNIT_INDEX=1_16&amp;KSO_WM_UNIT_TYPE=n_i&amp;KSO_WM_UNIT_ID=wpsdiag20161027_3*n_i*1_16&amp;KSO_WM_UNIT_LAYERLEVEL=1_1&amp;KSO_WM_UNIT_CLEAR=1&amp;KSO_WM_TAG_VERSION=1.0&amp;KSO_WM_BEAUTIFY_FLAG=#wm#&amp;KSO_WM_TEMPLATE_CATEGORY=wpsdiag&amp;KSO_WM_TEMPLATE_INDEX=20161027&amp;KSO_WM_SLIDE_ITEM_CNT=3&amp;KSO_WM_DIAGRAM_GROUP_CODE=n1_1&amp;KSO_WM_UNIT_FILL_FORE_SCHEMECOLOR_INDEX=6&amp;KSO_WM_UNIT_FILL_BACK_SCHEMECOLOR_INDEX=0&amp;KSO_WM_UNIT_FILL_TYPE=1" type="#_x0000_t3" style="position:absolute;left:4222750;top:1441450;height:347980;width:361950;v-text-anchor:middle;" fillcolor="#A9D18E [1945]" filled="t" stroked="f" coordsize="21600,21600" o:gfxdata="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uoE/L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椭圆 101" o:spid="_x0000_s1026" o:spt="3" alt="KSO_WM_UNIT_INDEX=1_17&amp;KSO_WM_UNIT_TYPE=n_i&amp;KSO_WM_UNIT_ID=wpsdiag20161027_3*n_i*1_17&amp;KSO_WM_UNIT_LAYERLEVEL=1_1&amp;KSO_WM_UNIT_CLEAR=1&amp;KSO_WM_TAG_VERSION=1.0&amp;KSO_WM_BEAUTIFY_FLAG=#wm#&amp;KSO_WM_TEMPLATE_CATEGORY=wpsdiag&amp;KSO_WM_TEMPLATE_INDEX=20161027&amp;KSO_WM_SLIDE_ITEM_CNT=3&amp;KSO_WM_DIAGRAM_GROUP_CODE=n1_1&amp;KSO_WM_UNIT_FILL_FORE_SCHEMECOLOR_INDEX=6&amp;KSO_WM_UNIT_FILL_BACK_SCHEMECOLOR_INDEX=0&amp;KSO_WM_UNIT_FILL_TYPE=1" type="#_x0000_t3" style="position:absolute;left:2355850;top:1441450;height:347980;width:361950;v-text-anchor:middle;" fillcolor="#A9D18E [1945]" filled="t" stroked="f" coordsize="21600,21600" o:gfxdata="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dZCOvQAA&#10;ANw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shape>
                <v:shape id="椭圆 102" o:spid="_x0000_s1026" o:spt="3" alt="KSO_WM_UNIT_INDEX=1_18&amp;KSO_WM_UNIT_TYPE=n_i&amp;KSO_WM_UNIT_ID=wpsdiag20161027_3*n_i*1_18&amp;KSO_WM_UNIT_LAYERLEVEL=1_1&amp;KSO_WM_UNIT_CLEAR=1&amp;KSO_WM_TAG_VERSION=1.0&amp;KSO_WM_BEAUTIFY_FLAG=#wm#&amp;KSO_WM_TEMPLATE_CATEGORY=wpsdiag&amp;KSO_WM_TEMPLATE_INDEX=20161027&amp;KSO_WM_SLIDE_ITEM_CNT=3&amp;KSO_WM_DIAGRAM_GROUP_CODE=n1_1&amp;KSO_WM_UNIT_FILL_FORE_SCHEMECOLOR_INDEX=6&amp;KSO_WM_UNIT_FILL_BACK_SCHEMECOLOR_INDEX=0&amp;KSO_WM_UNIT_FILL_TYPE=1" type="#_x0000_t3" style="position:absolute;left:488950;top:1441450;height:347980;width:361950;v-text-anchor:middle;" fillcolor="#A9D18E [1945]" filled="t" stroked="f" coordsize="21600,21600" o:gfxdata="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Dk1FbsAAADc&#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shape>
                <v:shape id="Freeform 94" o:spid="_x0000_s1026" o:spt="100" alt="KSO_WM_UNIT_INDEX=1_19&amp;KSO_WM_UNIT_TYPE=n_i&amp;KSO_WM_UNIT_ID=wpsdiag20161027_3*n_i*1_19&amp;KSO_WM_UNIT_LAYERLEVEL=1_1&amp;KSO_WM_UNIT_CLEAR=1&amp;KSO_WM_TAG_VERSION=1.0&amp;KSO_WM_BEAUTIFY_FLAG=#wm#&amp;KSO_WM_TEMPLATE_CATEGORY=wpsdiag&amp;KSO_WM_TEMPLATE_INDEX=20161027&amp;KSO_WM_SLIDE_ITEM_CNT=3&amp;KSO_WM_DIAGRAM_GROUP_CODE=n1_1&amp;KSO_WM_UNIT_FILL_FORE_SCHEMECOLOR_INDEX=14&amp;KSO_WM_UNIT_FILL_BACK_SCHEMECOLOR_INDEX=0&amp;KSO_WM_UNIT_FILL_TYPE=1" style="position:absolute;left:2470150;top:1511300;height:213360;width:143510;" fillcolor="#FFFFFF" filled="t" stroked="f" coordsize="66,107" o:gfxdata="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P1yL4A&#10;AADcAAAADwAAAAAAAAABACAAAAAiAAAAZHJzL2Rvd25yZXYueG1sUEsBAhQAFAAAAAgAh07iQDMv&#10;BZ47AAAAOQAAABAAAAAAAAAAAQAgAAAADQEAAGRycy9zaGFwZXhtbC54bWxQSwUGAAAAAAYABgBb&#10;AQAAtwMAAAAA&#10;" path="m47,93c19,93,19,93,19,93c19,100,25,107,33,107c41,107,47,100,47,93m46,80c20,80,20,80,20,80c17,80,14,81,14,84c14,86,17,88,20,88c46,88,46,88,46,88c49,88,52,86,52,84c52,81,49,80,46,80m12,25c11,25,11,25,11,25c10,24,10,23,10,22c14,16,20,12,27,9c27,9,27,9,27,9c28,9,29,10,29,11c29,12,29,13,28,13c22,15,17,19,13,24c13,25,13,25,12,25m33,0c15,0,0,16,0,35c0,38,1,41,2,45c2,45,2,45,2,45c13,73,13,73,13,73c14,74,14,75,15,75c51,75,51,75,51,75c52,75,53,74,53,73c64,45,64,45,64,45c65,45,65,45,65,45c65,41,66,38,66,35c66,16,51,0,33,0e">
                  <v:path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0,2147483646;2147483646,2147483646;2147483646,2147483646;2147483646,2147483646;2147483646,2147483646;2147483646,2147483646;2147483646,2147483646;2147483646,2147483646;2147483646,2147483646;2147483646,2147483646;2147483646,0" o:connectangles="0,0,0,0,0,0,0,0,0,0,0,0,0,0,0,0,0,0,0,0,0,0,0,0,0,0,0,0,0,0,0,0"/>
                  <v:fill on="t" focussize="0,0"/>
                  <v:stroke on="f"/>
                  <v:imagedata o:title=""/>
                  <o:lock v:ext="edit" aspectratio="f"/>
                </v:shape>
                <v:shape id="Freeform 59" o:spid="_x0000_s1026" o:spt="100" alt="KSO_WM_UNIT_INDEX=1_20&amp;KSO_WM_UNIT_TYPE=n_i&amp;KSO_WM_UNIT_ID=wpsdiag20161027_3*n_i*1_20&amp;KSO_WM_UNIT_LAYERLEVEL=1_1&amp;KSO_WM_UNIT_CLEAR=1&amp;KSO_WM_TAG_VERSION=1.0&amp;KSO_WM_BEAUTIFY_FLAG=#wm#&amp;KSO_WM_TEMPLATE_CATEGORY=wpsdiag&amp;KSO_WM_TEMPLATE_INDEX=20161027&amp;KSO_WM_SLIDE_ITEM_CNT=3&amp;KSO_WM_DIAGRAM_GROUP_CODE=n1_1&amp;KSO_WM_UNIT_FILL_FORE_SCHEMECOLOR_INDEX=14&amp;KSO_WM_UNIT_FILL_BACK_SCHEMECOLOR_INDEX=0&amp;KSO_WM_UNIT_FILL_TYPE=1" style="position:absolute;left:4298950;top:1524000;height:175895;width:209550;" fillcolor="#FFFFFF" filled="t" stroked="f" coordsize="145,107" o:gfxdata="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o9K/BugAAANwA&#10;AAAPAAAAAAAAAAEAIAAAACIAAABkcnMvZG93bnJldi54bWxQSwECFAAUAAAACACHTuJAMy8FnjsA&#10;AAA5AAAAEAAAAAAAAAABACAAAAAJAQAAZHJzL3NoYXBleG1sLnhtbFBLBQYAAAAABgAGAFsBAACz&#10;AwAAAAA=&#10;" path="m29,72c13,72,13,72,13,72c12,72,11,73,11,75c11,105,11,105,11,105c11,106,12,107,13,107c29,107,29,107,29,107c30,107,31,106,31,105c31,75,31,75,31,75c31,73,30,72,29,72m93,67c78,67,78,67,78,67c76,67,75,68,75,69c75,105,75,105,75,105c75,106,76,107,78,107c93,107,93,107,93,107c94,107,96,106,96,105c96,69,96,69,96,69c96,68,94,67,93,67m125,56c110,56,110,56,110,56c108,56,107,57,107,59c107,105,107,105,107,105c107,106,108,107,110,107c125,107,125,107,125,107c127,107,128,106,128,105c128,59,128,59,128,59c128,57,127,56,125,56m61,53c46,53,46,53,46,53c44,53,43,54,43,55c43,105,43,105,43,105c43,106,44,107,46,107c61,107,61,107,61,107c62,107,63,106,63,105c63,55,63,55,63,55c63,54,62,53,61,53m143,0c143,0,142,0,142,0c118,5,118,5,118,5c117,5,117,5,116,6c116,6,115,7,115,7c115,8,115,9,115,10c121,15,121,15,121,15c90,44,90,44,90,44c59,15,59,15,59,15c58,15,57,14,55,14c54,14,53,14,52,15c3,60,3,60,3,60c1,62,0,65,2,67c3,68,5,68,6,68c7,68,8,68,9,67c55,26,55,26,55,26c87,54,87,54,87,54c88,55,89,56,90,56c91,56,93,55,94,54c127,22,127,22,127,22c134,29,134,29,134,29c134,30,135,30,136,30c136,30,136,30,137,30c137,29,138,29,138,29c139,28,139,28,139,27c145,3,145,3,145,3c145,2,145,1,145,0c144,0,144,0,143,0e">
                  <v:path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0" o:connectangles="0,0,0,0,0,0,0,0,0,0,0,0,0,0,0,0,0,0,0,0,0,0,0,0,0,0,0,0,0,0,0,0"/>
                  <v:fill on="t" focussize="0,0"/>
                  <v:stroke on="f"/>
                  <v:imagedata o:title=""/>
                  <o:lock v:ext="edit" aspectratio="f"/>
                </v:shape>
                <v:shape id="Freeform 10" o:spid="_x0000_s1026" o:spt="100" alt="KSO_WM_UNIT_INDEX=1_21&amp;KSO_WM_UNIT_TYPE=n_i&amp;KSO_WM_UNIT_ID=wpsdiag20161027_3*n_i*1_21&amp;KSO_WM_UNIT_LAYERLEVEL=1_1&amp;KSO_WM_UNIT_CLEAR=1&amp;KSO_WM_TAG_VERSION=1.0&amp;KSO_WM_BEAUTIFY_FLAG=#wm#&amp;KSO_WM_TEMPLATE_CATEGORY=wpsdiag&amp;KSO_WM_TEMPLATE_INDEX=20161027&amp;KSO_WM_SLIDE_ITEM_CNT=3&amp;KSO_WM_DIAGRAM_GROUP_CODE=n1_1&amp;KSO_WM_UNIT_FILL_FORE_SCHEMECOLOR_INDEX=14&amp;KSO_WM_UNIT_FILL_BACK_SCHEMECOLOR_INDEX=0&amp;KSO_WM_UNIT_FILL_TYPE=1" style="position:absolute;left:565150;top:1530350;height:184623;width:216394;" fillcolor="#FFFFFF" filled="t" stroked="f" coordsize="107,79" o:gfxdata="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U7x68AAAA&#10;3AAAAA8AAAAAAAAAAQAgAAAAIgAAAGRycy9kb3ducmV2LnhtbFBLAQIUABQAAAAIAIdO4kAzLwWe&#10;OwAAADkAAAAQAAAAAAAAAAEAIAAAAAsBAABkcnMvc2hhcGV4bWwueG1sUEsFBgAAAAAGAAYAWwEA&#10;ALUDAAAAAA==&#10;" path="m53,53c50,53,46,55,44,57c39,62,39,70,44,75c46,77,50,79,53,79c56,79,59,77,62,75c67,70,67,62,62,57c59,55,56,53,53,53m53,28c42,28,31,32,22,41c19,44,19,48,22,51c24,53,25,53,27,53c29,53,31,53,32,51c38,45,46,43,53,43c61,43,68,45,74,51c76,53,77,53,79,53c81,53,83,53,84,51c87,48,87,44,84,41c76,32,65,28,53,28m53,0c35,0,16,7,2,22c0,24,0,28,2,31c3,32,5,33,7,33c9,33,10,32,12,31c23,20,38,14,53,14c68,14,83,20,95,31c96,32,98,33,100,33c101,33,103,32,104,31c107,28,107,24,104,22c90,7,72,0,53,0e">
                  <v:path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0" o:connectangles="0,0,0,0,0,0,0,0,0,0,0,0,0,0,0,0,0,0,0,0,0,0,0,0,0,0,0,0,0"/>
                  <v:fill on="t" focussize="0,0"/>
                  <v:stroke on="f"/>
                  <v:imagedata o:title=""/>
                  <o:lock v:ext="edit" aspectratio="f"/>
                </v:shape>
                <v:rect id="矩形 106" o:spid="_x0000_s1026" o:spt="1" alt="KSO_WM_UNIT_INDEX=1_2_1_1&amp;KSO_WM_UNIT_TYPE=n_h_h_a&amp;KSO_WM_UNIT_ID=wpsdiag20161027_3*n_h_h_a*1_2_1_1&amp;KSO_WM_UNIT_LAYERLEVEL=1_1_1_1&amp;KSO_WM_UNIT_HIGHLIGHT=0&amp;KSO_WM_UNIT_CLEAR=0&amp;KSO_WM_UNIT_COMPATIBLE=0&amp;KSO_WM_UNIT_PRESET_TEXT=LOREM&amp;KSO_WM_UNIT_VALUE=11&amp;KSO_WM_TAG_VERSION=1.0&amp;KSO_WM_BEAUTIFY_FLAG=#wm#&amp;KSO_WM_TEMPLATE_CATEGORY=wpsdiag&amp;KSO_WM_TEMPLATE_INDEX=20161027&amp;KSO_WM_SLIDE_ITEM_CNT=3&amp;KSO_WM_DIAGRAM_GROUP_CODE=n1_1&amp;KSO_WM_UNIT_TEXT_FILL_FORE_SCHEMECOLOR_INDEX=13&amp;KSO_WM_UNIT_TEXT_FILL_TYPE=1" style="position:absolute;left:0;top:1835150;height:215900;width:1401445;" filled="f" stroked="f" coordsize="21600,21600" o:gfxdata="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rliy7sAAADc&#10;AAAADwAAAAAAAAABACAAAAAiAAAAZHJzL2Rvd25yZXYueG1sUEsBAhQAFAAAAAgAh07iQDMvBZ47&#10;AAAAOQAAABAAAAAAAAAAAQAgAAAACgEAAGRycy9zaGFwZXhtbC54bWxQSwUGAAAAAAYABgBbAQAA&#10;tAMAAAAA&#10;">
                  <v:fill on="f" focussize="0,0"/>
                  <v:stroke on="f"/>
                  <v:imagedata o:title=""/>
                  <o:lock v:ext="edit" aspectratio="f"/>
                  <v:textbox inset="0.0461340769903762in,1.66086614173228pt,0.0461340769903762in,1.66086614173228pt">
                    <w:txbxContent>
                      <w:p w14:paraId="35914046">
                        <w:pPr>
                          <w:pStyle w:val="20"/>
                          <w:snapToGrid w:val="0"/>
                          <w:spacing w:before="0" w:beforeAutospacing="0" w:after="0" w:afterAutospacing="0" w:line="192" w:lineRule="auto"/>
                          <w:jc w:val="center"/>
                          <w:textAlignment w:val="baseline"/>
                          <w:rPr>
                            <w:rFonts w:ascii="微软雅黑" w:hAnsi="微软雅黑" w:eastAsia="微软雅黑"/>
                            <w:b/>
                            <w:bCs/>
                            <w:color w:val="70AD47" w:themeColor="accent6"/>
                            <w:sz w:val="21"/>
                            <w:szCs w:val="36"/>
                            <w14:textFill>
                              <w14:solidFill>
                                <w14:schemeClr w14:val="accent6"/>
                              </w14:solidFill>
                            </w14:textFill>
                          </w:rPr>
                        </w:pPr>
                        <w:r>
                          <w:rPr>
                            <w:rFonts w:hint="eastAsia" w:ascii="微软雅黑" w:hAnsi="微软雅黑" w:eastAsia="微软雅黑"/>
                            <w:b/>
                            <w:bCs/>
                            <w:color w:val="70AD47" w:themeColor="accent6"/>
                            <w:sz w:val="21"/>
                            <w:szCs w:val="36"/>
                            <w14:textFill>
                              <w14:solidFill>
                                <w14:schemeClr w14:val="accent6"/>
                              </w14:solidFill>
                            </w14:textFill>
                          </w:rPr>
                          <w:t>数据使用部门</w:t>
                        </w:r>
                      </w:p>
                    </w:txbxContent>
                  </v:textbox>
                </v:rect>
                <v:rect id="矩形 141" o:spid="_x0000_s1026" o:spt="1" alt="KSO_WM_UNIT_INDEX=1_2_1_1&amp;KSO_WM_UNIT_TYPE=n_h_h_f&amp;KSO_WM_UNIT_ID=wpsdiag20161027_3*n_h_h_f*1_2_1_1&amp;KSO_WM_UNIT_LAYERLEVEL=1_1_1_1&amp;KSO_WM_UNIT_HIGHLIGHT=0&amp;KSO_WM_UNIT_CLEAR=0&amp;KSO_WM_UNIT_COMPATIBLE=0&amp;KSO_WM_UNIT_PRESET_TEXT=Lorem ipsum dolor sit amet, consectetur adipiscing elit.&amp;KSO_WM_UNIT_VALUE=77&amp;KSO_WM_TAG_VERSION=1.0&amp;KSO_WM_BEAUTIFY_FLAG=#wm#&amp;KSO_WM_TEMPLATE_CATEGORY=wpsdiag&amp;KSO_WM_TEMPLATE_INDEX=20161027&amp;KSO_WM_SLIDE_ITEM_CNT=3&amp;KSO_WM_DIAGRAM_GROUP_CODE=n1_1&amp;KSO_WM_UNIT_TEXT_FILL_FORE_SCHEMECOLOR_INDEX=13&amp;KSO_WM_UNIT_TEXT_FILL_TYPE=1" style="position:absolute;left:0;top:2057400;height:826135;width:1401445;" filled="f" stroked="f" coordsize="21600,21600" o:gfxdata="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jx8fvQAA&#10;ANwAAAAPAAAAAAAAAAEAIAAAACIAAABkcnMvZG93bnJldi54bWxQSwECFAAUAAAACACHTuJAMy8F&#10;njsAAAA5AAAAEAAAAAAAAAABACAAAAAMAQAAZHJzL3NoYXBleG1sLnhtbFBLBQYAAAAABgAGAFsB&#10;AAC2AwAAAAA=&#10;">
                  <v:fill on="f" focussize="0,0"/>
                  <v:stroke on="f"/>
                  <v:imagedata o:title=""/>
                  <o:lock v:ext="edit" aspectratio="f"/>
                  <v:textbox inset="0.0461340769903762in,1.66086614173228pt,0.0461340769903762in,1.66086614173228pt">
                    <w:txbxContent>
                      <w:p w14:paraId="01C56BD8">
                        <w:pPr>
                          <w:pStyle w:val="20"/>
                          <w:snapToGrid w:val="0"/>
                          <w:spacing w:before="0" w:beforeAutospacing="0" w:after="0" w:afterAutospacing="0" w:line="192" w:lineRule="auto"/>
                          <w:jc w:val="center"/>
                          <w:textAlignment w:val="baseline"/>
                          <w:rPr>
                            <w:rFonts w:ascii="微软雅黑" w:hAnsi="微软雅黑" w:eastAsia="微软雅黑"/>
                            <w:color w:val="000000"/>
                            <w:sz w:val="18"/>
                            <w:szCs w:val="28"/>
                          </w:rPr>
                        </w:pPr>
                        <w:r>
                          <w:rPr>
                            <w:rFonts w:hint="eastAsia" w:ascii="微软雅黑" w:hAnsi="微软雅黑" w:eastAsia="微软雅黑" w:cstheme="minorBidi"/>
                            <w:color w:val="000000"/>
                            <w:kern w:val="24"/>
                            <w:sz w:val="18"/>
                            <w:szCs w:val="20"/>
                          </w:rPr>
                          <w:t>全行所有使用生产数据的部门，应按授权访问与使用生产数据</w:t>
                        </w:r>
                      </w:p>
                    </w:txbxContent>
                  </v:textbox>
                </v:rect>
                <v:rect id="矩形 142" o:spid="_x0000_s1026" o:spt="1" alt="KSO_WM_UNIT_INDEX=1_2_2_1&amp;KSO_WM_UNIT_TYPE=n_h_h_a&amp;KSO_WM_UNIT_ID=wpsdiag20161027_3*n_h_h_a*1_2_2_1&amp;KSO_WM_UNIT_LAYERLEVEL=1_1_1_1&amp;KSO_WM_UNIT_HIGHLIGHT=0&amp;KSO_WM_UNIT_CLEAR=0&amp;KSO_WM_UNIT_COMPATIBLE=0&amp;KSO_WM_UNIT_PRESET_TEXT=LOREM&amp;KSO_WM_UNIT_VALUE=11&amp;KSO_WM_TAG_VERSION=1.0&amp;KSO_WM_BEAUTIFY_FLAG=#wm#&amp;KSO_WM_TEMPLATE_CATEGORY=wpsdiag&amp;KSO_WM_TEMPLATE_INDEX=20161027&amp;KSO_WM_SLIDE_ITEM_CNT=3&amp;KSO_WM_DIAGRAM_GROUP_CODE=n1_1&amp;KSO_WM_UNIT_TEXT_FILL_FORE_SCHEMECOLOR_INDEX=13&amp;KSO_WM_UNIT_TEXT_FILL_TYPE=1" style="position:absolute;left:1822313;top:1821573;height:216130;width:1401680;" filled="f" stroked="f" coordsize="21600,21600" o:gfxdata="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8O6hLsAAADc&#10;AAAADwAAAAAAAAABACAAAAAiAAAAZHJzL2Rvd25yZXYueG1sUEsBAhQAFAAAAAgAh07iQDMvBZ47&#10;AAAAOQAAABAAAAAAAAAAAQAgAAAACgEAAGRycy9zaGFwZXhtbC54bWxQSwUGAAAAAAYABgBbAQAA&#10;tAMAAAAA&#10;">
                  <v:fill on="f" focussize="0,0"/>
                  <v:stroke on="f"/>
                  <v:imagedata o:title=""/>
                  <o:lock v:ext="edit" aspectratio="f"/>
                  <v:textbox inset="0.0461340769903762in,1.66086614173228pt,0.0461340769903762in,1.66086614173228pt">
                    <w:txbxContent>
                      <w:p w14:paraId="6541D7CC">
                        <w:pPr>
                          <w:pStyle w:val="20"/>
                          <w:snapToGrid w:val="0"/>
                          <w:spacing w:before="0" w:beforeAutospacing="0" w:after="0" w:afterAutospacing="0" w:line="192" w:lineRule="auto"/>
                          <w:jc w:val="center"/>
                          <w:textAlignment w:val="baseline"/>
                          <w:rPr>
                            <w:rFonts w:ascii="微软雅黑" w:hAnsi="微软雅黑" w:eastAsia="微软雅黑"/>
                            <w:b/>
                            <w:bCs/>
                            <w:color w:val="000000"/>
                            <w:sz w:val="21"/>
                            <w:szCs w:val="36"/>
                          </w:rPr>
                        </w:pPr>
                        <w:r>
                          <w:rPr>
                            <w:rFonts w:hint="eastAsia" w:ascii="微软雅黑" w:hAnsi="微软雅黑" w:eastAsia="微软雅黑"/>
                            <w:b/>
                            <w:bCs/>
                            <w:color w:val="70AD47" w:themeColor="accent6"/>
                            <w:sz w:val="21"/>
                            <w:szCs w:val="36"/>
                            <w14:textFill>
                              <w14:solidFill>
                                <w14:schemeClr w14:val="accent6"/>
                              </w14:solidFill>
                            </w14:textFill>
                          </w:rPr>
                          <w:t>数据管理部门</w:t>
                        </w:r>
                      </w:p>
                    </w:txbxContent>
                  </v:textbox>
                </v:rect>
                <v:rect id="矩形 143" o:spid="_x0000_s1026" o:spt="1" alt="KSO_WM_UNIT_INDEX=1_2_3_1&amp;KSO_WM_UNIT_TYPE=n_h_h_f&amp;KSO_WM_UNIT_ID=wpsdiag20161027_3*n_h_h_f*1_2_3_1&amp;KSO_WM_UNIT_LAYERLEVEL=1_1_1_1&amp;KSO_WM_UNIT_HIGHLIGHT=0&amp;KSO_WM_UNIT_CLEAR=0&amp;KSO_WM_UNIT_COMPATIBLE=0&amp;KSO_WM_UNIT_PRESET_TEXT=Lorem ipsum dolor sit amet, consectetur adipiscing elit.&amp;KSO_WM_UNIT_VALUE=77&amp;KSO_WM_TAG_VERSION=1.0&amp;KSO_WM_BEAUTIFY_FLAG=#wm#&amp;KSO_WM_TEMPLATE_CATEGORY=wpsdiag&amp;KSO_WM_TEMPLATE_INDEX=20161027&amp;KSO_WM_SLIDE_ITEM_CNT=3&amp;KSO_WM_DIAGRAM_GROUP_CODE=n1_1&amp;KSO_WM_UNIT_TEXT_FILL_FORE_SCHEMECOLOR_INDEX=13&amp;KSO_WM_UNIT_TEXT_FILL_TYPE=1" style="position:absolute;left:1828784;top:2057116;height:825693;width:1401680;" filled="f" stroked="f" coordsize="21600,21600" o:gfxdata="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oi8LsAAADc&#10;AAAADwAAAAAAAAABACAAAAAiAAAAZHJzL2Rvd25yZXYueG1sUEsBAhQAFAAAAAgAh07iQDMvBZ47&#10;AAAAOQAAABAAAAAAAAAAAQAgAAAACgEAAGRycy9zaGFwZXhtbC54bWxQSwUGAAAAAAYABgBbAQAA&#10;tAMAAAAA&#10;">
                  <v:fill on="f" focussize="0,0"/>
                  <v:stroke on="f"/>
                  <v:imagedata o:title=""/>
                  <o:lock v:ext="edit" aspectratio="f"/>
                  <v:textbox inset="0.0461340769903762in,1.66086614173228pt,0.0461340769903762in,1.66086614173228pt">
                    <w:txbxContent>
                      <w:p w14:paraId="51B003BA">
                        <w:pPr>
                          <w:pStyle w:val="20"/>
                          <w:snapToGrid w:val="0"/>
                          <w:spacing w:before="0" w:beforeAutospacing="0" w:after="0" w:afterAutospacing="0" w:line="192" w:lineRule="auto"/>
                          <w:jc w:val="center"/>
                          <w:textAlignment w:val="baseline"/>
                          <w:rPr>
                            <w:rFonts w:ascii="微软雅黑" w:hAnsi="微软雅黑" w:eastAsia="微软雅黑"/>
                            <w:color w:val="000000"/>
                            <w:sz w:val="18"/>
                            <w:szCs w:val="28"/>
                          </w:rPr>
                        </w:pPr>
                        <w:r>
                          <w:rPr>
                            <w:rFonts w:hint="eastAsia" w:ascii="微软雅黑" w:hAnsi="微软雅黑" w:eastAsia="微软雅黑" w:cstheme="minorBidi"/>
                            <w:color w:val="000000"/>
                            <w:kern w:val="24"/>
                            <w:sz w:val="18"/>
                            <w:szCs w:val="20"/>
                          </w:rPr>
                          <w:t>浙江龙游农村商业银行信息科技部门，负责生产数据的备份、抽检、恢复、保管、使用、清理与销毁等操作</w:t>
                        </w:r>
                      </w:p>
                    </w:txbxContent>
                  </v:textbox>
                </v:rect>
                <v:rect id="矩形 144" o:spid="_x0000_s1026" o:spt="1" alt="KSO_WM_UNIT_INDEX=1_22&amp;KSO_WM_UNIT_TYPE=n_i&amp;KSO_WM_UNIT_ID=wpsdiag20161027_3*n_i*1_22&amp;KSO_WM_UNIT_LAYERLEVEL=1_1&amp;KSO_WM_UNIT_CLEAR=1&amp;KSO_WM_TAG_VERSION=1.0&amp;KSO_WM_BEAUTIFY_FLAG=#wm#&amp;KSO_WM_TEMPLATE_CATEGORY=wpsdiag&amp;KSO_WM_TEMPLATE_INDEX=20161027&amp;KSO_WM_SLIDE_ITEM_CNT=3&amp;KSO_WM_DIAGRAM_GROUP_CODE=n1_1&amp;KSO_WM_UNIT_TEXT_FILL_FORE_SCHEMECOLOR_INDEX=13&amp;KSO_WM_UNIT_TEXT_FILL_TYPE=1" style="position:absolute;left:3695102;top:1828044;height:216130;width:1401680;" filled="f" stroked="f" coordsize="21600,21600" o:gfxdata="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mh2u8AAAA&#10;3AAAAA8AAAAAAAAAAQAgAAAAIgAAAGRycy9kb3ducmV2LnhtbFBLAQIUABQAAAAIAIdO4kAzLwWe&#10;OwAAADkAAAAQAAAAAAAAAAEAIAAAAAsBAABkcnMvc2hhcGV4bWwueG1sUEsFBgAAAAAGAAYAWwEA&#10;ALUDAAAAAA==&#10;">
                  <v:fill on="f" focussize="0,0"/>
                  <v:stroke on="f"/>
                  <v:imagedata o:title=""/>
                  <o:lock v:ext="edit" aspectratio="f"/>
                  <v:textbox inset="0.0461340769903762in,1.66086614173228pt,0.0461340769903762in,1.66086614173228pt">
                    <w:txbxContent>
                      <w:p w14:paraId="19D0A774">
                        <w:pPr>
                          <w:pStyle w:val="20"/>
                          <w:snapToGrid w:val="0"/>
                          <w:spacing w:before="0" w:beforeAutospacing="0" w:after="0" w:afterAutospacing="0" w:line="192" w:lineRule="auto"/>
                          <w:jc w:val="center"/>
                          <w:textAlignment w:val="baseline"/>
                          <w:rPr>
                            <w:rFonts w:ascii="微软雅黑" w:hAnsi="微软雅黑" w:eastAsia="微软雅黑"/>
                            <w:b/>
                            <w:bCs/>
                            <w:color w:val="000000"/>
                            <w:sz w:val="21"/>
                            <w:szCs w:val="36"/>
                          </w:rPr>
                        </w:pPr>
                        <w:r>
                          <w:rPr>
                            <w:rFonts w:hint="eastAsia" w:ascii="微软雅黑" w:hAnsi="微软雅黑" w:eastAsia="微软雅黑"/>
                            <w:b/>
                            <w:bCs/>
                            <w:color w:val="70AD47" w:themeColor="accent6"/>
                            <w:sz w:val="21"/>
                            <w:szCs w:val="36"/>
                            <w14:textFill>
                              <w14:solidFill>
                                <w14:schemeClr w14:val="accent6"/>
                              </w14:solidFill>
                            </w14:textFill>
                          </w:rPr>
                          <w:t>数据责任部门</w:t>
                        </w:r>
                      </w:p>
                    </w:txbxContent>
                  </v:textbox>
                </v:rect>
                <v:rect id="矩形 145" o:spid="_x0000_s1026" o:spt="1" alt="KSO_WM_UNIT_INDEX=1_2_3_1&amp;KSO_WM_UNIT_TYPE=n_h_h_a&amp;KSO_WM_UNIT_ID=wpsdiag20161027_3*n_h_h_a*1_2_3_1&amp;KSO_WM_UNIT_LAYERLEVEL=1_1_1_1&amp;KSO_WM_UNIT_HIGHLIGHT=0&amp;KSO_WM_UNIT_CLEAR=0&amp;KSO_WM_UNIT_COMPATIBLE=0&amp;KSO_WM_UNIT_PRESET_TEXT=Lorem ipsum dolor sit amet, consectetur adipiscing elit.&amp;KSO_WM_UNIT_VALUE=77&amp;KSO_WM_TAG_VERSION=1.0&amp;KSO_WM_BEAUTIFY_FLAG=#wm#&amp;KSO_WM_TEMPLATE_CATEGORY=wpsdiag&amp;KSO_WM_TEMPLATE_INDEX=20161027&amp;KSO_WM_SLIDE_ITEM_CNT=3&amp;KSO_WM_DIAGRAM_GROUP_CODE=n1_1&amp;KSO_WM_UNIT_TEXT_FILL_FORE_SCHEMECOLOR_INDEX=13&amp;KSO_WM_UNIT_TEXT_FILL_TYPE=1" style="position:absolute;left:3707958;top:2063077;height:883008;width:1464880;" filled="f" stroked="f" coordsize="21600,21600" o:gfxdata="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QZHLsAAADc&#10;AAAADwAAAAAAAAABACAAAAAiAAAAZHJzL2Rvd25yZXYueG1sUEsBAhQAFAAAAAgAh07iQDMvBZ47&#10;AAAAOQAAABAAAAAAAAAAAQAgAAAACgEAAGRycy9zaGFwZXhtbC54bWxQSwUGAAAAAAYABgBbAQAA&#10;tAMAAAAA&#10;">
                  <v:fill on="f" focussize="0,0"/>
                  <v:stroke on="f"/>
                  <v:imagedata o:title=""/>
                  <o:lock v:ext="edit" aspectratio="f"/>
                  <v:textbox inset="0.0461340769903762in,1.66086614173228pt,0.0461340769903762in,1.66086614173228pt">
                    <w:txbxContent>
                      <w:p w14:paraId="538F2FD0">
                        <w:pPr>
                          <w:pStyle w:val="20"/>
                          <w:snapToGrid w:val="0"/>
                          <w:spacing w:before="0" w:beforeAutospacing="0" w:after="0" w:afterAutospacing="0" w:line="192" w:lineRule="auto"/>
                          <w:jc w:val="center"/>
                          <w:textAlignment w:val="baseline"/>
                          <w:rPr>
                            <w:rFonts w:ascii="微软雅黑" w:hAnsi="微软雅黑" w:eastAsia="微软雅黑"/>
                            <w:color w:val="000000"/>
                            <w:sz w:val="18"/>
                            <w:szCs w:val="28"/>
                          </w:rPr>
                        </w:pPr>
                        <w:r>
                          <w:rPr>
                            <w:rFonts w:hint="eastAsia" w:ascii="微软雅黑" w:hAnsi="微软雅黑" w:eastAsia="微软雅黑" w:cstheme="minorBidi"/>
                            <w:color w:val="000000"/>
                            <w:kern w:val="24"/>
                            <w:sz w:val="18"/>
                            <w:szCs w:val="20"/>
                          </w:rPr>
                          <w:t>生产数据所属应用系统的业务</w:t>
                        </w:r>
                        <w:r>
                          <w:rPr>
                            <w:rFonts w:ascii="微软雅黑" w:hAnsi="微软雅黑" w:eastAsia="微软雅黑" w:cstheme="minorBidi"/>
                            <w:color w:val="000000"/>
                            <w:kern w:val="24"/>
                            <w:sz w:val="18"/>
                            <w:szCs w:val="20"/>
                          </w:rPr>
                          <w:t>主管部门</w:t>
                        </w:r>
                        <w:r>
                          <w:rPr>
                            <w:rFonts w:hint="eastAsia" w:ascii="微软雅黑" w:hAnsi="微软雅黑" w:eastAsia="微软雅黑" w:cstheme="minorBidi"/>
                            <w:color w:val="000000"/>
                            <w:kern w:val="24"/>
                            <w:sz w:val="18"/>
                            <w:szCs w:val="20"/>
                          </w:rPr>
                          <w:t>，负责落实生产数据来源、产生、使用、保存等环节</w:t>
                        </w:r>
                      </w:p>
                    </w:txbxContent>
                  </v:textbox>
                </v:rect>
                <w10:wrap type="none"/>
                <w10:anchorlock/>
              </v:group>
            </w:pict>
          </mc:Fallback>
        </mc:AlternateContent>
      </w:r>
    </w:p>
    <w:p w14:paraId="6957C9DF">
      <w:pPr>
        <w:pStyle w:val="10"/>
      </w:pPr>
      <w:bookmarkStart w:id="423" w:name="_Toc23577"/>
      <w:bookmarkStart w:id="424" w:name="_Toc17534"/>
      <w:r>
        <w:rPr>
          <w:rFonts w:hint="eastAsia" w:ascii="宋体" w:hAnsi="宋体" w:eastAsia="宋体" w:cs="宋体"/>
        </w:rPr>
        <w:t>图</w:t>
      </w:r>
      <w:r>
        <w:rPr>
          <w:rFonts w:ascii="Times New Roman" w:hAnsi="Times New Roman" w:eastAsia="宋体" w:cs="Times New Roman"/>
        </w:rPr>
        <w:t>9-</w:t>
      </w:r>
      <w:r>
        <w:rPr>
          <w:rFonts w:hint="eastAsia" w:ascii="Times New Roman" w:hAnsi="Times New Roman" w:eastAsia="宋体" w:cs="Times New Roman"/>
        </w:rPr>
        <w:t>2</w:t>
      </w:r>
      <w:r>
        <w:rPr>
          <w:rFonts w:hint="eastAsia" w:ascii="宋体" w:hAnsi="宋体" w:eastAsia="宋体" w:cs="宋体"/>
        </w:rPr>
        <w:t>：浙江龙游农村商业银行</w:t>
      </w:r>
      <w:r>
        <w:rPr>
          <w:rFonts w:hint="eastAsia"/>
        </w:rPr>
        <w:t>计算机信息系统数据安全生产管理</w:t>
      </w:r>
      <w:bookmarkEnd w:id="423"/>
      <w:bookmarkEnd w:id="424"/>
    </w:p>
    <w:p w14:paraId="57934ABD">
      <w:pPr>
        <w:pStyle w:val="10"/>
        <w:spacing w:line="240" w:lineRule="auto"/>
      </w:pPr>
    </w:p>
    <w:p w14:paraId="62F3591C">
      <w:pPr>
        <w:widowControl/>
        <w:spacing w:line="44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浙江龙游农村商业银行信息系统数据安全生产管理主要由三个专属部门负责，分别是</w:t>
      </w:r>
      <w:r>
        <w:rPr>
          <w:rFonts w:hint="eastAsia" w:cs="宋体" w:asciiTheme="minorEastAsia" w:hAnsiTheme="minorEastAsia"/>
          <w:color w:val="000000" w:themeColor="text1"/>
          <w:sz w:val="24"/>
          <w:szCs w:val="24"/>
          <w14:textFill>
            <w14:solidFill>
              <w14:schemeClr w14:val="tx1"/>
            </w14:solidFill>
          </w14:textFill>
        </w:rPr>
        <w:t>数据责任部门、数据管理部门和数据使用部门</w:t>
      </w:r>
      <w:r>
        <w:rPr>
          <w:rFonts w:hint="eastAsia" w:cs="宋体" w:asciiTheme="minorEastAsia" w:hAnsiTheme="minorEastAsia"/>
          <w:sz w:val="24"/>
          <w:szCs w:val="24"/>
        </w:rPr>
        <w:t>。</w:t>
      </w:r>
    </w:p>
    <w:p w14:paraId="33695959">
      <w:pPr>
        <w:widowControl/>
        <w:numPr>
          <w:ilvl w:val="0"/>
          <w:numId w:val="19"/>
        </w:numPr>
        <w:spacing w:before="40" w:after="40" w:line="440" w:lineRule="exact"/>
        <w:ind w:left="0" w:firstLine="420"/>
        <w:jc w:val="left"/>
        <w:rPr>
          <w:rFonts w:cs="宋体" w:asciiTheme="minorEastAsia" w:hAnsiTheme="minorEastAsia"/>
          <w:sz w:val="24"/>
          <w:szCs w:val="24"/>
        </w:rPr>
      </w:pPr>
      <w:r>
        <w:rPr>
          <w:rFonts w:hint="eastAsia" w:ascii="黑体" w:hAnsi="黑体" w:eastAsia="黑体" w:cs="黑体"/>
          <w:b/>
          <w:bCs/>
          <w:color w:val="385724" w:themeColor="accent6" w:themeShade="80"/>
          <w:sz w:val="24"/>
          <w:szCs w:val="24"/>
        </w:rPr>
        <w:t>数据使用部门</w:t>
      </w:r>
    </w:p>
    <w:p w14:paraId="6E13B5F5">
      <w:pPr>
        <w:widowControl/>
        <w:spacing w:line="44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全行所有使用生产数据的部门，应按授权访问与使用生产数据，并确保生产数据的保密性、完整性和可用性；</w:t>
      </w:r>
    </w:p>
    <w:p w14:paraId="60965D5F">
      <w:pPr>
        <w:widowControl/>
        <w:numPr>
          <w:ilvl w:val="0"/>
          <w:numId w:val="19"/>
        </w:numPr>
        <w:spacing w:before="40" w:after="40" w:line="440" w:lineRule="exact"/>
        <w:ind w:left="0" w:firstLine="420"/>
        <w:jc w:val="left"/>
        <w:rPr>
          <w:rFonts w:cs="宋体" w:asciiTheme="minorEastAsia" w:hAnsiTheme="minorEastAsia"/>
          <w:sz w:val="24"/>
          <w:szCs w:val="24"/>
        </w:rPr>
      </w:pPr>
      <w:r>
        <w:rPr>
          <w:rFonts w:hint="eastAsia" w:ascii="黑体" w:hAnsi="黑体" w:eastAsia="黑体" w:cs="黑体"/>
          <w:b/>
          <w:bCs/>
          <w:color w:val="385724" w:themeColor="accent6" w:themeShade="80"/>
          <w:sz w:val="24"/>
          <w:szCs w:val="24"/>
        </w:rPr>
        <w:t>数据责任部门</w:t>
      </w:r>
    </w:p>
    <w:p w14:paraId="53E4CBE2">
      <w:pPr>
        <w:widowControl/>
        <w:spacing w:line="44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生产数据所属应用系统的业务</w:t>
      </w:r>
      <w:r>
        <w:rPr>
          <w:rFonts w:cs="宋体" w:asciiTheme="minorEastAsia" w:hAnsiTheme="minorEastAsia"/>
          <w:sz w:val="24"/>
          <w:szCs w:val="24"/>
        </w:rPr>
        <w:t>主管部门，负责落实生产数据来源、产生、使用、保存等环节和相关策略的管理，并对数据的真实性、有效性、合规性、保密性负责</w:t>
      </w:r>
      <w:r>
        <w:rPr>
          <w:rFonts w:hint="eastAsia" w:cs="宋体" w:asciiTheme="minorEastAsia" w:hAnsiTheme="minorEastAsia"/>
          <w:sz w:val="24"/>
          <w:szCs w:val="24"/>
        </w:rPr>
        <w:t>；</w:t>
      </w:r>
    </w:p>
    <w:p w14:paraId="055BBB5A">
      <w:pPr>
        <w:widowControl/>
        <w:numPr>
          <w:ilvl w:val="0"/>
          <w:numId w:val="19"/>
        </w:numPr>
        <w:spacing w:before="40" w:after="40" w:line="440" w:lineRule="exact"/>
        <w:ind w:left="0" w:firstLine="420"/>
        <w:jc w:val="left"/>
        <w:rPr>
          <w:rFonts w:cs="宋体" w:asciiTheme="minorEastAsia" w:hAnsiTheme="minorEastAsia"/>
          <w:sz w:val="24"/>
          <w:szCs w:val="24"/>
        </w:rPr>
      </w:pPr>
      <w:r>
        <w:rPr>
          <w:rFonts w:hint="eastAsia" w:ascii="黑体" w:hAnsi="黑体" w:eastAsia="黑体" w:cs="黑体"/>
          <w:b/>
          <w:bCs/>
          <w:color w:val="385724" w:themeColor="accent6" w:themeShade="80"/>
          <w:sz w:val="24"/>
          <w:szCs w:val="24"/>
        </w:rPr>
        <w:t>数据管理部门</w:t>
      </w:r>
    </w:p>
    <w:p w14:paraId="334159CC">
      <w:pPr>
        <w:widowControl/>
        <w:spacing w:line="440" w:lineRule="exact"/>
        <w:ind w:firstLine="480" w:firstLineChars="200"/>
        <w:jc w:val="left"/>
        <w:rPr>
          <w:rFonts w:cs="宋体" w:asciiTheme="minorEastAsia" w:hAnsiTheme="minorEastAsia"/>
          <w:color w:val="000000" w:themeColor="text1"/>
          <w:sz w:val="24"/>
          <w:szCs w:val="24"/>
          <w14:textFill>
            <w14:solidFill>
              <w14:schemeClr w14:val="tx1"/>
            </w14:solidFill>
          </w14:textFill>
        </w:rPr>
      </w:pPr>
      <w:r>
        <w:rPr>
          <w:rFonts w:hint="eastAsia" w:cs="宋体" w:asciiTheme="minorEastAsia" w:hAnsiTheme="minorEastAsia"/>
          <w:sz w:val="24"/>
          <w:szCs w:val="24"/>
        </w:rPr>
        <w:t>我行信息科技部门，负责生产数据的备份、抽检、恢复、保管、使用、清理与销毁等操作，并对生产数据的保密性、完整性、可用性负责</w:t>
      </w:r>
      <w:r>
        <w:rPr>
          <w:rFonts w:hint="eastAsia" w:cs="宋体" w:asciiTheme="minorEastAsia" w:hAnsiTheme="minorEastAsia"/>
          <w:color w:val="000000" w:themeColor="text1"/>
          <w:sz w:val="24"/>
          <w:szCs w:val="24"/>
          <w14:textFill>
            <w14:solidFill>
              <w14:schemeClr w14:val="tx1"/>
            </w14:solidFill>
          </w14:textFill>
        </w:rPr>
        <w:t>。</w:t>
      </w:r>
    </w:p>
    <w:p w14:paraId="01653810">
      <w:pPr>
        <w:pStyle w:val="10"/>
        <w:spacing w:line="240" w:lineRule="auto"/>
      </w:pPr>
    </w:p>
    <w:p w14:paraId="4CCE7CF4">
      <w:pPr>
        <w:pStyle w:val="10"/>
      </w:pPr>
    </w:p>
    <w:p w14:paraId="24C91E1E">
      <w:pPr>
        <w:pStyle w:val="10"/>
      </w:pPr>
    </w:p>
    <w:p w14:paraId="55F60992">
      <w:pPr>
        <w:pStyle w:val="10"/>
      </w:pPr>
    </w:p>
    <w:p w14:paraId="3F87ABB2">
      <w:pPr>
        <w:pStyle w:val="10"/>
      </w:pPr>
    </w:p>
    <w:p w14:paraId="3A20F781">
      <w:pPr>
        <w:pStyle w:val="10"/>
      </w:pPr>
    </w:p>
    <w:p w14:paraId="54E7DC0B">
      <w:pPr>
        <w:pStyle w:val="10"/>
      </w:pPr>
    </w:p>
    <w:p w14:paraId="0A00B50F">
      <w:pPr>
        <w:pStyle w:val="10"/>
      </w:pPr>
    </w:p>
    <w:p w14:paraId="7FB82939">
      <w:pPr>
        <w:pStyle w:val="10"/>
      </w:pPr>
    </w:p>
    <w:p w14:paraId="606158C2">
      <w:pPr>
        <w:pStyle w:val="10"/>
      </w:pPr>
    </w:p>
    <w:p w14:paraId="0CE40AE2">
      <w:pPr>
        <w:pStyle w:val="10"/>
      </w:pPr>
    </w:p>
    <w:p w14:paraId="2F80B424">
      <w:pPr>
        <w:pStyle w:val="10"/>
      </w:pPr>
    </w:p>
    <w:p w14:paraId="72B44AEA">
      <w:pPr>
        <w:pStyle w:val="10"/>
      </w:pPr>
      <w:r>
        <mc:AlternateContent>
          <mc:Choice Requires="wpg">
            <w:drawing>
              <wp:inline distT="0" distB="0" distL="114300" distR="114300">
                <wp:extent cx="4220210" cy="1473200"/>
                <wp:effectExtent l="15875" t="0" r="5715" b="114300"/>
                <wp:docPr id="890" name="组合 890" descr="KSO_WM_TAG_VERSION=1.0&amp;KSO_WM_BEAUTIFY_FLAG=#wm#&amp;KSO_WM_UNIT_TYPE=i&amp;KSO_WM_UNIT_ID=wpsdiag20164941_2*i*1&amp;KSO_WM_TEMPLATE_CATEGORY=wpsdiag&amp;KSO_WM_TEMPLATE_INDEX=20164941"/>
                <wp:cNvGraphicFramePr/>
                <a:graphic xmlns:a="http://schemas.openxmlformats.org/drawingml/2006/main">
                  <a:graphicData uri="http://schemas.microsoft.com/office/word/2010/wordprocessingGroup">
                    <wpg:wgp>
                      <wpg:cNvGrpSpPr/>
                      <wpg:grpSpPr>
                        <a:xfrm>
                          <a:off x="0" y="0"/>
                          <a:ext cx="4220212" cy="1473199"/>
                          <a:chOff x="-1" y="0"/>
                          <a:chExt cx="1691704" cy="591155"/>
                        </a:xfrm>
                      </wpg:grpSpPr>
                      <wps:wsp>
                        <wps:cNvPr id="873" name="箭头: 五边形 13" descr="KSO_WM_UNIT_INDEX=1_1&amp;KSO_WM_UNIT_TYPE=l_i&amp;KSO_WM_UNIT_ID=wpsdiag20164941_2*l_i*1_1&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5&amp;KSO_WM_UNIT_FILL_BACK_SCHEMECOLOR_INDEX=0"/>
                        <wps:cNvSpPr/>
                        <wps:spPr>
                          <a:xfrm rot="5400000">
                            <a:off x="-28315" y="386988"/>
                            <a:ext cx="148031" cy="91402"/>
                          </a:xfrm>
                          <a:prstGeom prst="homePlate">
                            <a:avLst/>
                          </a:prstGeom>
                          <a:solidFill>
                            <a:schemeClr val="accent6">
                              <a:lumMod val="60000"/>
                              <a:lumOff val="40000"/>
                            </a:schemeClr>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wps:wsp>
                        <wps:cNvPr id="874" name="箭头: 五边形 14" descr="KSO_WM_UNIT_INDEX=1_2&amp;KSO_WM_UNIT_TYPE=l_i&amp;KSO_WM_UNIT_ID=wpsdiag20164941_2*l_i*1_2&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5&amp;KSO_WM_UNIT_FILL_BACK_SCHEMECOLOR_INDEX=0"/>
                        <wps:cNvSpPr/>
                        <wps:spPr>
                          <a:xfrm rot="5400000">
                            <a:off x="-28315" y="113933"/>
                            <a:ext cx="148031" cy="91402"/>
                          </a:xfrm>
                          <a:prstGeom prst="homePlate">
                            <a:avLst/>
                          </a:prstGeom>
                          <a:solidFill>
                            <a:schemeClr val="accent6"/>
                          </a:solidFill>
                          <a:ln w="12700" cap="flat" cmpd="sng" algn="ctr">
                            <a:noFill/>
                            <a:prstDash val="solid"/>
                            <a:miter lim="800000"/>
                          </a:ln>
                          <a:effectLst>
                            <a:outerShdw blurRad="50800" dist="38100" dir="2700000" algn="tl" rotWithShape="0">
                              <a:prstClr val="black">
                                <a:alpha val="40000"/>
                              </a:prstClr>
                            </a:outerShdw>
                          </a:effectLst>
                        </wps:spPr>
                        <wps:bodyPr rtlCol="0" anchor="ctr"/>
                      </wps:wsp>
                      <wps:wsp>
                        <wps:cNvPr id="875" name="文本框 45" descr="KSO_WM_UNIT_INDEX=1_1_1&amp;KSO_WM_UNIT_TYPE=l_h_a&amp;KSO_WM_UNIT_ID=wpsdiag20164941_2*l_h_a*1_1_1&amp;KSO_WM_UNIT_LAYERLEVEL=1_1_1&amp;KSO_WM_UNIT_HIGHLIGHT=0&amp;KSO_WM_UNIT_CLEAR=0&amp;KSO_WM_UNIT_COMPATIBLE=0&amp;KSO_WM_UNIT_PRESET_TEXT=LOREM IPSUM&amp;KSO_WM_UNIT_VALUE=8&amp;KSO_WM_TAG_VERSION=1.0&amp;KSO_WM_BEAUTIFY_FLAG=#wm#&amp;KSO_WM_TEMPLATE_CATEGORY=wpsdiag&amp;KSO_WM_TEMPLATE_INDEX=20164941&amp;KSO_WM_SLIDE_ITEM_CNT=2&amp;KSO_WM_DIAGRAM_GROUP_CODE=l1_1&amp;KSO_WM_UNIT_TEXT_FILL_TYPE=1&amp;KSO_WM_UNIT_TEXT_FILL_FORE_SCHEMECOLOR_INDEX=13"/>
                        <wps:cNvSpPr txBox="1"/>
                        <wps:spPr>
                          <a:xfrm>
                            <a:off x="140509" y="66760"/>
                            <a:ext cx="465307" cy="69308"/>
                          </a:xfrm>
                          <a:prstGeom prst="rect">
                            <a:avLst/>
                          </a:prstGeom>
                          <a:noFill/>
                        </wps:spPr>
                        <wps:txbx>
                          <w:txbxContent>
                            <w:p w14:paraId="08F582B2">
                              <w:pPr>
                                <w:pStyle w:val="20"/>
                                <w:snapToGrid w:val="0"/>
                                <w:spacing w:before="0" w:beforeAutospacing="0" w:after="0" w:afterAutospacing="0" w:line="192" w:lineRule="auto"/>
                                <w:rPr>
                                  <w:rFonts w:ascii="Arial" w:hAnsi="Arial" w:eastAsia="微软雅黑" w:cs="Arial"/>
                                  <w:b/>
                                  <w:bCs/>
                                  <w:sz w:val="20"/>
                                  <w:szCs w:val="20"/>
                                </w:rPr>
                              </w:pPr>
                              <w:r>
                                <w:rPr>
                                  <w:rFonts w:hint="eastAsia" w:ascii="Arial" w:hAnsi="Arial" w:eastAsia="微软雅黑" w:cs="Arial"/>
                                  <w:b/>
                                  <w:bCs/>
                                  <w:color w:val="70AD47" w:themeColor="accent6"/>
                                  <w:kern w:val="24"/>
                                  <w:sz w:val="20"/>
                                  <w:szCs w:val="20"/>
                                  <w14:textFill>
                                    <w14:solidFill>
                                      <w14:schemeClr w14:val="accent6"/>
                                    </w14:solidFill>
                                  </w14:textFill>
                                </w:rPr>
                                <w:t>数据分级</w:t>
                              </w:r>
                            </w:p>
                          </w:txbxContent>
                        </wps:txbx>
                        <wps:bodyPr wrap="square" lIns="91440" tIns="0" rIns="91440" bIns="0" rtlCol="0" anchor="ctr" anchorCtr="0">
                          <a:noAutofit/>
                        </wps:bodyPr>
                      </wps:wsp>
                      <wps:wsp>
                        <wps:cNvPr id="876" name="文本框 46" descr="KSO_WM_UNIT_INDEX=1_1_1&amp;KSO_WM_UNIT_TYPE=l_h_f&amp;KSO_WM_UNIT_ID=wpsdiag20164941_2*l_h_f*1_1_1&amp;KSO_WM_UNIT_LAYERLEVEL=1_1_1&amp;KSO_WM_UNIT_HIGHLIGHT=0&amp;KSO_WM_UNIT_CLEAR=0&amp;KSO_WM_UNIT_COMPATIBLE=0&amp;KSO_WM_UNIT_PRESET_TEXT=Lorem ipsum dolor sit amet, consectetur adipisicing elit&amp;KSO_WM_UNIT_VALUE=13&amp;KSO_WM_TAG_VERSION=1.0&amp;KSO_WM_BEAUTIFY_FLAG=#wm#&amp;KSO_WM_TEMPLATE_CATEGORY=wpsdiag&amp;KSO_WM_TEMPLATE_INDEX=20164941&amp;KSO_WM_UNIT_BIND_DECORATION_IDS=wpsdiag20164941_2*l_i*1_2;wpsdiag20164941_2*l_i*1_4;wpsdiag20164941_2*l_i*1_10&amp;KSO_WM_SLIDE_ITEM_CNT=2&amp;KSO_WM_DIAGRAM_GROUP_CODE=l1_1&amp;KSO_WM_UNIT_TEXT_FILL_TYPE=1&amp;KSO_WM_UNIT_TEXT_FILL_FORE_SCHEMECOLOR_INDEX=13"/>
                        <wps:cNvSpPr txBox="1"/>
                        <wps:spPr>
                          <a:xfrm>
                            <a:off x="140508" y="145496"/>
                            <a:ext cx="688034" cy="171231"/>
                          </a:xfrm>
                          <a:prstGeom prst="rect">
                            <a:avLst/>
                          </a:prstGeom>
                          <a:noFill/>
                        </wps:spPr>
                        <wps:txbx>
                          <w:txbxContent>
                            <w:p w14:paraId="3DA27DD1">
                              <w:pPr>
                                <w:pStyle w:val="20"/>
                                <w:snapToGrid w:val="0"/>
                                <w:spacing w:before="0" w:beforeAutospacing="0" w:after="0" w:afterAutospacing="0" w:line="276" w:lineRule="auto"/>
                                <w:rPr>
                                  <w:rFonts w:ascii="Arial" w:hAnsi="Arial" w:eastAsia="微软雅黑" w:cs="Arial"/>
                                  <w:color w:val="000000"/>
                                  <w:sz w:val="18"/>
                                  <w:szCs w:val="18"/>
                                </w:rPr>
                              </w:pPr>
                              <w:r>
                                <w:rPr>
                                  <w:rFonts w:hint="eastAsia" w:ascii="Arial" w:hAnsi="Arial" w:eastAsia="微软雅黑" w:cs="Arial"/>
                                  <w:color w:val="000000"/>
                                  <w:sz w:val="18"/>
                                  <w:szCs w:val="18"/>
                                </w:rPr>
                                <w:t>商业绝密级，商业机密级，</w:t>
                              </w:r>
                            </w:p>
                            <w:p w14:paraId="5FBAA67C">
                              <w:pPr>
                                <w:pStyle w:val="20"/>
                                <w:snapToGrid w:val="0"/>
                                <w:spacing w:before="0" w:beforeAutospacing="0" w:after="0" w:afterAutospacing="0" w:line="276" w:lineRule="auto"/>
                                <w:rPr>
                                  <w:rFonts w:ascii="Arial" w:hAnsi="Arial" w:eastAsia="微软雅黑" w:cs="Arial"/>
                                  <w:color w:val="000000"/>
                                  <w:sz w:val="18"/>
                                  <w:szCs w:val="18"/>
                                </w:rPr>
                              </w:pPr>
                              <w:r>
                                <w:rPr>
                                  <w:rFonts w:hint="eastAsia" w:ascii="Arial" w:hAnsi="Arial" w:eastAsia="微软雅黑" w:cs="Arial"/>
                                  <w:color w:val="000000"/>
                                  <w:sz w:val="18"/>
                                  <w:szCs w:val="18"/>
                                </w:rPr>
                                <w:t>商业秘密级；</w:t>
                              </w:r>
                            </w:p>
                          </w:txbxContent>
                        </wps:txbx>
                        <wps:bodyPr wrap="square" lIns="91440" tIns="0" rIns="91440" bIns="0" rtlCol="0">
                          <a:noAutofit/>
                        </wps:bodyPr>
                      </wps:wsp>
                      <wps:wsp>
                        <wps:cNvPr id="877" name="文本框 47" descr="KSO_WM_UNIT_INDEX=1_2_1&amp;KSO_WM_UNIT_TYPE=l_h_a&amp;KSO_WM_UNIT_ID=wpsdiag20164941_2*l_h_a*1_2_1&amp;KSO_WM_UNIT_LAYERLEVEL=1_1_1&amp;KSO_WM_UNIT_HIGHLIGHT=0&amp;KSO_WM_UNIT_CLEAR=0&amp;KSO_WM_UNIT_COMPATIBLE=0&amp;KSO_WM_UNIT_PRESET_TEXT=LOREM IPSUM&amp;KSO_WM_UNIT_VALUE=8&amp;KSO_WM_TAG_VERSION=1.0&amp;KSO_WM_BEAUTIFY_FLAG=#wm#&amp;KSO_WM_TEMPLATE_CATEGORY=wpsdiag&amp;KSO_WM_TEMPLATE_INDEX=20164941&amp;KSO_WM_SLIDE_ITEM_CNT=2&amp;KSO_WM_DIAGRAM_GROUP_CODE=l1_1&amp;KSO_WM_UNIT_TEXT_FILL_TYPE=1&amp;KSO_WM_UNIT_TEXT_FILL_FORE_SCHEMECOLOR_INDEX=13"/>
                        <wps:cNvSpPr txBox="1"/>
                        <wps:spPr>
                          <a:xfrm>
                            <a:off x="140628" y="344456"/>
                            <a:ext cx="465299" cy="56865"/>
                          </a:xfrm>
                          <a:prstGeom prst="rect">
                            <a:avLst/>
                          </a:prstGeom>
                          <a:noFill/>
                        </wps:spPr>
                        <wps:txbx>
                          <w:txbxContent>
                            <w:p w14:paraId="2925C65F">
                              <w:pPr>
                                <w:pStyle w:val="20"/>
                                <w:snapToGrid w:val="0"/>
                                <w:spacing w:before="0" w:beforeAutospacing="0" w:after="0" w:afterAutospacing="0" w:line="192" w:lineRule="auto"/>
                                <w:rPr>
                                  <w:rFonts w:ascii="Arial" w:hAnsi="Arial" w:eastAsia="微软雅黑" w:cs="Arial"/>
                                  <w:b/>
                                  <w:bCs/>
                                  <w:color w:val="A9D18E" w:themeColor="accent6" w:themeTint="99"/>
                                  <w:sz w:val="20"/>
                                  <w:szCs w:val="20"/>
                                  <w14:textFill>
                                    <w14:solidFill>
                                      <w14:schemeClr w14:val="accent6">
                                        <w14:lumMod w14:val="60000"/>
                                        <w14:lumOff w14:val="40000"/>
                                      </w14:schemeClr>
                                    </w14:solidFill>
                                  </w14:textFill>
                                </w:rPr>
                              </w:pPr>
                              <w:r>
                                <w:rPr>
                                  <w:rFonts w:hint="eastAsia" w:ascii="Arial" w:hAnsi="Arial" w:eastAsia="微软雅黑" w:cs="Arial"/>
                                  <w:b/>
                                  <w:bCs/>
                                  <w:color w:val="A9D18E" w:themeColor="accent6" w:themeTint="99"/>
                                  <w:kern w:val="24"/>
                                  <w:sz w:val="20"/>
                                  <w:szCs w:val="20"/>
                                  <w14:textFill>
                                    <w14:solidFill>
                                      <w14:schemeClr w14:val="accent6">
                                        <w14:lumMod w14:val="60000"/>
                                        <w14:lumOff w14:val="40000"/>
                                      </w14:schemeClr>
                                    </w14:solidFill>
                                  </w14:textFill>
                                </w:rPr>
                                <w:t>数据分类</w:t>
                              </w:r>
                            </w:p>
                          </w:txbxContent>
                        </wps:txbx>
                        <wps:bodyPr wrap="square" lIns="91440" tIns="0" rIns="91440" bIns="0" rtlCol="0" anchor="ctr" anchorCtr="0">
                          <a:noAutofit/>
                        </wps:bodyPr>
                      </wps:wsp>
                      <wps:wsp>
                        <wps:cNvPr id="878" name="文本框 48" descr="KSO_WM_UNIT_INDEX=1_2_1&amp;KSO_WM_UNIT_TYPE=l_h_f&amp;KSO_WM_UNIT_ID=wpsdiag20164941_2*l_h_f*1_2_1&amp;KSO_WM_UNIT_LAYERLEVEL=1_1_1&amp;KSO_WM_UNIT_HIGHLIGHT=0&amp;KSO_WM_UNIT_CLEAR=0&amp;KSO_WM_UNIT_COMPATIBLE=0&amp;KSO_WM_UNIT_PRESET_TEXT=Lorem ipsum dolor sit amet, consectetur adipisicing elit&amp;KSO_WM_UNIT_VALUE=13&amp;KSO_WM_TAG_VERSION=1.0&amp;KSO_WM_BEAUTIFY_FLAG=#wm#&amp;KSO_WM_TEMPLATE_CATEGORY=wpsdiag&amp;KSO_WM_TEMPLATE_INDEX=20164941&amp;KSO_WM_UNIT_BIND_DECORATION_IDS=wpsdiag20164941_2*l_i*1_3;wpsdiag20164941_2*l_i*1_11;wpsdiag20164941_2*l_i*1_1&amp;KSO_WM_SLIDE_ITEM_CNT=2&amp;KSO_WM_DIAGRAM_GROUP_CODE=l1_1&amp;KSO_WM_UNIT_TEXT_FILL_TYPE=1&amp;KSO_WM_UNIT_TEXT_FILL_FORE_SCHEMECOLOR_INDEX=13"/>
                        <wps:cNvSpPr txBox="1"/>
                        <wps:spPr>
                          <a:xfrm>
                            <a:off x="140508" y="412280"/>
                            <a:ext cx="688034" cy="178875"/>
                          </a:xfrm>
                          <a:prstGeom prst="rect">
                            <a:avLst/>
                          </a:prstGeom>
                          <a:noFill/>
                        </wps:spPr>
                        <wps:txbx>
                          <w:txbxContent>
                            <w:p w14:paraId="548B01AB">
                              <w:pPr>
                                <w:pStyle w:val="20"/>
                                <w:snapToGrid w:val="0"/>
                                <w:spacing w:before="0" w:beforeAutospacing="0" w:after="0" w:afterAutospacing="0" w:line="276" w:lineRule="auto"/>
                                <w:rPr>
                                  <w:rFonts w:ascii="Arial" w:hAnsi="Arial" w:eastAsia="微软雅黑" w:cs="Arial"/>
                                  <w:color w:val="000000"/>
                                  <w:kern w:val="24"/>
                                  <w:sz w:val="18"/>
                                  <w:szCs w:val="18"/>
                                </w:rPr>
                              </w:pPr>
                              <w:r>
                                <w:rPr>
                                  <w:rFonts w:hint="eastAsia" w:ascii="Arial" w:hAnsi="Arial" w:eastAsia="微软雅黑" w:cs="Arial"/>
                                  <w:color w:val="000000"/>
                                  <w:kern w:val="24"/>
                                  <w:sz w:val="18"/>
                                  <w:szCs w:val="18"/>
                                </w:rPr>
                                <w:t>业务相关数据</w:t>
                              </w:r>
                            </w:p>
                            <w:p w14:paraId="454DF8A9">
                              <w:pPr>
                                <w:pStyle w:val="20"/>
                                <w:snapToGrid w:val="0"/>
                                <w:spacing w:before="0" w:beforeAutospacing="0" w:after="0" w:afterAutospacing="0" w:line="276" w:lineRule="auto"/>
                                <w:rPr>
                                  <w:rFonts w:ascii="Arial" w:hAnsi="Arial" w:eastAsia="微软雅黑" w:cs="Arial"/>
                                  <w:color w:val="000000"/>
                                  <w:sz w:val="18"/>
                                  <w:szCs w:val="18"/>
                                </w:rPr>
                              </w:pPr>
                              <w:r>
                                <w:rPr>
                                  <w:rFonts w:hint="eastAsia" w:ascii="Arial" w:hAnsi="Arial" w:eastAsia="微软雅黑" w:cs="Arial"/>
                                  <w:color w:val="000000"/>
                                  <w:kern w:val="24"/>
                                  <w:sz w:val="18"/>
                                  <w:szCs w:val="18"/>
                                </w:rPr>
                                <w:t>非业务相关数据</w:t>
                              </w:r>
                            </w:p>
                          </w:txbxContent>
                        </wps:txbx>
                        <wps:bodyPr wrap="square" lIns="91440" tIns="0" rIns="91440" bIns="0" rtlCol="0">
                          <a:noAutofit/>
                        </wps:bodyPr>
                      </wps:wsp>
                      <wps:wsp>
                        <wps:cNvPr id="879" name="Freeform 22" descr="KSO_WM_UNIT_INDEX=1_3&amp;KSO_WM_UNIT_TYPE=l_i&amp;KSO_WM_UNIT_ID=wpsdiag20164941_2*l_i*1_3&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9&amp;KSO_WM_UNIT_FILL_BACK_SCHEMECOLOR_INDEX=0"/>
                        <wps:cNvSpPr>
                          <a:spLocks noEditPoints="1" noChangeArrowheads="1"/>
                        </wps:cNvSpPr>
                        <wps:spPr bwMode="auto">
                          <a:xfrm flipH="1">
                            <a:off x="10788" y="384412"/>
                            <a:ext cx="69826" cy="64972"/>
                          </a:xfrm>
                          <a:custGeom>
                            <a:avLst/>
                            <a:gdLst>
                              <a:gd name="T0" fmla="*/ 100 w 108"/>
                              <a:gd name="T1" fmla="*/ 0 h 100"/>
                              <a:gd name="T2" fmla="*/ 100 w 108"/>
                              <a:gd name="T3" fmla="*/ 0 h 100"/>
                              <a:gd name="T4" fmla="*/ 88 w 108"/>
                              <a:gd name="T5" fmla="*/ 0 h 100"/>
                              <a:gd name="T6" fmla="*/ 88 w 108"/>
                              <a:gd name="T7" fmla="*/ 0 h 100"/>
                              <a:gd name="T8" fmla="*/ 20 w 108"/>
                              <a:gd name="T9" fmla="*/ 0 h 100"/>
                              <a:gd name="T10" fmla="*/ 20 w 108"/>
                              <a:gd name="T11" fmla="*/ 0 h 100"/>
                              <a:gd name="T12" fmla="*/ 9 w 108"/>
                              <a:gd name="T13" fmla="*/ 0 h 100"/>
                              <a:gd name="T14" fmla="*/ 8 w 108"/>
                              <a:gd name="T15" fmla="*/ 0 h 100"/>
                              <a:gd name="T16" fmla="*/ 0 w 108"/>
                              <a:gd name="T17" fmla="*/ 8 h 100"/>
                              <a:gd name="T18" fmla="*/ 3 w 108"/>
                              <a:gd name="T19" fmla="*/ 13 h 100"/>
                              <a:gd name="T20" fmla="*/ 20 w 108"/>
                              <a:gd name="T21" fmla="*/ 31 h 100"/>
                              <a:gd name="T22" fmla="*/ 20 w 108"/>
                              <a:gd name="T23" fmla="*/ 30 h 100"/>
                              <a:gd name="T24" fmla="*/ 52 w 108"/>
                              <a:gd name="T25" fmla="*/ 64 h 100"/>
                              <a:gd name="T26" fmla="*/ 52 w 108"/>
                              <a:gd name="T27" fmla="*/ 96 h 100"/>
                              <a:gd name="T28" fmla="*/ 36 w 108"/>
                              <a:gd name="T29" fmla="*/ 96 h 100"/>
                              <a:gd name="T30" fmla="*/ 36 w 108"/>
                              <a:gd name="T31" fmla="*/ 100 h 100"/>
                              <a:gd name="T32" fmla="*/ 72 w 108"/>
                              <a:gd name="T33" fmla="*/ 100 h 100"/>
                              <a:gd name="T34" fmla="*/ 72 w 108"/>
                              <a:gd name="T35" fmla="*/ 96 h 100"/>
                              <a:gd name="T36" fmla="*/ 56 w 108"/>
                              <a:gd name="T37" fmla="*/ 96 h 100"/>
                              <a:gd name="T38" fmla="*/ 56 w 108"/>
                              <a:gd name="T39" fmla="*/ 64 h 100"/>
                              <a:gd name="T40" fmla="*/ 88 w 108"/>
                              <a:gd name="T41" fmla="*/ 30 h 100"/>
                              <a:gd name="T42" fmla="*/ 88 w 108"/>
                              <a:gd name="T43" fmla="*/ 31 h 100"/>
                              <a:gd name="T44" fmla="*/ 106 w 108"/>
                              <a:gd name="T45" fmla="*/ 13 h 100"/>
                              <a:gd name="T46" fmla="*/ 108 w 108"/>
                              <a:gd name="T47" fmla="*/ 8 h 100"/>
                              <a:gd name="T48" fmla="*/ 100 w 108"/>
                              <a:gd name="T49" fmla="*/ 0 h 100"/>
                              <a:gd name="T50" fmla="*/ 20 w 108"/>
                              <a:gd name="T51" fmla="*/ 25 h 100"/>
                              <a:gd name="T52" fmla="*/ 6 w 108"/>
                              <a:gd name="T53" fmla="*/ 11 h 100"/>
                              <a:gd name="T54" fmla="*/ 4 w 108"/>
                              <a:gd name="T55" fmla="*/ 8 h 100"/>
                              <a:gd name="T56" fmla="*/ 8 w 108"/>
                              <a:gd name="T57" fmla="*/ 4 h 100"/>
                              <a:gd name="T58" fmla="*/ 9 w 108"/>
                              <a:gd name="T59" fmla="*/ 4 h 100"/>
                              <a:gd name="T60" fmla="*/ 9 w 108"/>
                              <a:gd name="T61" fmla="*/ 4 h 100"/>
                              <a:gd name="T62" fmla="*/ 9 w 108"/>
                              <a:gd name="T63" fmla="*/ 4 h 100"/>
                              <a:gd name="T64" fmla="*/ 20 w 108"/>
                              <a:gd name="T65" fmla="*/ 4 h 100"/>
                              <a:gd name="T66" fmla="*/ 20 w 108"/>
                              <a:gd name="T67" fmla="*/ 25 h 100"/>
                              <a:gd name="T68" fmla="*/ 84 w 108"/>
                              <a:gd name="T69" fmla="*/ 30 h 100"/>
                              <a:gd name="T70" fmla="*/ 54 w 108"/>
                              <a:gd name="T71" fmla="*/ 60 h 100"/>
                              <a:gd name="T72" fmla="*/ 24 w 108"/>
                              <a:gd name="T73" fmla="*/ 30 h 100"/>
                              <a:gd name="T74" fmla="*/ 24 w 108"/>
                              <a:gd name="T75" fmla="*/ 4 h 100"/>
                              <a:gd name="T76" fmla="*/ 84 w 108"/>
                              <a:gd name="T77" fmla="*/ 4 h 100"/>
                              <a:gd name="T78" fmla="*/ 84 w 108"/>
                              <a:gd name="T79" fmla="*/ 30 h 100"/>
                              <a:gd name="T80" fmla="*/ 103 w 108"/>
                              <a:gd name="T81" fmla="*/ 11 h 100"/>
                              <a:gd name="T82" fmla="*/ 88 w 108"/>
                              <a:gd name="T83" fmla="*/ 25 h 100"/>
                              <a:gd name="T84" fmla="*/ 88 w 108"/>
                              <a:gd name="T85" fmla="*/ 4 h 100"/>
                              <a:gd name="T86" fmla="*/ 100 w 108"/>
                              <a:gd name="T87" fmla="*/ 4 h 100"/>
                              <a:gd name="T88" fmla="*/ 100 w 108"/>
                              <a:gd name="T89" fmla="*/ 4 h 100"/>
                              <a:gd name="T90" fmla="*/ 100 w 108"/>
                              <a:gd name="T91" fmla="*/ 4 h 100"/>
                              <a:gd name="T92" fmla="*/ 101 w 108"/>
                              <a:gd name="T93" fmla="*/ 4 h 100"/>
                              <a:gd name="T94" fmla="*/ 104 w 108"/>
                              <a:gd name="T95" fmla="*/ 8 h 100"/>
                              <a:gd name="T96" fmla="*/ 103 w 108"/>
                              <a:gd name="T97" fmla="*/ 11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8" h="100">
                                <a:moveTo>
                                  <a:pt x="100" y="0"/>
                                </a:moveTo>
                                <a:cubicBezTo>
                                  <a:pt x="100" y="0"/>
                                  <a:pt x="100" y="0"/>
                                  <a:pt x="100" y="0"/>
                                </a:cubicBezTo>
                                <a:cubicBezTo>
                                  <a:pt x="88" y="0"/>
                                  <a:pt x="88" y="0"/>
                                  <a:pt x="88" y="0"/>
                                </a:cubicBezTo>
                                <a:cubicBezTo>
                                  <a:pt x="88" y="0"/>
                                  <a:pt x="88" y="0"/>
                                  <a:pt x="88" y="0"/>
                                </a:cubicBezTo>
                                <a:cubicBezTo>
                                  <a:pt x="20" y="0"/>
                                  <a:pt x="20" y="0"/>
                                  <a:pt x="20" y="0"/>
                                </a:cubicBezTo>
                                <a:cubicBezTo>
                                  <a:pt x="20" y="0"/>
                                  <a:pt x="20" y="0"/>
                                  <a:pt x="20" y="0"/>
                                </a:cubicBezTo>
                                <a:cubicBezTo>
                                  <a:pt x="9" y="0"/>
                                  <a:pt x="9" y="0"/>
                                  <a:pt x="9" y="0"/>
                                </a:cubicBezTo>
                                <a:cubicBezTo>
                                  <a:pt x="9" y="0"/>
                                  <a:pt x="9" y="0"/>
                                  <a:pt x="8" y="0"/>
                                </a:cubicBezTo>
                                <a:cubicBezTo>
                                  <a:pt x="4" y="0"/>
                                  <a:pt x="0" y="3"/>
                                  <a:pt x="0" y="8"/>
                                </a:cubicBezTo>
                                <a:cubicBezTo>
                                  <a:pt x="0" y="10"/>
                                  <a:pt x="1" y="12"/>
                                  <a:pt x="3" y="13"/>
                                </a:cubicBezTo>
                                <a:cubicBezTo>
                                  <a:pt x="20" y="31"/>
                                  <a:pt x="20" y="31"/>
                                  <a:pt x="20" y="31"/>
                                </a:cubicBezTo>
                                <a:cubicBezTo>
                                  <a:pt x="20" y="30"/>
                                  <a:pt x="20" y="30"/>
                                  <a:pt x="20" y="30"/>
                                </a:cubicBezTo>
                                <a:cubicBezTo>
                                  <a:pt x="20" y="48"/>
                                  <a:pt x="35" y="63"/>
                                  <a:pt x="52" y="64"/>
                                </a:cubicBezTo>
                                <a:cubicBezTo>
                                  <a:pt x="52" y="96"/>
                                  <a:pt x="52" y="96"/>
                                  <a:pt x="52" y="96"/>
                                </a:cubicBezTo>
                                <a:cubicBezTo>
                                  <a:pt x="36" y="96"/>
                                  <a:pt x="36" y="96"/>
                                  <a:pt x="36" y="96"/>
                                </a:cubicBezTo>
                                <a:cubicBezTo>
                                  <a:pt x="36" y="100"/>
                                  <a:pt x="36" y="100"/>
                                  <a:pt x="36" y="100"/>
                                </a:cubicBezTo>
                                <a:cubicBezTo>
                                  <a:pt x="72" y="100"/>
                                  <a:pt x="72" y="100"/>
                                  <a:pt x="72" y="100"/>
                                </a:cubicBezTo>
                                <a:cubicBezTo>
                                  <a:pt x="72" y="96"/>
                                  <a:pt x="72" y="96"/>
                                  <a:pt x="72" y="96"/>
                                </a:cubicBezTo>
                                <a:cubicBezTo>
                                  <a:pt x="56" y="96"/>
                                  <a:pt x="56" y="96"/>
                                  <a:pt x="56" y="96"/>
                                </a:cubicBezTo>
                                <a:cubicBezTo>
                                  <a:pt x="56" y="64"/>
                                  <a:pt x="56" y="64"/>
                                  <a:pt x="56" y="64"/>
                                </a:cubicBezTo>
                                <a:cubicBezTo>
                                  <a:pt x="74" y="63"/>
                                  <a:pt x="88" y="48"/>
                                  <a:pt x="88" y="30"/>
                                </a:cubicBezTo>
                                <a:cubicBezTo>
                                  <a:pt x="88" y="31"/>
                                  <a:pt x="88" y="31"/>
                                  <a:pt x="88" y="31"/>
                                </a:cubicBezTo>
                                <a:cubicBezTo>
                                  <a:pt x="106" y="13"/>
                                  <a:pt x="106" y="13"/>
                                  <a:pt x="106" y="13"/>
                                </a:cubicBezTo>
                                <a:cubicBezTo>
                                  <a:pt x="108" y="12"/>
                                  <a:pt x="108" y="10"/>
                                  <a:pt x="108" y="8"/>
                                </a:cubicBezTo>
                                <a:cubicBezTo>
                                  <a:pt x="108" y="3"/>
                                  <a:pt x="105" y="0"/>
                                  <a:pt x="100" y="0"/>
                                </a:cubicBezTo>
                                <a:close/>
                                <a:moveTo>
                                  <a:pt x="20" y="25"/>
                                </a:moveTo>
                                <a:cubicBezTo>
                                  <a:pt x="6" y="11"/>
                                  <a:pt x="6" y="11"/>
                                  <a:pt x="6" y="11"/>
                                </a:cubicBezTo>
                                <a:cubicBezTo>
                                  <a:pt x="5" y="10"/>
                                  <a:pt x="4" y="9"/>
                                  <a:pt x="4" y="8"/>
                                </a:cubicBezTo>
                                <a:cubicBezTo>
                                  <a:pt x="4" y="6"/>
                                  <a:pt x="6" y="4"/>
                                  <a:pt x="8" y="4"/>
                                </a:cubicBezTo>
                                <a:cubicBezTo>
                                  <a:pt x="8" y="4"/>
                                  <a:pt x="8" y="4"/>
                                  <a:pt x="9" y="4"/>
                                </a:cubicBezTo>
                                <a:cubicBezTo>
                                  <a:pt x="9" y="4"/>
                                  <a:pt x="9" y="4"/>
                                  <a:pt x="9" y="4"/>
                                </a:cubicBezTo>
                                <a:cubicBezTo>
                                  <a:pt x="9" y="4"/>
                                  <a:pt x="9" y="4"/>
                                  <a:pt x="9" y="4"/>
                                </a:cubicBezTo>
                                <a:cubicBezTo>
                                  <a:pt x="20" y="4"/>
                                  <a:pt x="20" y="4"/>
                                  <a:pt x="20" y="4"/>
                                </a:cubicBezTo>
                                <a:lnTo>
                                  <a:pt x="20" y="25"/>
                                </a:lnTo>
                                <a:close/>
                                <a:moveTo>
                                  <a:pt x="84" y="30"/>
                                </a:moveTo>
                                <a:cubicBezTo>
                                  <a:pt x="84" y="46"/>
                                  <a:pt x="71" y="60"/>
                                  <a:pt x="54" y="60"/>
                                </a:cubicBezTo>
                                <a:cubicBezTo>
                                  <a:pt x="38" y="60"/>
                                  <a:pt x="24" y="46"/>
                                  <a:pt x="24" y="30"/>
                                </a:cubicBezTo>
                                <a:cubicBezTo>
                                  <a:pt x="24" y="4"/>
                                  <a:pt x="24" y="4"/>
                                  <a:pt x="24" y="4"/>
                                </a:cubicBezTo>
                                <a:cubicBezTo>
                                  <a:pt x="84" y="4"/>
                                  <a:pt x="84" y="4"/>
                                  <a:pt x="84" y="4"/>
                                </a:cubicBezTo>
                                <a:lnTo>
                                  <a:pt x="84" y="30"/>
                                </a:lnTo>
                                <a:close/>
                                <a:moveTo>
                                  <a:pt x="103" y="11"/>
                                </a:moveTo>
                                <a:cubicBezTo>
                                  <a:pt x="88" y="25"/>
                                  <a:pt x="88" y="25"/>
                                  <a:pt x="88" y="25"/>
                                </a:cubicBezTo>
                                <a:cubicBezTo>
                                  <a:pt x="88" y="4"/>
                                  <a:pt x="88" y="4"/>
                                  <a:pt x="88" y="4"/>
                                </a:cubicBezTo>
                                <a:cubicBezTo>
                                  <a:pt x="100" y="4"/>
                                  <a:pt x="100" y="4"/>
                                  <a:pt x="100" y="4"/>
                                </a:cubicBezTo>
                                <a:cubicBezTo>
                                  <a:pt x="100" y="4"/>
                                  <a:pt x="100" y="4"/>
                                  <a:pt x="100" y="4"/>
                                </a:cubicBezTo>
                                <a:cubicBezTo>
                                  <a:pt x="100" y="4"/>
                                  <a:pt x="100" y="4"/>
                                  <a:pt x="100" y="4"/>
                                </a:cubicBezTo>
                                <a:cubicBezTo>
                                  <a:pt x="100" y="4"/>
                                  <a:pt x="100" y="4"/>
                                  <a:pt x="101" y="4"/>
                                </a:cubicBezTo>
                                <a:cubicBezTo>
                                  <a:pt x="103" y="4"/>
                                  <a:pt x="104" y="6"/>
                                  <a:pt x="104" y="8"/>
                                </a:cubicBezTo>
                                <a:cubicBezTo>
                                  <a:pt x="104" y="9"/>
                                  <a:pt x="104" y="10"/>
                                  <a:pt x="103" y="11"/>
                                </a:cubicBezTo>
                                <a:close/>
                              </a:path>
                            </a:pathLst>
                          </a:custGeom>
                          <a:solidFill>
                            <a:srgbClr val="FFFFFF"/>
                          </a:solidFill>
                          <a:ln>
                            <a:noFill/>
                          </a:ln>
                        </wps:spPr>
                        <wps:bodyPr/>
                      </wps:wsp>
                      <wps:wsp>
                        <wps:cNvPr id="880" name="Freeform 49" descr="KSO_WM_UNIT_INDEX=1_4&amp;KSO_WM_UNIT_TYPE=l_i&amp;KSO_WM_UNIT_ID=wpsdiag20164941_2*l_i*1_4&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9&amp;KSO_WM_UNIT_FILL_BACK_SCHEMECOLOR_INDEX=0"/>
                        <wps:cNvSpPr>
                          <a:spLocks noEditPoints="1" noChangeArrowheads="1"/>
                        </wps:cNvSpPr>
                        <wps:spPr bwMode="auto">
                          <a:xfrm flipH="1">
                            <a:off x="20446" y="111534"/>
                            <a:ext cx="54018" cy="61108"/>
                          </a:xfrm>
                          <a:custGeom>
                            <a:avLst/>
                            <a:gdLst>
                              <a:gd name="T0" fmla="*/ 46 w 92"/>
                              <a:gd name="T1" fmla="*/ 0 h 104"/>
                              <a:gd name="T2" fmla="*/ 0 w 92"/>
                              <a:gd name="T3" fmla="*/ 22 h 104"/>
                              <a:gd name="T4" fmla="*/ 0 w 92"/>
                              <a:gd name="T5" fmla="*/ 82 h 104"/>
                              <a:gd name="T6" fmla="*/ 46 w 92"/>
                              <a:gd name="T7" fmla="*/ 104 h 104"/>
                              <a:gd name="T8" fmla="*/ 92 w 92"/>
                              <a:gd name="T9" fmla="*/ 82 h 104"/>
                              <a:gd name="T10" fmla="*/ 92 w 92"/>
                              <a:gd name="T11" fmla="*/ 22 h 104"/>
                              <a:gd name="T12" fmla="*/ 46 w 92"/>
                              <a:gd name="T13" fmla="*/ 0 h 104"/>
                              <a:gd name="T14" fmla="*/ 46 w 92"/>
                              <a:gd name="T15" fmla="*/ 4 h 104"/>
                              <a:gd name="T16" fmla="*/ 88 w 92"/>
                              <a:gd name="T17" fmla="*/ 22 h 104"/>
                              <a:gd name="T18" fmla="*/ 46 w 92"/>
                              <a:gd name="T19" fmla="*/ 40 h 104"/>
                              <a:gd name="T20" fmla="*/ 4 w 92"/>
                              <a:gd name="T21" fmla="*/ 22 h 104"/>
                              <a:gd name="T22" fmla="*/ 46 w 92"/>
                              <a:gd name="T23" fmla="*/ 4 h 104"/>
                              <a:gd name="T24" fmla="*/ 88 w 92"/>
                              <a:gd name="T25" fmla="*/ 78 h 104"/>
                              <a:gd name="T26" fmla="*/ 88 w 92"/>
                              <a:gd name="T27" fmla="*/ 82 h 104"/>
                              <a:gd name="T28" fmla="*/ 46 w 92"/>
                              <a:gd name="T29" fmla="*/ 100 h 104"/>
                              <a:gd name="T30" fmla="*/ 4 w 92"/>
                              <a:gd name="T31" fmla="*/ 82 h 104"/>
                              <a:gd name="T32" fmla="*/ 4 w 92"/>
                              <a:gd name="T33" fmla="*/ 78 h 104"/>
                              <a:gd name="T34" fmla="*/ 4 w 92"/>
                              <a:gd name="T35" fmla="*/ 71 h 104"/>
                              <a:gd name="T36" fmla="*/ 46 w 92"/>
                              <a:gd name="T37" fmla="*/ 84 h 104"/>
                              <a:gd name="T38" fmla="*/ 88 w 92"/>
                              <a:gd name="T39" fmla="*/ 71 h 104"/>
                              <a:gd name="T40" fmla="*/ 88 w 92"/>
                              <a:gd name="T41" fmla="*/ 78 h 104"/>
                              <a:gd name="T42" fmla="*/ 88 w 92"/>
                              <a:gd name="T43" fmla="*/ 62 h 104"/>
                              <a:gd name="T44" fmla="*/ 46 w 92"/>
                              <a:gd name="T45" fmla="*/ 80 h 104"/>
                              <a:gd name="T46" fmla="*/ 4 w 92"/>
                              <a:gd name="T47" fmla="*/ 62 h 104"/>
                              <a:gd name="T48" fmla="*/ 4 w 92"/>
                              <a:gd name="T49" fmla="*/ 55 h 104"/>
                              <a:gd name="T50" fmla="*/ 4 w 92"/>
                              <a:gd name="T51" fmla="*/ 51 h 104"/>
                              <a:gd name="T52" fmla="*/ 46 w 92"/>
                              <a:gd name="T53" fmla="*/ 64 h 104"/>
                              <a:gd name="T54" fmla="*/ 88 w 92"/>
                              <a:gd name="T55" fmla="*/ 51 h 104"/>
                              <a:gd name="T56" fmla="*/ 88 w 92"/>
                              <a:gd name="T57" fmla="*/ 62 h 104"/>
                              <a:gd name="T58" fmla="*/ 88 w 92"/>
                              <a:gd name="T59" fmla="*/ 42 h 104"/>
                              <a:gd name="T60" fmla="*/ 46 w 92"/>
                              <a:gd name="T61" fmla="*/ 60 h 104"/>
                              <a:gd name="T62" fmla="*/ 4 w 92"/>
                              <a:gd name="T63" fmla="*/ 42 h 104"/>
                              <a:gd name="T64" fmla="*/ 4 w 92"/>
                              <a:gd name="T65" fmla="*/ 31 h 104"/>
                              <a:gd name="T66" fmla="*/ 46 w 92"/>
                              <a:gd name="T67" fmla="*/ 44 h 104"/>
                              <a:gd name="T68" fmla="*/ 88 w 92"/>
                              <a:gd name="T69" fmla="*/ 31 h 104"/>
                              <a:gd name="T70" fmla="*/ 88 w 92"/>
                              <a:gd name="T71" fmla="*/ 42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92" h="104">
                                <a:moveTo>
                                  <a:pt x="46" y="0"/>
                                </a:moveTo>
                                <a:cubicBezTo>
                                  <a:pt x="20" y="0"/>
                                  <a:pt x="0" y="10"/>
                                  <a:pt x="0" y="22"/>
                                </a:cubicBezTo>
                                <a:cubicBezTo>
                                  <a:pt x="0" y="82"/>
                                  <a:pt x="0" y="82"/>
                                  <a:pt x="0" y="82"/>
                                </a:cubicBezTo>
                                <a:cubicBezTo>
                                  <a:pt x="0" y="94"/>
                                  <a:pt x="20" y="104"/>
                                  <a:pt x="46" y="104"/>
                                </a:cubicBezTo>
                                <a:cubicBezTo>
                                  <a:pt x="71" y="104"/>
                                  <a:pt x="92" y="94"/>
                                  <a:pt x="92" y="82"/>
                                </a:cubicBezTo>
                                <a:cubicBezTo>
                                  <a:pt x="92" y="22"/>
                                  <a:pt x="92" y="22"/>
                                  <a:pt x="92" y="22"/>
                                </a:cubicBezTo>
                                <a:cubicBezTo>
                                  <a:pt x="92" y="10"/>
                                  <a:pt x="71" y="0"/>
                                  <a:pt x="46" y="0"/>
                                </a:cubicBezTo>
                                <a:close/>
                                <a:moveTo>
                                  <a:pt x="46" y="4"/>
                                </a:moveTo>
                                <a:cubicBezTo>
                                  <a:pt x="71" y="4"/>
                                  <a:pt x="88" y="13"/>
                                  <a:pt x="88" y="22"/>
                                </a:cubicBezTo>
                                <a:cubicBezTo>
                                  <a:pt x="88" y="30"/>
                                  <a:pt x="71" y="40"/>
                                  <a:pt x="46" y="40"/>
                                </a:cubicBezTo>
                                <a:cubicBezTo>
                                  <a:pt x="21" y="40"/>
                                  <a:pt x="4" y="30"/>
                                  <a:pt x="4" y="22"/>
                                </a:cubicBezTo>
                                <a:cubicBezTo>
                                  <a:pt x="4" y="13"/>
                                  <a:pt x="21" y="4"/>
                                  <a:pt x="46" y="4"/>
                                </a:cubicBezTo>
                                <a:close/>
                                <a:moveTo>
                                  <a:pt x="88" y="78"/>
                                </a:moveTo>
                                <a:cubicBezTo>
                                  <a:pt x="88" y="82"/>
                                  <a:pt x="88" y="82"/>
                                  <a:pt x="88" y="82"/>
                                </a:cubicBezTo>
                                <a:cubicBezTo>
                                  <a:pt x="88" y="90"/>
                                  <a:pt x="71" y="100"/>
                                  <a:pt x="46" y="100"/>
                                </a:cubicBezTo>
                                <a:cubicBezTo>
                                  <a:pt x="21" y="100"/>
                                  <a:pt x="4" y="90"/>
                                  <a:pt x="4" y="82"/>
                                </a:cubicBezTo>
                                <a:cubicBezTo>
                                  <a:pt x="4" y="78"/>
                                  <a:pt x="4" y="78"/>
                                  <a:pt x="4" y="78"/>
                                </a:cubicBezTo>
                                <a:cubicBezTo>
                                  <a:pt x="4" y="71"/>
                                  <a:pt x="4" y="71"/>
                                  <a:pt x="4" y="71"/>
                                </a:cubicBezTo>
                                <a:cubicBezTo>
                                  <a:pt x="11" y="78"/>
                                  <a:pt x="27" y="84"/>
                                  <a:pt x="46" y="84"/>
                                </a:cubicBezTo>
                                <a:cubicBezTo>
                                  <a:pt x="65" y="84"/>
                                  <a:pt x="81" y="78"/>
                                  <a:pt x="88" y="71"/>
                                </a:cubicBezTo>
                                <a:lnTo>
                                  <a:pt x="88" y="78"/>
                                </a:lnTo>
                                <a:close/>
                                <a:moveTo>
                                  <a:pt x="88" y="62"/>
                                </a:moveTo>
                                <a:cubicBezTo>
                                  <a:pt x="88" y="70"/>
                                  <a:pt x="71" y="80"/>
                                  <a:pt x="46" y="80"/>
                                </a:cubicBezTo>
                                <a:cubicBezTo>
                                  <a:pt x="21" y="80"/>
                                  <a:pt x="4" y="70"/>
                                  <a:pt x="4" y="62"/>
                                </a:cubicBezTo>
                                <a:cubicBezTo>
                                  <a:pt x="4" y="55"/>
                                  <a:pt x="4" y="55"/>
                                  <a:pt x="4" y="55"/>
                                </a:cubicBezTo>
                                <a:cubicBezTo>
                                  <a:pt x="4" y="51"/>
                                  <a:pt x="4" y="51"/>
                                  <a:pt x="4" y="51"/>
                                </a:cubicBezTo>
                                <a:cubicBezTo>
                                  <a:pt x="11" y="58"/>
                                  <a:pt x="27" y="64"/>
                                  <a:pt x="46" y="64"/>
                                </a:cubicBezTo>
                                <a:cubicBezTo>
                                  <a:pt x="65" y="64"/>
                                  <a:pt x="81" y="58"/>
                                  <a:pt x="88" y="51"/>
                                </a:cubicBezTo>
                                <a:lnTo>
                                  <a:pt x="88" y="62"/>
                                </a:lnTo>
                                <a:close/>
                                <a:moveTo>
                                  <a:pt x="88" y="42"/>
                                </a:moveTo>
                                <a:cubicBezTo>
                                  <a:pt x="88" y="50"/>
                                  <a:pt x="71" y="60"/>
                                  <a:pt x="46" y="60"/>
                                </a:cubicBezTo>
                                <a:cubicBezTo>
                                  <a:pt x="21" y="60"/>
                                  <a:pt x="4" y="50"/>
                                  <a:pt x="4" y="42"/>
                                </a:cubicBezTo>
                                <a:cubicBezTo>
                                  <a:pt x="4" y="31"/>
                                  <a:pt x="4" y="31"/>
                                  <a:pt x="4" y="31"/>
                                </a:cubicBezTo>
                                <a:cubicBezTo>
                                  <a:pt x="11" y="38"/>
                                  <a:pt x="27" y="44"/>
                                  <a:pt x="46" y="44"/>
                                </a:cubicBezTo>
                                <a:cubicBezTo>
                                  <a:pt x="65" y="44"/>
                                  <a:pt x="81" y="38"/>
                                  <a:pt x="88" y="31"/>
                                </a:cubicBezTo>
                                <a:lnTo>
                                  <a:pt x="88" y="42"/>
                                </a:lnTo>
                                <a:close/>
                              </a:path>
                            </a:pathLst>
                          </a:custGeom>
                          <a:solidFill>
                            <a:srgbClr val="FFFFFF"/>
                          </a:solidFill>
                          <a:ln>
                            <a:noFill/>
                          </a:ln>
                        </wps:spPr>
                        <wps:bodyPr/>
                      </wps:wsp>
                      <wps:wsp>
                        <wps:cNvPr id="881" name="圆: 空心 21" descr="KSO_WM_UNIT_INDEX=1_5&amp;KSO_WM_UNIT_TYPE=l_i&amp;KSO_WM_UNIT_ID=wpsdiag20164941_2*l_i*1_5&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6&amp;KSO_WM_UNIT_FILL_BACK_SCHEMECOLOR_INDEX=0"/>
                        <wps:cNvSpPr/>
                        <wps:spPr>
                          <a:xfrm>
                            <a:off x="1119721" y="0"/>
                            <a:ext cx="571982" cy="571982"/>
                          </a:xfrm>
                          <a:prstGeom prst="donut">
                            <a:avLst>
                              <a:gd name="adj" fmla="val 11453"/>
                            </a:avLst>
                          </a:prstGeom>
                          <a:solidFill>
                            <a:schemeClr val="accent6">
                              <a:lumMod val="20000"/>
                              <a:lumOff val="80000"/>
                            </a:schemeClr>
                          </a:solidFill>
                          <a:ln w="12700" cap="flat" cmpd="sng" algn="ctr">
                            <a:noFill/>
                            <a:prstDash val="solid"/>
                            <a:miter lim="800000"/>
                          </a:ln>
                          <a:effectLst/>
                        </wps:spPr>
                        <wps:bodyPr rtlCol="0" anchor="ctr"/>
                      </wps:wsp>
                      <wps:wsp>
                        <wps:cNvPr id="882" name="圆: 空心 22" descr="KSO_WM_UNIT_INDEX=1_6&amp;KSO_WM_UNIT_TYPE=l_i&amp;KSO_WM_UNIT_ID=wpsdiag20164941_2*l_i*1_6&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6&amp;KSO_WM_UNIT_FILL_BACK_SCHEMECOLOR_INDEX=0"/>
                        <wps:cNvSpPr/>
                        <wps:spPr>
                          <a:xfrm>
                            <a:off x="1200770" y="81049"/>
                            <a:ext cx="409883" cy="409883"/>
                          </a:xfrm>
                          <a:prstGeom prst="donut">
                            <a:avLst>
                              <a:gd name="adj" fmla="val 11680"/>
                            </a:avLst>
                          </a:prstGeom>
                          <a:solidFill>
                            <a:schemeClr val="accent6">
                              <a:lumMod val="40000"/>
                              <a:lumOff val="60000"/>
                            </a:schemeClr>
                          </a:solidFill>
                          <a:ln w="12700" cap="flat" cmpd="sng" algn="ctr">
                            <a:noFill/>
                            <a:prstDash val="solid"/>
                            <a:miter lim="800000"/>
                          </a:ln>
                          <a:effectLst/>
                        </wps:spPr>
                        <wps:bodyPr rtlCol="0" anchor="ctr"/>
                      </wps:wsp>
                      <wps:wsp>
                        <wps:cNvPr id="883" name="圆: 空心 23" descr="KSO_WM_UNIT_INDEX=1_7&amp;KSO_WM_UNIT_TYPE=l_i&amp;KSO_WM_UNIT_ID=wpsdiag20164941_2*l_i*1_7&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6&amp;KSO_WM_UNIT_FILL_BACK_SCHEMECOLOR_INDEX=0"/>
                        <wps:cNvSpPr/>
                        <wps:spPr>
                          <a:xfrm>
                            <a:off x="1263295" y="143574"/>
                            <a:ext cx="284832" cy="284832"/>
                          </a:xfrm>
                          <a:prstGeom prst="donut">
                            <a:avLst>
                              <a:gd name="adj" fmla="val 11680"/>
                            </a:avLst>
                          </a:prstGeom>
                          <a:solidFill>
                            <a:schemeClr val="accent6">
                              <a:lumMod val="60000"/>
                              <a:lumOff val="40000"/>
                            </a:schemeClr>
                          </a:solidFill>
                          <a:ln w="12700" cap="flat" cmpd="sng" algn="ctr">
                            <a:noFill/>
                            <a:prstDash val="solid"/>
                            <a:miter lim="800000"/>
                          </a:ln>
                          <a:effectLst/>
                        </wps:spPr>
                        <wps:bodyPr rtlCol="0" anchor="ctr"/>
                      </wps:wsp>
                      <wps:wsp>
                        <wps:cNvPr id="884" name="圆: 空心 24" descr="KSO_WM_UNIT_INDEX=1_8&amp;KSO_WM_UNIT_TYPE=l_i&amp;KSO_WM_UNIT_ID=wpsdiag20164941_2*l_i*1_8&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6&amp;KSO_WM_UNIT_FILL_BACK_SCHEMECOLOR_INDEX=0"/>
                        <wps:cNvSpPr/>
                        <wps:spPr>
                          <a:xfrm>
                            <a:off x="1312713" y="192992"/>
                            <a:ext cx="185997" cy="185997"/>
                          </a:xfrm>
                          <a:prstGeom prst="donut">
                            <a:avLst>
                              <a:gd name="adj" fmla="val 14498"/>
                            </a:avLst>
                          </a:prstGeom>
                          <a:solidFill>
                            <a:schemeClr val="accent6"/>
                          </a:solidFill>
                          <a:ln w="12700" cap="flat" cmpd="sng" algn="ctr">
                            <a:noFill/>
                            <a:prstDash val="solid"/>
                            <a:miter lim="800000"/>
                          </a:ln>
                          <a:effectLst/>
                        </wps:spPr>
                        <wps:bodyPr rtlCol="0" anchor="ctr"/>
                      </wps:wsp>
                      <wps:wsp>
                        <wps:cNvPr id="885" name="圆: 空心 25" descr="KSO_WM_UNIT_INDEX=1_9&amp;KSO_WM_UNIT_TYPE=l_i&amp;KSO_WM_UNIT_ID=wpsdiag20164941_2*l_i*1_9&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6&amp;KSO_WM_UNIT_FILL_BACK_SCHEMECOLOR_INDEX=0"/>
                        <wps:cNvSpPr/>
                        <wps:spPr>
                          <a:xfrm>
                            <a:off x="1356046" y="236325"/>
                            <a:ext cx="99331" cy="99331"/>
                          </a:xfrm>
                          <a:prstGeom prst="donut">
                            <a:avLst>
                              <a:gd name="adj" fmla="val 23199"/>
                            </a:avLst>
                          </a:prstGeom>
                          <a:solidFill>
                            <a:srgbClr val="D0CECE"/>
                          </a:solidFill>
                          <a:ln w="12700" cap="flat" cmpd="sng" algn="ctr">
                            <a:noFill/>
                            <a:prstDash val="solid"/>
                            <a:miter lim="800000"/>
                          </a:ln>
                          <a:effectLst/>
                        </wps:spPr>
                        <wps:bodyPr rtlCol="0" anchor="ctr"/>
                      </wps:wsp>
                      <wps:wsp>
                        <wps:cNvPr id="886" name="KSO_Shape" descr="KSO_WM_UNIT_INDEX=1_10&amp;KSO_WM_UNIT_TYPE=l_i&amp;KSO_WM_UNIT_ID=wpsdiag20164941_2*l_i*1_10&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7&amp;KSO_WM_UNIT_FILL_BACK_SCHEMECOLOR_INDEX=0"/>
                        <wps:cNvSpPr/>
                        <wps:spPr>
                          <a:xfrm rot="19693118">
                            <a:off x="1241461" y="316968"/>
                            <a:ext cx="185838" cy="33761"/>
                          </a:xfrm>
                          <a:custGeom>
                            <a:avLst/>
                            <a:gdLst>
                              <a:gd name="connsiteX0" fmla="*/ 0 w 5969147"/>
                              <a:gd name="connsiteY0" fmla="*/ 0 h 1087859"/>
                              <a:gd name="connsiteX1" fmla="*/ 1404614 w 5969147"/>
                              <a:gd name="connsiteY1" fmla="*/ 0 h 1087859"/>
                              <a:gd name="connsiteX2" fmla="*/ 1816086 w 5969147"/>
                              <a:gd name="connsiteY2" fmla="*/ 411473 h 1087859"/>
                              <a:gd name="connsiteX3" fmla="*/ 5044249 w 5969147"/>
                              <a:gd name="connsiteY3" fmla="*/ 411473 h 1087859"/>
                              <a:gd name="connsiteX4" fmla="*/ 4752528 w 5969147"/>
                              <a:gd name="connsiteY4" fmla="*/ 70823 h 1087859"/>
                              <a:gd name="connsiteX5" fmla="*/ 4752528 w 5969147"/>
                              <a:gd name="connsiteY5" fmla="*/ 63162 h 1087859"/>
                              <a:gd name="connsiteX6" fmla="*/ 5969147 w 5969147"/>
                              <a:gd name="connsiteY6" fmla="*/ 543930 h 1087859"/>
                              <a:gd name="connsiteX7" fmla="*/ 4752528 w 5969147"/>
                              <a:gd name="connsiteY7" fmla="*/ 1024697 h 1087859"/>
                              <a:gd name="connsiteX8" fmla="*/ 4752528 w 5969147"/>
                              <a:gd name="connsiteY8" fmla="*/ 1017036 h 1087859"/>
                              <a:gd name="connsiteX9" fmla="*/ 5044250 w 5969147"/>
                              <a:gd name="connsiteY9" fmla="*/ 676385 h 1087859"/>
                              <a:gd name="connsiteX10" fmla="*/ 1816090 w 5969147"/>
                              <a:gd name="connsiteY10" fmla="*/ 676385 h 1087859"/>
                              <a:gd name="connsiteX11" fmla="*/ 1404614 w 5969147"/>
                              <a:gd name="connsiteY11" fmla="*/ 1087859 h 1087859"/>
                              <a:gd name="connsiteX12" fmla="*/ 0 w 5969147"/>
                              <a:gd name="connsiteY12" fmla="*/ 1087859 h 1087859"/>
                              <a:gd name="connsiteX13" fmla="*/ 543932 w 5969147"/>
                              <a:gd name="connsiteY13" fmla="*/ 543930 h 1087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969147" h="1087859">
                                <a:moveTo>
                                  <a:pt x="0" y="0"/>
                                </a:moveTo>
                                <a:lnTo>
                                  <a:pt x="1404614" y="0"/>
                                </a:lnTo>
                                <a:lnTo>
                                  <a:pt x="1816086" y="411473"/>
                                </a:lnTo>
                                <a:lnTo>
                                  <a:pt x="5044249" y="411473"/>
                                </a:lnTo>
                                <a:lnTo>
                                  <a:pt x="4752528" y="70823"/>
                                </a:lnTo>
                                <a:lnTo>
                                  <a:pt x="4752528" y="63162"/>
                                </a:lnTo>
                                <a:lnTo>
                                  <a:pt x="5969147" y="543930"/>
                                </a:lnTo>
                                <a:lnTo>
                                  <a:pt x="4752528" y="1024697"/>
                                </a:lnTo>
                                <a:lnTo>
                                  <a:pt x="4752528" y="1017036"/>
                                </a:lnTo>
                                <a:lnTo>
                                  <a:pt x="5044250" y="676385"/>
                                </a:lnTo>
                                <a:lnTo>
                                  <a:pt x="1816090" y="676385"/>
                                </a:lnTo>
                                <a:lnTo>
                                  <a:pt x="1404614" y="1087859"/>
                                </a:lnTo>
                                <a:lnTo>
                                  <a:pt x="0" y="1087859"/>
                                </a:lnTo>
                                <a:lnTo>
                                  <a:pt x="543932" y="543930"/>
                                </a:lnTo>
                                <a:close/>
                              </a:path>
                            </a:pathLst>
                          </a:custGeom>
                          <a:solidFill>
                            <a:schemeClr val="accent6"/>
                          </a:solidFill>
                          <a:ln w="12700" cap="flat" cmpd="sng" algn="ctr">
                            <a:noFill/>
                            <a:prstDash val="solid"/>
                            <a:miter lim="800000"/>
                          </a:ln>
                          <a:effectLst/>
                        </wps:spPr>
                        <wps:bodyPr lIns="13685" tIns="6843" rIns="13685" bIns="6843" anchor="ctr">
                          <a:scene3d>
                            <a:camera prst="orthographicFront"/>
                            <a:lightRig rig="threePt" dir="t"/>
                          </a:scene3d>
                          <a:sp3d>
                            <a:contourClr>
                              <a:srgbClr val="FFFFFF"/>
                            </a:contourClr>
                          </a:sp3d>
                        </wps:bodyPr>
                      </wps:wsp>
                      <wps:wsp>
                        <wps:cNvPr id="887" name="KSO_Shape" descr="KSO_WM_UNIT_INDEX=1_11&amp;KSO_WM_UNIT_TYPE=l_i&amp;KSO_WM_UNIT_ID=wpsdiag20164941_2*l_i*1_11&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7&amp;KSO_WM_UNIT_FILL_BACK_SCHEMECOLOR_INDEX=0"/>
                        <wps:cNvSpPr/>
                        <wps:spPr>
                          <a:xfrm rot="19693118">
                            <a:off x="1317913" y="555101"/>
                            <a:ext cx="185838" cy="33761"/>
                          </a:xfrm>
                          <a:custGeom>
                            <a:avLst/>
                            <a:gdLst>
                              <a:gd name="connsiteX0" fmla="*/ 0 w 5969147"/>
                              <a:gd name="connsiteY0" fmla="*/ 0 h 1087859"/>
                              <a:gd name="connsiteX1" fmla="*/ 1404614 w 5969147"/>
                              <a:gd name="connsiteY1" fmla="*/ 0 h 1087859"/>
                              <a:gd name="connsiteX2" fmla="*/ 1816086 w 5969147"/>
                              <a:gd name="connsiteY2" fmla="*/ 411473 h 1087859"/>
                              <a:gd name="connsiteX3" fmla="*/ 5044249 w 5969147"/>
                              <a:gd name="connsiteY3" fmla="*/ 411473 h 1087859"/>
                              <a:gd name="connsiteX4" fmla="*/ 4752528 w 5969147"/>
                              <a:gd name="connsiteY4" fmla="*/ 70823 h 1087859"/>
                              <a:gd name="connsiteX5" fmla="*/ 4752528 w 5969147"/>
                              <a:gd name="connsiteY5" fmla="*/ 63162 h 1087859"/>
                              <a:gd name="connsiteX6" fmla="*/ 5969147 w 5969147"/>
                              <a:gd name="connsiteY6" fmla="*/ 543930 h 1087859"/>
                              <a:gd name="connsiteX7" fmla="*/ 4752528 w 5969147"/>
                              <a:gd name="connsiteY7" fmla="*/ 1024697 h 1087859"/>
                              <a:gd name="connsiteX8" fmla="*/ 4752528 w 5969147"/>
                              <a:gd name="connsiteY8" fmla="*/ 1017036 h 1087859"/>
                              <a:gd name="connsiteX9" fmla="*/ 5044250 w 5969147"/>
                              <a:gd name="connsiteY9" fmla="*/ 676385 h 1087859"/>
                              <a:gd name="connsiteX10" fmla="*/ 1816090 w 5969147"/>
                              <a:gd name="connsiteY10" fmla="*/ 676385 h 1087859"/>
                              <a:gd name="connsiteX11" fmla="*/ 1404614 w 5969147"/>
                              <a:gd name="connsiteY11" fmla="*/ 1087859 h 1087859"/>
                              <a:gd name="connsiteX12" fmla="*/ 0 w 5969147"/>
                              <a:gd name="connsiteY12" fmla="*/ 1087859 h 1087859"/>
                              <a:gd name="connsiteX13" fmla="*/ 543932 w 5969147"/>
                              <a:gd name="connsiteY13" fmla="*/ 543930 h 10878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969147" h="1087859">
                                <a:moveTo>
                                  <a:pt x="0" y="0"/>
                                </a:moveTo>
                                <a:lnTo>
                                  <a:pt x="1404614" y="0"/>
                                </a:lnTo>
                                <a:lnTo>
                                  <a:pt x="1816086" y="411473"/>
                                </a:lnTo>
                                <a:lnTo>
                                  <a:pt x="5044249" y="411473"/>
                                </a:lnTo>
                                <a:lnTo>
                                  <a:pt x="4752528" y="70823"/>
                                </a:lnTo>
                                <a:lnTo>
                                  <a:pt x="4752528" y="63162"/>
                                </a:lnTo>
                                <a:lnTo>
                                  <a:pt x="5969147" y="543930"/>
                                </a:lnTo>
                                <a:lnTo>
                                  <a:pt x="4752528" y="1024697"/>
                                </a:lnTo>
                                <a:lnTo>
                                  <a:pt x="4752528" y="1017036"/>
                                </a:lnTo>
                                <a:lnTo>
                                  <a:pt x="5044250" y="676385"/>
                                </a:lnTo>
                                <a:lnTo>
                                  <a:pt x="1816090" y="676385"/>
                                </a:lnTo>
                                <a:lnTo>
                                  <a:pt x="1404614" y="1087859"/>
                                </a:lnTo>
                                <a:lnTo>
                                  <a:pt x="0" y="1087859"/>
                                </a:lnTo>
                                <a:lnTo>
                                  <a:pt x="543932" y="543930"/>
                                </a:lnTo>
                                <a:close/>
                              </a:path>
                            </a:pathLst>
                          </a:custGeom>
                          <a:solidFill>
                            <a:schemeClr val="accent6">
                              <a:lumMod val="60000"/>
                              <a:lumOff val="40000"/>
                            </a:schemeClr>
                          </a:solidFill>
                          <a:ln w="12700" cap="flat" cmpd="sng" algn="ctr">
                            <a:noFill/>
                            <a:prstDash val="solid"/>
                            <a:miter lim="800000"/>
                          </a:ln>
                          <a:effectLst/>
                        </wps:spPr>
                        <wps:bodyPr lIns="13685" tIns="6843" rIns="13685" bIns="6843" anchor="ctr">
                          <a:scene3d>
                            <a:camera prst="orthographicFront"/>
                            <a:lightRig rig="threePt" dir="t"/>
                          </a:scene3d>
                          <a:sp3d>
                            <a:contourClr>
                              <a:srgbClr val="FFFFFF"/>
                            </a:contourClr>
                          </a:sp3d>
                        </wps:bodyPr>
                      </wps:wsp>
                    </wpg:wgp>
                  </a:graphicData>
                </a:graphic>
              </wp:inline>
            </w:drawing>
          </mc:Choice>
          <mc:Fallback>
            <w:pict>
              <v:group id="_x0000_s1026" o:spid="_x0000_s1026" o:spt="203" alt="KSO_WM_TAG_VERSION=1.0&amp;KSO_WM_BEAUTIFY_FLAG=#wm#&amp;KSO_WM_UNIT_TYPE=i&amp;KSO_WM_UNIT_ID=wpsdiag20164941_2*i*1&amp;KSO_WM_TEMPLATE_CATEGORY=wpsdiag&amp;KSO_WM_TEMPLATE_INDEX=20164941" style="height:116pt;width:332.3pt;" coordorigin="-1,0" coordsize="1691704,591155" o:gfxdata="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">
                <o:lock v:ext="edit" aspectratio="f"/>
                <v:shape id="箭头: 五边形 13" o:spid="_x0000_s1026" o:spt="15" alt="KSO_WM_UNIT_INDEX=1_1&amp;KSO_WM_UNIT_TYPE=l_i&amp;KSO_WM_UNIT_ID=wpsdiag20164941_2*l_i*1_1&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5&amp;KSO_WM_UNIT_FILL_BACK_SCHEMECOLOR_INDEX=0" type="#_x0000_t15" style="position:absolute;left:-28315;top:386988;height:91402;width:148031;rotation:5898240f;v-text-anchor:middle;" fillcolor="#A9D18E [1945]" filled="t" stroked="f" coordsize="21600,21600" o:gfxdata="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zaQb4A&#10;AADcAAAADwAAAAAAAAABACAAAAAiAAAAZHJzL2Rvd25yZXYueG1sUEsBAhQAFAAAAAgAh07iQDMv&#10;BZ47AAAAOQAAABAAAAAAAAAAAQAgAAAADQEAAGRycy9zaGFwZXhtbC54bWxQSwUGAAAAAAYABgBb&#10;AQAAtwMAAAAA&#10;" adj="14932">
                  <v:fill on="t" focussize="0,0"/>
                  <v:stroke on="f" weight="1pt" miterlimit="8" joinstyle="miter"/>
                  <v:imagedata o:title=""/>
                  <o:lock v:ext="edit" aspectratio="f"/>
                  <v:shadow on="t" color="#000000" opacity="26214f" offset="2.12133858267717pt,2.12133858267717pt" origin="-32768f,-32768f" matrix="65536f,0f,0f,65536f"/>
                </v:shape>
                <v:shape id="箭头: 五边形 14" o:spid="_x0000_s1026" o:spt="15" alt="KSO_WM_UNIT_INDEX=1_2&amp;KSO_WM_UNIT_TYPE=l_i&amp;KSO_WM_UNIT_ID=wpsdiag20164941_2*l_i*1_2&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5&amp;KSO_WM_UNIT_FILL_BACK_SCHEMECOLOR_INDEX=0" type="#_x0000_t15" style="position:absolute;left:-28315;top:113933;height:91402;width:148031;rotation:5898240f;v-text-anchor:middle;" fillcolor="#70AD47 [3209]" filled="t" stroked="f" coordsize="21600,21600" o:gfxdata="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qZ6&#10;wAAAANwAAAAPAAAAAAAAAAEAIAAAACIAAABkcnMvZG93bnJldi54bWxQSwECFAAUAAAACACHTuJA&#10;My8FnjsAAAA5AAAAEAAAAAAAAAABACAAAAAPAQAAZHJzL3NoYXBleG1sLnhtbFBLBQYAAAAABgAG&#10;AFsBAAC5AwAAAAA=&#10;" adj="14932">
                  <v:fill on="t" focussize="0,0"/>
                  <v:stroke on="f" weight="1pt" miterlimit="8" joinstyle="miter"/>
                  <v:imagedata o:title=""/>
                  <o:lock v:ext="edit" aspectratio="f"/>
                  <v:shadow on="t" color="#000000" opacity="26214f" offset="2.12133858267717pt,2.12133858267717pt" origin="-32768f,-32768f" matrix="65536f,0f,0f,65536f"/>
                </v:shape>
                <v:shape id="文本框 45" o:spid="_x0000_s1026" o:spt="202" alt="KSO_WM_UNIT_INDEX=1_1_1&amp;KSO_WM_UNIT_TYPE=l_h_a&amp;KSO_WM_UNIT_ID=wpsdiag20164941_2*l_h_a*1_1_1&amp;KSO_WM_UNIT_LAYERLEVEL=1_1_1&amp;KSO_WM_UNIT_HIGHLIGHT=0&amp;KSO_WM_UNIT_CLEAR=0&amp;KSO_WM_UNIT_COMPATIBLE=0&amp;KSO_WM_UNIT_PRESET_TEXT=LOREM IPSUM&amp;KSO_WM_UNIT_VALUE=8&amp;KSO_WM_TAG_VERSION=1.0&amp;KSO_WM_BEAUTIFY_FLAG=#wm#&amp;KSO_WM_TEMPLATE_CATEGORY=wpsdiag&amp;KSO_WM_TEMPLATE_INDEX=20164941&amp;KSO_WM_SLIDE_ITEM_CNT=2&amp;KSO_WM_DIAGRAM_GROUP_CODE=l1_1&amp;KSO_WM_UNIT_TEXT_FILL_TYPE=1&amp;KSO_WM_UNIT_TEXT_FILL_FORE_SCHEMECOLOR_INDEX=13" type="#_x0000_t202" style="position:absolute;left:140509;top:66760;height:69308;width:465307;v-text-anchor:middle;" filled="f" stroked="f" coordsize="21600,21600" o:gfxdata="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LyMW/&#10;AAAA3AAAAA8AAAAAAAAAAQAgAAAAIgAAAGRycy9kb3ducmV2LnhtbFBLAQIUABQAAAAIAIdO4kAz&#10;LwWeOwAAADkAAAAQAAAAAAAAAAEAIAAAAA4BAABkcnMvc2hhcGV4bWwueG1sUEsFBgAAAAAGAAYA&#10;WwEAALgDAAAAAA==&#10;">
                  <v:fill on="f" focussize="0,0"/>
                  <v:stroke on="f"/>
                  <v:imagedata o:title=""/>
                  <o:lock v:ext="edit" aspectratio="f"/>
                  <v:textbox inset="2.54mm,0mm,2.54mm,0mm">
                    <w:txbxContent>
                      <w:p w14:paraId="08F582B2">
                        <w:pPr>
                          <w:pStyle w:val="20"/>
                          <w:snapToGrid w:val="0"/>
                          <w:spacing w:before="0" w:beforeAutospacing="0" w:after="0" w:afterAutospacing="0" w:line="192" w:lineRule="auto"/>
                          <w:rPr>
                            <w:rFonts w:ascii="Arial" w:hAnsi="Arial" w:eastAsia="微软雅黑" w:cs="Arial"/>
                            <w:b/>
                            <w:bCs/>
                            <w:sz w:val="20"/>
                            <w:szCs w:val="20"/>
                          </w:rPr>
                        </w:pPr>
                        <w:r>
                          <w:rPr>
                            <w:rFonts w:hint="eastAsia" w:ascii="Arial" w:hAnsi="Arial" w:eastAsia="微软雅黑" w:cs="Arial"/>
                            <w:b/>
                            <w:bCs/>
                            <w:color w:val="70AD47" w:themeColor="accent6"/>
                            <w:kern w:val="24"/>
                            <w:sz w:val="20"/>
                            <w:szCs w:val="20"/>
                            <w14:textFill>
                              <w14:solidFill>
                                <w14:schemeClr w14:val="accent6"/>
                              </w14:solidFill>
                            </w14:textFill>
                          </w:rPr>
                          <w:t>数据分级</w:t>
                        </w:r>
                      </w:p>
                    </w:txbxContent>
                  </v:textbox>
                </v:shape>
                <v:shape id="文本框 46" o:spid="_x0000_s1026" o:spt="202" alt="KSO_WM_UNIT_INDEX=1_1_1&amp;KSO_WM_UNIT_TYPE=l_h_f&amp;KSO_WM_UNIT_ID=wpsdiag20164941_2*l_h_f*1_1_1&amp;KSO_WM_UNIT_LAYERLEVEL=1_1_1&amp;KSO_WM_UNIT_HIGHLIGHT=0&amp;KSO_WM_UNIT_CLEAR=0&amp;KSO_WM_UNIT_COMPATIBLE=0&amp;KSO_WM_UNIT_PRESET_TEXT=Lorem ipsum dolor sit amet, consectetur adipisicing elit&amp;KSO_WM_UNIT_VALUE=13&amp;KSO_WM_TAG_VERSION=1.0&amp;KSO_WM_BEAUTIFY_FLAG=#wm#&amp;KSO_WM_TEMPLATE_CATEGORY=wpsdiag&amp;KSO_WM_TEMPLATE_INDEX=20164941&amp;KSO_WM_UNIT_BIND_DECORATION_IDS=wpsdiag20164941_2*l_i*1_2;wpsdiag20164941_2*l_i*1_4;wpsdiag20164941_2*l_i*1_10&amp;KSO_WM_SLIDE_ITEM_CNT=2&amp;KSO_WM_DIAGRAM_GROUP_CODE=l1_1&amp;KSO_WM_UNIT_TEXT_FILL_TYPE=1&amp;KSO_WM_UNIT_TEXT_FILL_FORE_SCHEMECOLOR_INDEX=13" type="#_x0000_t202" style="position:absolute;left:140508;top:145496;height:171231;width:688034;" filled="f" stroked="f" coordsize="21600,21600" o:gfxdata="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VtqK8AAAA&#10;3AAAAA8AAAAAAAAAAQAgAAAAIgAAAGRycy9kb3ducmV2LnhtbFBLAQIUABQAAAAIAIdO4kAzLwWe&#10;OwAAADkAAAAQAAAAAAAAAAEAIAAAAAsBAABkcnMvc2hhcGV4bWwueG1sUEsFBgAAAAAGAAYAWwEA&#10;ALUDAAAAAA==&#10;">
                  <v:fill on="f" focussize="0,0"/>
                  <v:stroke on="f"/>
                  <v:imagedata o:title=""/>
                  <o:lock v:ext="edit" aspectratio="f"/>
                  <v:textbox inset="2.54mm,0mm,2.54mm,0mm">
                    <w:txbxContent>
                      <w:p w14:paraId="3DA27DD1">
                        <w:pPr>
                          <w:pStyle w:val="20"/>
                          <w:snapToGrid w:val="0"/>
                          <w:spacing w:before="0" w:beforeAutospacing="0" w:after="0" w:afterAutospacing="0" w:line="276" w:lineRule="auto"/>
                          <w:rPr>
                            <w:rFonts w:ascii="Arial" w:hAnsi="Arial" w:eastAsia="微软雅黑" w:cs="Arial"/>
                            <w:color w:val="000000"/>
                            <w:sz w:val="18"/>
                            <w:szCs w:val="18"/>
                          </w:rPr>
                        </w:pPr>
                        <w:r>
                          <w:rPr>
                            <w:rFonts w:hint="eastAsia" w:ascii="Arial" w:hAnsi="Arial" w:eastAsia="微软雅黑" w:cs="Arial"/>
                            <w:color w:val="000000"/>
                            <w:sz w:val="18"/>
                            <w:szCs w:val="18"/>
                          </w:rPr>
                          <w:t>商业绝密级，商业机密级，</w:t>
                        </w:r>
                      </w:p>
                      <w:p w14:paraId="5FBAA67C">
                        <w:pPr>
                          <w:pStyle w:val="20"/>
                          <w:snapToGrid w:val="0"/>
                          <w:spacing w:before="0" w:beforeAutospacing="0" w:after="0" w:afterAutospacing="0" w:line="276" w:lineRule="auto"/>
                          <w:rPr>
                            <w:rFonts w:ascii="Arial" w:hAnsi="Arial" w:eastAsia="微软雅黑" w:cs="Arial"/>
                            <w:color w:val="000000"/>
                            <w:sz w:val="18"/>
                            <w:szCs w:val="18"/>
                          </w:rPr>
                        </w:pPr>
                        <w:r>
                          <w:rPr>
                            <w:rFonts w:hint="eastAsia" w:ascii="Arial" w:hAnsi="Arial" w:eastAsia="微软雅黑" w:cs="Arial"/>
                            <w:color w:val="000000"/>
                            <w:sz w:val="18"/>
                            <w:szCs w:val="18"/>
                          </w:rPr>
                          <w:t>商业秘密级；</w:t>
                        </w:r>
                      </w:p>
                    </w:txbxContent>
                  </v:textbox>
                </v:shape>
                <v:shape id="文本框 47" o:spid="_x0000_s1026" o:spt="202" alt="KSO_WM_UNIT_INDEX=1_2_1&amp;KSO_WM_UNIT_TYPE=l_h_a&amp;KSO_WM_UNIT_ID=wpsdiag20164941_2*l_h_a*1_2_1&amp;KSO_WM_UNIT_LAYERLEVEL=1_1_1&amp;KSO_WM_UNIT_HIGHLIGHT=0&amp;KSO_WM_UNIT_CLEAR=0&amp;KSO_WM_UNIT_COMPATIBLE=0&amp;KSO_WM_UNIT_PRESET_TEXT=LOREM IPSUM&amp;KSO_WM_UNIT_VALUE=8&amp;KSO_WM_TAG_VERSION=1.0&amp;KSO_WM_BEAUTIFY_FLAG=#wm#&amp;KSO_WM_TEMPLATE_CATEGORY=wpsdiag&amp;KSO_WM_TEMPLATE_INDEX=20164941&amp;KSO_WM_SLIDE_ITEM_CNT=2&amp;KSO_WM_DIAGRAM_GROUP_CODE=l1_1&amp;KSO_WM_UNIT_TEXT_FILL_TYPE=1&amp;KSO_WM_UNIT_TEXT_FILL_FORE_SCHEMECOLOR_INDEX=13" type="#_x0000_t202" style="position:absolute;left:140628;top:344456;height:56865;width:465299;v-text-anchor:middle;" filled="f" stroked="f" coordsize="21600,21600" o:gfxdata="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V8ym/&#10;AAAA3AAAAA8AAAAAAAAAAQAgAAAAIgAAAGRycy9kb3ducmV2LnhtbFBLAQIUABQAAAAIAIdO4kAz&#10;LwWeOwAAADkAAAAQAAAAAAAAAAEAIAAAAA4BAABkcnMvc2hhcGV4bWwueG1sUEsFBgAAAAAGAAYA&#10;WwEAALgDAAAAAA==&#10;">
                  <v:fill on="f" focussize="0,0"/>
                  <v:stroke on="f"/>
                  <v:imagedata o:title=""/>
                  <o:lock v:ext="edit" aspectratio="f"/>
                  <v:textbox inset="2.54mm,0mm,2.54mm,0mm">
                    <w:txbxContent>
                      <w:p w14:paraId="2925C65F">
                        <w:pPr>
                          <w:pStyle w:val="20"/>
                          <w:snapToGrid w:val="0"/>
                          <w:spacing w:before="0" w:beforeAutospacing="0" w:after="0" w:afterAutospacing="0" w:line="192" w:lineRule="auto"/>
                          <w:rPr>
                            <w:rFonts w:ascii="Arial" w:hAnsi="Arial" w:eastAsia="微软雅黑" w:cs="Arial"/>
                            <w:b/>
                            <w:bCs/>
                            <w:color w:val="A9D18E" w:themeColor="accent6" w:themeTint="99"/>
                            <w:sz w:val="20"/>
                            <w:szCs w:val="20"/>
                            <w14:textFill>
                              <w14:solidFill>
                                <w14:schemeClr w14:val="accent6">
                                  <w14:lumMod w14:val="60000"/>
                                  <w14:lumOff w14:val="40000"/>
                                </w14:schemeClr>
                              </w14:solidFill>
                            </w14:textFill>
                          </w:rPr>
                        </w:pPr>
                        <w:r>
                          <w:rPr>
                            <w:rFonts w:hint="eastAsia" w:ascii="Arial" w:hAnsi="Arial" w:eastAsia="微软雅黑" w:cs="Arial"/>
                            <w:b/>
                            <w:bCs/>
                            <w:color w:val="A9D18E" w:themeColor="accent6" w:themeTint="99"/>
                            <w:kern w:val="24"/>
                            <w:sz w:val="20"/>
                            <w:szCs w:val="20"/>
                            <w14:textFill>
                              <w14:solidFill>
                                <w14:schemeClr w14:val="accent6">
                                  <w14:lumMod w14:val="60000"/>
                                  <w14:lumOff w14:val="40000"/>
                                </w14:schemeClr>
                              </w14:solidFill>
                            </w14:textFill>
                          </w:rPr>
                          <w:t>数据分类</w:t>
                        </w:r>
                      </w:p>
                    </w:txbxContent>
                  </v:textbox>
                </v:shape>
                <v:shape id="文本框 48" o:spid="_x0000_s1026" o:spt="202" alt="KSO_WM_UNIT_INDEX=1_2_1&amp;KSO_WM_UNIT_TYPE=l_h_f&amp;KSO_WM_UNIT_ID=wpsdiag20164941_2*l_h_f*1_2_1&amp;KSO_WM_UNIT_LAYERLEVEL=1_1_1&amp;KSO_WM_UNIT_HIGHLIGHT=0&amp;KSO_WM_UNIT_CLEAR=0&amp;KSO_WM_UNIT_COMPATIBLE=0&amp;KSO_WM_UNIT_PRESET_TEXT=Lorem ipsum dolor sit amet, consectetur adipisicing elit&amp;KSO_WM_UNIT_VALUE=13&amp;KSO_WM_TAG_VERSION=1.0&amp;KSO_WM_BEAUTIFY_FLAG=#wm#&amp;KSO_WM_TEMPLATE_CATEGORY=wpsdiag&amp;KSO_WM_TEMPLATE_INDEX=20164941&amp;KSO_WM_UNIT_BIND_DECORATION_IDS=wpsdiag20164941_2*l_i*1_3;wpsdiag20164941_2*l_i*1_11;wpsdiag20164941_2*l_i*1_1&amp;KSO_WM_SLIDE_ITEM_CNT=2&amp;KSO_WM_DIAGRAM_GROUP_CODE=l1_1&amp;KSO_WM_UNIT_TEXT_FILL_TYPE=1&amp;KSO_WM_UNIT_TEXT_FILL_FORE_SCHEMECOLOR_INDEX=13" type="#_x0000_t202" style="position:absolute;left:140508;top:412280;height:178875;width:688034;" filled="f" stroked="f" coordsize="21600,21600" o:gfxdata="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BodLugAAANwA&#10;AAAPAAAAAAAAAAEAIAAAACIAAABkcnMvZG93bnJldi54bWxQSwECFAAUAAAACACHTuJAMy8FnjsA&#10;AAA5AAAAEAAAAAAAAAABACAAAAAJAQAAZHJzL3NoYXBleG1sLnhtbFBLBQYAAAAABgAGAFsBAACz&#10;AwAAAAA=&#10;">
                  <v:fill on="f" focussize="0,0"/>
                  <v:stroke on="f"/>
                  <v:imagedata o:title=""/>
                  <o:lock v:ext="edit" aspectratio="f"/>
                  <v:textbox inset="2.54mm,0mm,2.54mm,0mm">
                    <w:txbxContent>
                      <w:p w14:paraId="548B01AB">
                        <w:pPr>
                          <w:pStyle w:val="20"/>
                          <w:snapToGrid w:val="0"/>
                          <w:spacing w:before="0" w:beforeAutospacing="0" w:after="0" w:afterAutospacing="0" w:line="276" w:lineRule="auto"/>
                          <w:rPr>
                            <w:rFonts w:ascii="Arial" w:hAnsi="Arial" w:eastAsia="微软雅黑" w:cs="Arial"/>
                            <w:color w:val="000000"/>
                            <w:kern w:val="24"/>
                            <w:sz w:val="18"/>
                            <w:szCs w:val="18"/>
                          </w:rPr>
                        </w:pPr>
                        <w:r>
                          <w:rPr>
                            <w:rFonts w:hint="eastAsia" w:ascii="Arial" w:hAnsi="Arial" w:eastAsia="微软雅黑" w:cs="Arial"/>
                            <w:color w:val="000000"/>
                            <w:kern w:val="24"/>
                            <w:sz w:val="18"/>
                            <w:szCs w:val="18"/>
                          </w:rPr>
                          <w:t>业务相关数据</w:t>
                        </w:r>
                      </w:p>
                      <w:p w14:paraId="454DF8A9">
                        <w:pPr>
                          <w:pStyle w:val="20"/>
                          <w:snapToGrid w:val="0"/>
                          <w:spacing w:before="0" w:beforeAutospacing="0" w:after="0" w:afterAutospacing="0" w:line="276" w:lineRule="auto"/>
                          <w:rPr>
                            <w:rFonts w:ascii="Arial" w:hAnsi="Arial" w:eastAsia="微软雅黑" w:cs="Arial"/>
                            <w:color w:val="000000"/>
                            <w:sz w:val="18"/>
                            <w:szCs w:val="18"/>
                          </w:rPr>
                        </w:pPr>
                        <w:r>
                          <w:rPr>
                            <w:rFonts w:hint="eastAsia" w:ascii="Arial" w:hAnsi="Arial" w:eastAsia="微软雅黑" w:cs="Arial"/>
                            <w:color w:val="000000"/>
                            <w:kern w:val="24"/>
                            <w:sz w:val="18"/>
                            <w:szCs w:val="18"/>
                          </w:rPr>
                          <w:t>非业务相关数据</w:t>
                        </w:r>
                      </w:p>
                    </w:txbxContent>
                  </v:textbox>
                </v:shape>
                <v:shape id="Freeform 22" o:spid="_x0000_s1026" o:spt="100" alt="KSO_WM_UNIT_INDEX=1_3&amp;KSO_WM_UNIT_TYPE=l_i&amp;KSO_WM_UNIT_ID=wpsdiag20164941_2*l_i*1_3&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9&amp;KSO_WM_UNIT_FILL_BACK_SCHEMECOLOR_INDEX=0" style="position:absolute;left:10788;top:384412;flip:x;height:64972;width:69826;" fillcolor="#FFFFFF" filled="t" stroked="f" coordsize="108,100" o:gfxdata="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bFci/&#10;AAAA3AAAAA8AAAAAAAAAAQAgAAAAIgAAAGRycy9kb3ducmV2LnhtbFBLAQIUABQAAAAIAIdO4kAz&#10;LwWeOwAAADkAAAAQAAAAAAAAAAEAIAAAAA4BAABkcnMvc2hhcGV4bWwueG1sUEsFBgAAAAAGAAYA&#10;WwEAALgDAAAAAA==&#10;" path="m100,0c100,0,100,0,100,0c88,0,88,0,88,0c88,0,88,0,88,0c20,0,20,0,20,0c20,0,20,0,20,0c9,0,9,0,9,0c9,0,9,0,8,0c4,0,0,3,0,8c0,10,1,12,3,13c20,31,20,31,20,31c20,30,20,30,20,30c20,48,35,63,52,64c52,96,52,96,52,96c36,96,36,96,36,96c36,100,36,100,36,100c72,100,72,100,72,100c72,96,72,96,72,96c56,96,56,96,56,96c56,64,56,64,56,64c74,63,88,48,88,30c88,31,88,31,88,31c106,13,106,13,106,13c108,12,108,10,108,8c108,3,105,0,100,0xm20,25c6,11,6,11,6,11c5,10,4,9,4,8c4,6,6,4,8,4c8,4,8,4,9,4c9,4,9,4,9,4c9,4,9,4,9,4c20,4,20,4,20,4l20,25xm84,30c84,46,71,60,54,60c38,60,24,46,24,30c24,4,24,4,24,4c84,4,84,4,84,4l84,30xm103,11c88,25,88,25,88,25c88,4,88,4,88,4c100,4,100,4,100,4c100,4,100,4,100,4c100,4,100,4,100,4c100,4,100,4,101,4c103,4,104,6,104,8c104,9,104,10,103,11xe">
                  <v:path o:connectlocs="64653,0;64653,0;56895,0;56895,0;12930,0;12930,0;5818,0;5172,0;0,5197;1939,8446;12930,20141;12930,19491;33619,41582;33619,62373;23275,62373;23275,64972;46550,64972;46550,62373;36206,62373;36206,41582;56895,19491;56895,20141;68532,8446;69826,5197;64653,0;12930,16243;3879,7146;2586,5197;5172,2598;5818,2598;5818,2598;5818,2598;12930,2598;12930,16243;54309,19491;34913,38983;15516,19491;15516,2598;54309,2598;54309,19491;66593,7146;56895,16243;56895,2598;64653,2598;64653,2598;64653,2598;65300,2598;67239,5197;66593,7146" o:connectangles="0,0,0,0,0,0,0,0,0,0,0,0,0,0,0,0,0,0,0,0,0,0,0,0,0,0,0,0,0,0,0,0,0,0,0,0,0,0,0,0,0,0,0,0,0,0,0,0,0"/>
                  <v:fill on="t" focussize="0,0"/>
                  <v:stroke on="f"/>
                  <v:imagedata o:title=""/>
                  <o:lock v:ext="edit" aspectratio="f"/>
                </v:shape>
                <v:shape id="Freeform 49" o:spid="_x0000_s1026" o:spt="100" alt="KSO_WM_UNIT_INDEX=1_4&amp;KSO_WM_UNIT_TYPE=l_i&amp;KSO_WM_UNIT_ID=wpsdiag20164941_2*l_i*1_4&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9&amp;KSO_WM_UNIT_FILL_BACK_SCHEMECOLOR_INDEX=0" style="position:absolute;left:20446;top:111534;flip:x;height:61108;width:54018;" fillcolor="#FFFFFF" filled="t" stroked="f" coordsize="92,104" o:gfxdata="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mphLsAAADc&#10;AAAADwAAAAAAAAABACAAAAAiAAAAZHJzL2Rvd25yZXYueG1sUEsBAhQAFAAAAAgAh07iQDMvBZ47&#10;AAAAOQAAABAAAAAAAAAAAQAgAAAACgEAAGRycy9zaGFwZXhtbC54bWxQSwUGAAAAAAYABgBbAQAA&#10;tAMAAAAA&#10;" path="m46,0c20,0,0,10,0,22c0,82,0,82,0,82c0,94,20,104,46,104c71,104,92,94,92,82c92,22,92,22,92,22c92,10,71,0,46,0xm46,4c71,4,88,13,88,22c88,30,71,40,46,40c21,40,4,30,4,22c4,13,21,4,46,4xm88,78c88,82,88,82,88,82c88,90,71,100,46,100c21,100,4,90,4,82c4,78,4,78,4,78c4,71,4,71,4,71c11,78,27,84,46,84c65,84,81,78,88,71l88,78xm88,62c88,70,71,80,46,80c21,80,4,70,4,62c4,55,4,55,4,55c4,51,4,51,4,51c11,58,27,64,46,64c65,64,81,58,88,51l88,62xm88,42c88,50,71,60,46,60c21,60,4,50,4,42c4,31,4,31,4,31c11,38,27,44,46,44c65,44,81,38,88,31l88,42xe">
                  <v:path o:connectlocs="27009,0;0,12926;0,48181;27009,61108;54018,48181;54018,12926;27009,0;27009,2350;51669,12926;27009,23503;2348,12926;27009,2350;51669,45831;51669,48181;27009,58757;2348,48181;2348,45831;2348,41717;27009,49356;51669,41717;51669,45831;51669,36429;27009,47006;2348,36429;2348,32316;2348,29966;27009,37604;51669,29966;51669,36429;51669,24678;27009,35254;2348,24678;2348,18214;27009,25853;51669,18214;51669,24678" o:connectangles="0,0,0,0,0,0,0,0,0,0,0,0,0,0,0,0,0,0,0,0,0,0,0,0,0,0,0,0,0,0,0,0,0,0,0,0"/>
                  <v:fill on="t" focussize="0,0"/>
                  <v:stroke on="f"/>
                  <v:imagedata o:title=""/>
                  <o:lock v:ext="edit" aspectratio="f"/>
                </v:shape>
                <v:shape id="圆: 空心 21" o:spid="_x0000_s1026" o:spt="23" alt="KSO_WM_UNIT_INDEX=1_5&amp;KSO_WM_UNIT_TYPE=l_i&amp;KSO_WM_UNIT_ID=wpsdiag20164941_2*l_i*1_5&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6&amp;KSO_WM_UNIT_FILL_BACK_SCHEMECOLOR_INDEX=0" type="#_x0000_t23" style="position:absolute;left:1119721;top:0;height:571982;width:571982;v-text-anchor:middle;" fillcolor="#E2F0D9 [665]" filled="t" stroked="f" coordsize="21600,21600" o:gfxdata="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ZS6y8AAAA&#10;3AAAAA8AAAAAAAAAAQAgAAAAIgAAAGRycy9kb3ducmV2LnhtbFBLAQIUABQAAAAIAIdO4kAzLwWe&#10;OwAAADkAAAAQAAAAAAAAAAEAIAAAAAsBAABkcnMvc2hhcGV4bWwueG1sUEsFBgAAAAAGAAYAWwEA&#10;ALUDAAAAAA==&#10;" adj="2474">
                  <v:fill on="t" focussize="0,0"/>
                  <v:stroke on="f" weight="1pt" miterlimit="8" joinstyle="miter"/>
                  <v:imagedata o:title=""/>
                  <o:lock v:ext="edit" aspectratio="f"/>
                </v:shape>
                <v:shape id="圆: 空心 22" o:spid="_x0000_s1026" o:spt="23" alt="KSO_WM_UNIT_INDEX=1_6&amp;KSO_WM_UNIT_TYPE=l_i&amp;KSO_WM_UNIT_ID=wpsdiag20164941_2*l_i*1_6&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6&amp;KSO_WM_UNIT_FILL_BACK_SCHEMECOLOR_INDEX=0" type="#_x0000_t23" style="position:absolute;left:1200770;top:81049;height:409883;width:409883;v-text-anchor:middle;" fillcolor="#C5E0B4 [1305]" filled="t" stroked="f" coordsize="21600,21600" o:gfxdata="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Y7IL4A&#10;AADcAAAADwAAAAAAAAABACAAAAAiAAAAZHJzL2Rvd25yZXYueG1sUEsBAhQAFAAAAAgAh07iQDMv&#10;BZ47AAAAOQAAABAAAAAAAAAAAQAgAAAADQEAAGRycy9zaGFwZXhtbC54bWxQSwUGAAAAAAYABgBb&#10;AQAAtwMAAAAA&#10;" adj="2523">
                  <v:fill on="t" focussize="0,0"/>
                  <v:stroke on="f" weight="1pt" miterlimit="8" joinstyle="miter"/>
                  <v:imagedata o:title=""/>
                  <o:lock v:ext="edit" aspectratio="f"/>
                </v:shape>
                <v:shape id="圆: 空心 23" o:spid="_x0000_s1026" o:spt="23" alt="KSO_WM_UNIT_INDEX=1_7&amp;KSO_WM_UNIT_TYPE=l_i&amp;KSO_WM_UNIT_ID=wpsdiag20164941_2*l_i*1_7&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6&amp;KSO_WM_UNIT_FILL_BACK_SCHEMECOLOR_INDEX=0" type="#_x0000_t23" style="position:absolute;left:1263295;top:143574;height:284832;width:284832;v-text-anchor:middle;" fillcolor="#A9D18E [1945]" filled="t" stroked="f" coordsize="21600,21600" o:gfxdata="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e0yS/&#10;AAAA3AAAAA8AAAAAAAAAAQAgAAAAIgAAAGRycy9kb3ducmV2LnhtbFBLAQIUABQAAAAIAIdO4kAz&#10;LwWeOwAAADkAAAAQAAAAAAAAAAEAIAAAAA4BAABkcnMvc2hhcGV4bWwueG1sUEsFBgAAAAAGAAYA&#10;WwEAALgDAAAAAA==&#10;" adj="2523">
                  <v:fill on="t" focussize="0,0"/>
                  <v:stroke on="f" weight="1pt" miterlimit="8" joinstyle="miter"/>
                  <v:imagedata o:title=""/>
                  <o:lock v:ext="edit" aspectratio="f"/>
                </v:shape>
                <v:shape id="圆: 空心 24" o:spid="_x0000_s1026" o:spt="23" alt="KSO_WM_UNIT_INDEX=1_8&amp;KSO_WM_UNIT_TYPE=l_i&amp;KSO_WM_UNIT_ID=wpsdiag20164941_2*l_i*1_8&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6&amp;KSO_WM_UNIT_FILL_BACK_SCHEMECOLOR_INDEX=0" type="#_x0000_t23" style="position:absolute;left:1312713;top:192992;height:185997;width:185997;v-text-anchor:middle;" fillcolor="#70AD47 [3209]" filled="t" stroked="f" coordsize="21600,21600" o:gfxdata="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3xt6/&#10;AAAA3AAAAA8AAAAAAAAAAQAgAAAAIgAAAGRycy9kb3ducmV2LnhtbFBLAQIUABQAAAAIAIdO4kAz&#10;LwWeOwAAADkAAAAQAAAAAAAAAAEAIAAAAA4BAABkcnMvc2hhcGV4bWwueG1sUEsFBgAAAAAGAAYA&#10;WwEAALgDAAAAAA==&#10;" adj="3132">
                  <v:fill on="t" focussize="0,0"/>
                  <v:stroke on="f" weight="1pt" miterlimit="8" joinstyle="miter"/>
                  <v:imagedata o:title=""/>
                  <o:lock v:ext="edit" aspectratio="f"/>
                </v:shape>
                <v:shape id="圆: 空心 25" o:spid="_x0000_s1026" o:spt="23" alt="KSO_WM_UNIT_INDEX=1_9&amp;KSO_WM_UNIT_TYPE=l_i&amp;KSO_WM_UNIT_ID=wpsdiag20164941_2*l_i*1_9&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6&amp;KSO_WM_UNIT_FILL_BACK_SCHEMECOLOR_INDEX=0" type="#_x0000_t23" style="position:absolute;left:1356046;top:236325;height:99331;width:99331;v-text-anchor:middle;" fillcolor="#D0CECE" filled="t" stroked="f" coordsize="21600,21600" o:gfxdata="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n/+Xb4A&#10;AADcAAAADwAAAAAAAAABACAAAAAiAAAAZHJzL2Rvd25yZXYueG1sUEsBAhQAFAAAAAgAh07iQDMv&#10;BZ47AAAAOQAAABAAAAAAAAAAAQAgAAAADQEAAGRycy9zaGFwZXhtbC54bWxQSwUGAAAAAAYABgBb&#10;AQAAtwMAAAAA&#10;" adj="5011">
                  <v:fill on="t" focussize="0,0"/>
                  <v:stroke on="f" weight="1pt" miterlimit="8" joinstyle="miter"/>
                  <v:imagedata o:title=""/>
                  <o:lock v:ext="edit" aspectratio="f"/>
                </v:shape>
                <v:shape id="KSO_Shape" o:spid="_x0000_s1026" o:spt="100" alt="KSO_WM_UNIT_INDEX=1_10&amp;KSO_WM_UNIT_TYPE=l_i&amp;KSO_WM_UNIT_ID=wpsdiag20164941_2*l_i*1_10&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7&amp;KSO_WM_UNIT_FILL_BACK_SCHEMECOLOR_INDEX=0" style="position:absolute;left:1241461;top:316968;height:33761;width:185838;rotation:-2082824f;v-text-anchor:middle;" fillcolor="#70AD47 [3209]" filled="t" stroked="f" coordsize="5969147,1087859" o:gfxdata="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VFV&#10;wAAAANwAAAAPAAAAAAAAAAEAIAAAACIAAABkcnMvZG93bnJldi54bWxQSwECFAAUAAAACACHTuJA&#10;My8FnjsAAAA5AAAAEAAAAAAAAAABACAAAAAPAQAAZHJzL3NoYXBleG1sLnhtbFBLBQYAAAAABgAG&#10;AFsBAAC5AwAAAAA=&#10;" path="m0,0l1404614,0,1816086,411473,5044249,411473,4752528,70823,4752528,63162,5969147,543930,4752528,1024697,4752528,1017036,5044250,676385,1816090,676385,1404614,1087859,0,1087859,543932,543930xe">
                  <v:path o:connectlocs="0,0;43729,0;56540,12769;157043,12769;147960,2197;147960,1960;185838,16880;147960,31800;147960,31563;157043,20991;56540,20991;43729,33761;0,33761;16934,16880" o:connectangles="0,0,0,0,0,0,0,0,0,0,0,0,0,0"/>
                  <v:fill on="t" focussize="0,0"/>
                  <v:stroke on="f" weight="1pt" miterlimit="8" joinstyle="miter"/>
                  <v:imagedata o:title=""/>
                  <o:lock v:ext="edit" aspectratio="f"/>
                  <v:textbox inset="1.07755905511811pt,0.538818897637795pt,1.07755905511811pt,0.538818897637795pt"/>
                </v:shape>
                <v:shape id="KSO_Shape" o:spid="_x0000_s1026" o:spt="100" alt="KSO_WM_UNIT_INDEX=1_11&amp;KSO_WM_UNIT_TYPE=l_i&amp;KSO_WM_UNIT_ID=wpsdiag20164941_2*l_i*1_11&amp;KSO_WM_UNIT_LAYERLEVEL=1_1&amp;KSO_WM_UNIT_CLEAR=1&amp;KSO_WM_TAG_VERSION=1.0&amp;KSO_WM_BEAUTIFY_FLAG=#wm#&amp;KSO_WM_TEMPLATE_CATEGORY=wpsdiag&amp;KSO_WM_TEMPLATE_INDEX=20164941&amp;KSO_WM_SLIDE_ITEM_CNT=2&amp;KSO_WM_DIAGRAM_GROUP_CODE=l1_1&amp;KSO_WM_UNIT_FILL_TYPE=1&amp;KSO_WM_UNIT_FILL_FORE_SCHEMECOLOR_INDEX=7&amp;KSO_WM_UNIT_FILL_BACK_SCHEMECOLOR_INDEX=0" style="position:absolute;left:1317913;top:555101;height:33761;width:185838;rotation:-2082824f;v-text-anchor:middle;" fillcolor="#A9D18E [1945]" filled="t" stroked="f" coordsize="5969147,1087859" o:gfxdata="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7Ag2vQAA&#10;ANwAAAAPAAAAAAAAAAEAIAAAACIAAABkcnMvZG93bnJldi54bWxQSwECFAAUAAAACACHTuJAMy8F&#10;njsAAAA5AAAAEAAAAAAAAAABACAAAAAMAQAAZHJzL3NoYXBleG1sLnhtbFBLBQYAAAAABgAGAFsB&#10;AAC2AwAAAAA=&#10;" path="m0,0l1404614,0,1816086,411473,5044249,411473,4752528,70823,4752528,63162,5969147,543930,4752528,1024697,4752528,1017036,5044250,676385,1816090,676385,1404614,1087859,0,1087859,543932,543930xe">
                  <v:path o:connectlocs="0,0;43729,0;56540,12769;157043,12769;147960,2197;147960,1960;185838,16880;147960,31800;147960,31563;157043,20991;56540,20991;43729,33761;0,33761;16934,16880" o:connectangles="0,0,0,0,0,0,0,0,0,0,0,0,0,0"/>
                  <v:fill on="t" focussize="0,0"/>
                  <v:stroke on="f" weight="1pt" miterlimit="8" joinstyle="miter"/>
                  <v:imagedata o:title=""/>
                  <o:lock v:ext="edit" aspectratio="f"/>
                  <v:textbox inset="1.07755905511811pt,0.538818897637795pt,1.07755905511811pt,0.538818897637795pt"/>
                </v:shape>
                <w10:wrap type="none"/>
                <w10:anchorlock/>
              </v:group>
            </w:pict>
          </mc:Fallback>
        </mc:AlternateContent>
      </w:r>
    </w:p>
    <w:p w14:paraId="435D216B">
      <w:pPr>
        <w:pStyle w:val="10"/>
      </w:pPr>
      <w:bookmarkStart w:id="425" w:name="_Toc23497"/>
      <w:bookmarkStart w:id="426" w:name="_Toc2794"/>
      <w:r>
        <w:rPr>
          <w:rFonts w:hint="eastAsia" w:ascii="宋体" w:hAnsi="宋体" w:eastAsia="宋体" w:cs="宋体"/>
        </w:rPr>
        <w:t>图</w:t>
      </w:r>
      <w:r>
        <w:rPr>
          <w:rFonts w:ascii="Times New Roman" w:hAnsi="Times New Roman" w:eastAsia="宋体" w:cs="Times New Roman"/>
        </w:rPr>
        <w:t>9-</w:t>
      </w:r>
      <w:r>
        <w:rPr>
          <w:rFonts w:hint="eastAsia" w:ascii="Times New Roman" w:hAnsi="Times New Roman" w:eastAsia="宋体" w:cs="Times New Roman"/>
        </w:rPr>
        <w:t>3</w:t>
      </w:r>
      <w:r>
        <w:rPr>
          <w:rFonts w:hint="eastAsia" w:ascii="宋体" w:hAnsi="宋体" w:eastAsia="宋体" w:cs="宋体"/>
        </w:rPr>
        <w:t>：浙江龙游农村商业银行</w:t>
      </w:r>
      <w:r>
        <w:rPr>
          <w:rFonts w:hint="eastAsia"/>
        </w:rPr>
        <w:t>数据分级分类标准</w:t>
      </w:r>
      <w:bookmarkEnd w:id="425"/>
      <w:bookmarkEnd w:id="426"/>
    </w:p>
    <w:p w14:paraId="715E0CA8">
      <w:pPr>
        <w:pStyle w:val="10"/>
        <w:spacing w:line="240" w:lineRule="auto"/>
      </w:pPr>
    </w:p>
    <w:p w14:paraId="4BD26369">
      <w:pPr>
        <w:widowControl/>
        <w:spacing w:line="440" w:lineRule="exact"/>
        <w:ind w:firstLine="480" w:firstLineChars="200"/>
        <w:rPr>
          <w:rFonts w:cs="宋体" w:asciiTheme="minorEastAsia" w:hAnsiTheme="minorEastAsia"/>
          <w:sz w:val="24"/>
          <w:szCs w:val="24"/>
        </w:rPr>
      </w:pPr>
      <w:r>
        <w:rPr>
          <w:rFonts w:hint="eastAsia" w:cs="宋体" w:asciiTheme="minorEastAsia" w:hAnsiTheme="minorEastAsia"/>
          <w:sz w:val="24"/>
          <w:szCs w:val="24"/>
        </w:rPr>
        <w:t>浙江龙游农村商业银行生产数据管理按省信用社要求进行。</w:t>
      </w:r>
    </w:p>
    <w:p w14:paraId="0BE3A031">
      <w:pPr>
        <w:widowControl/>
        <w:numPr>
          <w:ilvl w:val="0"/>
          <w:numId w:val="20"/>
        </w:numPr>
        <w:spacing w:before="40" w:after="40" w:line="440" w:lineRule="exact"/>
        <w:ind w:left="0" w:firstLine="420"/>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部门联合制定数据管理策略</w:t>
      </w:r>
    </w:p>
    <w:p w14:paraId="56D05E6C">
      <w:pPr>
        <w:widowControl/>
        <w:spacing w:line="440" w:lineRule="exact"/>
        <w:ind w:firstLine="480" w:firstLineChars="200"/>
        <w:rPr>
          <w:rFonts w:cs="宋体" w:asciiTheme="minorEastAsia" w:hAnsiTheme="minorEastAsia"/>
          <w:sz w:val="24"/>
          <w:szCs w:val="24"/>
        </w:rPr>
      </w:pPr>
      <w:r>
        <w:rPr>
          <w:rFonts w:hint="eastAsia" w:cs="宋体" w:asciiTheme="minorEastAsia" w:hAnsiTheme="minorEastAsia"/>
          <w:color w:val="000000" w:themeColor="text1"/>
          <w:sz w:val="24"/>
          <w:szCs w:val="24"/>
          <w14:textFill>
            <w14:solidFill>
              <w14:schemeClr w14:val="tx1"/>
            </w14:solidFill>
          </w14:textFill>
        </w:rPr>
        <w:t>数据责任部门与数据管理部门联合制定数据</w:t>
      </w:r>
      <w:r>
        <w:rPr>
          <w:rFonts w:hint="eastAsia" w:cs="宋体" w:asciiTheme="minorEastAsia" w:hAnsiTheme="minorEastAsia"/>
          <w:sz w:val="24"/>
          <w:szCs w:val="24"/>
        </w:rPr>
        <w:t>管</w:t>
      </w:r>
      <w:r>
        <w:rPr>
          <w:rFonts w:cs="宋体" w:asciiTheme="minorEastAsia" w:hAnsiTheme="minorEastAsia"/>
          <w:sz w:val="24"/>
          <w:szCs w:val="24"/>
        </w:rPr>
        <w:t>理策略，其内容包括但不限于数据的分级分类、备份、抽检、恢复、保管、使用、清理与销毁等策略，其中数据抽检策略应包括抽检频度、验证方式等。</w:t>
      </w:r>
    </w:p>
    <w:p w14:paraId="1991F2A3">
      <w:pPr>
        <w:pStyle w:val="6"/>
        <w:spacing w:before="80" w:after="80"/>
      </w:pPr>
      <w:bookmarkStart w:id="427" w:name="_Toc6470"/>
      <w:bookmarkStart w:id="428" w:name="_Toc11623"/>
      <w:bookmarkStart w:id="429" w:name="_Toc26586"/>
      <w:bookmarkStart w:id="430" w:name="_Toc20159"/>
      <w:bookmarkStart w:id="431" w:name="_Toc26312"/>
      <w:bookmarkStart w:id="432" w:name="_Toc28651"/>
      <w:bookmarkStart w:id="433" w:name="_Toc20290"/>
      <w:bookmarkStart w:id="434" w:name="_Toc13658"/>
      <w:bookmarkStart w:id="435" w:name="_Toc25185"/>
      <w:r>
        <w:rPr>
          <w:rFonts w:hint="eastAsia"/>
        </w:rPr>
        <w:t>（二）征信合规与信息安全管理</w:t>
      </w:r>
      <w:bookmarkEnd w:id="427"/>
      <w:bookmarkEnd w:id="428"/>
      <w:bookmarkEnd w:id="429"/>
      <w:bookmarkEnd w:id="430"/>
      <w:bookmarkEnd w:id="431"/>
      <w:bookmarkEnd w:id="432"/>
      <w:bookmarkEnd w:id="433"/>
      <w:bookmarkEnd w:id="434"/>
      <w:bookmarkEnd w:id="435"/>
    </w:p>
    <w:p w14:paraId="02D68241">
      <w:pPr>
        <w:widowControl/>
        <w:spacing w:line="440" w:lineRule="exact"/>
        <w:ind w:firstLine="480" w:firstLineChars="200"/>
        <w:jc w:val="left"/>
        <w:rPr>
          <w:rFonts w:cs="宋体" w:asciiTheme="minorEastAsia" w:hAnsiTheme="minorEastAsia"/>
          <w:sz w:val="24"/>
          <w:szCs w:val="24"/>
        </w:rPr>
      </w:pPr>
      <w:r>
        <w:rPr>
          <w:rFonts w:hint="eastAsia" w:cs="宋体" w:asciiTheme="minorEastAsia" w:hAnsiTheme="minorEastAsia"/>
          <w:sz w:val="24"/>
          <w:szCs w:val="24"/>
        </w:rPr>
        <w:t>为加强征信合规与信息安全管理，规范征信管理，根据《征信业管理条例》《中国人民银行关于进一步加强征信信息安全管理的通知》等规定，结合我行实际，浙江龙游农村商业银行印发相关信息安全管理规定。</w:t>
      </w:r>
    </w:p>
    <w:p w14:paraId="3C60B357">
      <w:pPr>
        <w:widowControl/>
        <w:jc w:val="left"/>
        <w:rPr>
          <w:rFonts w:cs="宋体" w:asciiTheme="minorEastAsia" w:hAnsiTheme="minorEastAsia"/>
          <w:sz w:val="24"/>
          <w:szCs w:val="24"/>
        </w:rPr>
      </w:pPr>
    </w:p>
    <w:p w14:paraId="4000B326">
      <w:pPr>
        <w:widowControl/>
        <w:spacing w:line="360" w:lineRule="auto"/>
        <w:jc w:val="left"/>
        <w:rPr>
          <w:rFonts w:ascii="宋体" w:hAnsi="宋体" w:eastAsia="宋体" w:cs="宋体"/>
        </w:rPr>
      </w:pPr>
      <w:r>
        <mc:AlternateContent>
          <mc:Choice Requires="wpg">
            <w:drawing>
              <wp:inline distT="0" distB="0" distL="114300" distR="114300">
                <wp:extent cx="5469255" cy="2746375"/>
                <wp:effectExtent l="0" t="0" r="0" b="0"/>
                <wp:docPr id="1202" name="组合 1" descr="KSO_WM_TAG_VERSION=1.0&amp;KSO_WM_BEAUTIFY_FLAG=#wm#&amp;KSO_WM_UNIT_TYPE=i&amp;KSO_WM_UNIT_ID=wpsdiag20174521_5*i*36&amp;KSO_WM_TEMPLATE_CATEGORY=wpsdiag&amp;KSO_WM_TEMPLATE_INDEX=20174521"/>
                <wp:cNvGraphicFramePr/>
                <a:graphic xmlns:a="http://schemas.openxmlformats.org/drawingml/2006/main">
                  <a:graphicData uri="http://schemas.microsoft.com/office/word/2010/wordprocessingGroup">
                    <wpg:wgp>
                      <wpg:cNvGrpSpPr/>
                      <wpg:grpSpPr>
                        <a:xfrm>
                          <a:off x="0" y="0"/>
                          <a:ext cx="5469254" cy="2746579"/>
                          <a:chOff x="33852" y="242986"/>
                          <a:chExt cx="1591462" cy="799430"/>
                        </a:xfrm>
                      </wpg:grpSpPr>
                      <wps:wsp>
                        <wps:cNvPr id="1180" name="矩形 58" descr="KSO_WM_UNIT_INDEX=1_1&amp;KSO_WM_UNIT_TYPE=n_i&amp;KSO_WM_UNIT_ID=wpsdiag20174521_5*n_i*1_1&amp;KSO_WM_UNIT_LAYERLEVEL=1_1&amp;KSO_WM_UNIT_CLEAR=1&amp;KSO_WM_TAG_VERSION=1.0&amp;KSO_WM_BEAUTIFY_FLAG=#wm#&amp;KSO_WM_TEMPLATE_CATEGORY=wpsdiag&amp;KSO_WM_TEMPLATE_INDEX=20174521&amp;KSO_WM_SLIDE_ITEM_CNT=6&amp;KSO_WM_DIAGRAM_GROUP_CODE=n1_1&amp;KSO_WM_UNIT_LINE_FILL_TYPE=1&amp;KSO_WM_UNIT_LINE_FORE_SCHEMECOLOR_INDEX=5&amp;KSO_WM_UNIT_LINE_BACK_SCHEMECOLOR_INDEX=0"/>
                        <wps:cNvSpPr/>
                        <wps:spPr>
                          <a:xfrm>
                            <a:off x="581735" y="320861"/>
                            <a:ext cx="551933" cy="551933"/>
                          </a:xfrm>
                          <a:prstGeom prst="rect">
                            <a:avLst/>
                          </a:prstGeom>
                          <a:noFill/>
                          <a:ln w="12700" cap="flat" cmpd="sng" algn="ctr">
                            <a:solidFill>
                              <a:schemeClr val="accent6">
                                <a:lumMod val="75000"/>
                              </a:schemeClr>
                            </a:solidFill>
                            <a:prstDash val="solid"/>
                            <a:miter lim="800000"/>
                          </a:ln>
                          <a:effectLst/>
                        </wps:spPr>
                        <wps:bodyPr rtlCol="0" anchor="ctr"/>
                      </wps:wsp>
                      <wps:wsp>
                        <wps:cNvPr id="1181" name="任意多边形: 形状 59" descr="KSO_WM_UNIT_INDEX=1_2&amp;KSO_WM_UNIT_TYPE=n_i&amp;KSO_WM_UNIT_ID=wpsdiag20174521_5*n_i*1_2&amp;KSO_WM_UNIT_LAYERLEVEL=1_1&amp;KSO_WM_UNIT_CLEAR=1&amp;KSO_WM_TAG_VERSION=1.0&amp;KSO_WM_BEAUTIFY_FLAG=#wm#&amp;KSO_WM_TEMPLATE_CATEGORY=wpsdiag&amp;KSO_WM_TEMPLATE_INDEX=20174521&amp;KSO_WM_SLIDE_ITEM_CNT=6&amp;KSO_WM_DIAGRAM_GROUP_CODE=n1_1&amp;KSO_WM_UNIT_FILL_TYPE=1&amp;KSO_WM_UNIT_FILL_FORE_SCHEMECOLOR_INDEX=6&amp;KSO_WM_UNIT_FILL_BACK_SCHEMECOLOR_INDEX=0"/>
                        <wps:cNvSpPr/>
                        <wps:spPr>
                          <a:xfrm>
                            <a:off x="789098" y="344694"/>
                            <a:ext cx="317972" cy="325199"/>
                          </a:xfrm>
                          <a:custGeom>
                            <a:avLst/>
                            <a:gdLst>
                              <a:gd name="connsiteX0" fmla="*/ 0 w 1629624"/>
                              <a:gd name="connsiteY0" fmla="*/ 0 h 1629624"/>
                              <a:gd name="connsiteX1" fmla="*/ 1629624 w 1629624"/>
                              <a:gd name="connsiteY1" fmla="*/ 0 h 1629624"/>
                              <a:gd name="connsiteX2" fmla="*/ 1629624 w 1629624"/>
                              <a:gd name="connsiteY2" fmla="*/ 733331 h 1629624"/>
                              <a:gd name="connsiteX3" fmla="*/ 1629624 w 1629624"/>
                              <a:gd name="connsiteY3" fmla="*/ 896293 h 1629624"/>
                              <a:gd name="connsiteX4" fmla="*/ 1629624 w 1629624"/>
                              <a:gd name="connsiteY4" fmla="*/ 1629624 h 1629624"/>
                              <a:gd name="connsiteX5" fmla="*/ 733331 w 1629624"/>
                              <a:gd name="connsiteY5" fmla="*/ 1629624 h 1629624"/>
                              <a:gd name="connsiteX6" fmla="*/ 733331 w 1629624"/>
                              <a:gd name="connsiteY6" fmla="*/ 896293 h 1629624"/>
                              <a:gd name="connsiteX7" fmla="*/ 0 w 1629624"/>
                              <a:gd name="connsiteY7" fmla="*/ 896293 h 1629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29624" h="1629624">
                                <a:moveTo>
                                  <a:pt x="0" y="0"/>
                                </a:moveTo>
                                <a:lnTo>
                                  <a:pt x="1629624" y="0"/>
                                </a:lnTo>
                                <a:lnTo>
                                  <a:pt x="1629624" y="733331"/>
                                </a:lnTo>
                                <a:lnTo>
                                  <a:pt x="1629624" y="896293"/>
                                </a:lnTo>
                                <a:lnTo>
                                  <a:pt x="1629624" y="1629624"/>
                                </a:lnTo>
                                <a:lnTo>
                                  <a:pt x="733331" y="1629624"/>
                                </a:lnTo>
                                <a:lnTo>
                                  <a:pt x="733331" y="896293"/>
                                </a:lnTo>
                                <a:lnTo>
                                  <a:pt x="0" y="896293"/>
                                </a:lnTo>
                                <a:close/>
                              </a:path>
                            </a:pathLst>
                          </a:custGeom>
                          <a:solidFill>
                            <a:schemeClr val="accent6"/>
                          </a:solidFill>
                          <a:ln w="12700" cap="flat" cmpd="sng" algn="ctr">
                            <a:noFill/>
                            <a:prstDash val="solid"/>
                            <a:miter lim="800000"/>
                          </a:ln>
                          <a:effectLst/>
                        </wps:spPr>
                        <wps:bodyPr rtlCol="0" anchor="ctr"/>
                      </wps:wsp>
                      <wps:wsp>
                        <wps:cNvPr id="1182" name="矩形 60" descr="KSO_WM_UNIT_INDEX=1_3&amp;KSO_WM_UNIT_TYPE=n_i&amp;KSO_WM_UNIT_ID=wpsdiag20174521_5*n_i*1_3&amp;KSO_WM_UNIT_LAYERLEVEL=1_1&amp;KSO_WM_UNIT_CLEAR=1&amp;KSO_WM_TAG_VERSION=1.0&amp;KSO_WM_BEAUTIFY_FLAG=#wm#&amp;KSO_WM_TEMPLATE_CATEGORY=wpsdiag&amp;KSO_WM_TEMPLATE_INDEX=20174521&amp;KSO_WM_SLIDE_ITEM_CNT=6&amp;KSO_WM_DIAGRAM_GROUP_CODE=n1_1&amp;KSO_WM_UNIT_FILL_TYPE=1&amp;KSO_WM_UNIT_FILL_FORE_SCHEMECOLOR_INDEX=7&amp;KSO_WM_UNIT_FILL_BACK_SCHEMECOLOR_INDEX=0"/>
                        <wps:cNvSpPr/>
                        <wps:spPr>
                          <a:xfrm>
                            <a:off x="605766" y="344694"/>
                            <a:ext cx="187724" cy="178859"/>
                          </a:xfrm>
                          <a:prstGeom prst="rect">
                            <a:avLst/>
                          </a:prstGeom>
                          <a:solidFill>
                            <a:schemeClr val="accent6">
                              <a:lumMod val="75000"/>
                            </a:schemeClr>
                          </a:solidFill>
                          <a:ln w="12700" cap="flat" cmpd="sng" algn="ctr">
                            <a:noFill/>
                            <a:prstDash val="solid"/>
                            <a:miter lim="800000"/>
                          </a:ln>
                          <a:effectLst/>
                        </wps:spPr>
                        <wps:bodyPr rtlCol="0" anchor="ctr"/>
                      </wps:wsp>
                      <wps:wsp>
                        <wps:cNvPr id="1183" name="任意多边形: 形状 61" descr="KSO_WM_UNIT_INDEX=1_4&amp;KSO_WM_UNIT_TYPE=n_i&amp;KSO_WM_UNIT_ID=wpsdiag20174521_5*n_i*1_4&amp;KSO_WM_UNIT_LAYERLEVEL=1_1&amp;KSO_WM_UNIT_CLEAR=1&amp;KSO_WM_TAG_VERSION=1.0&amp;KSO_WM_BEAUTIFY_FLAG=#wm#&amp;KSO_WM_TEMPLATE_CATEGORY=wpsdiag&amp;KSO_WM_TEMPLATE_INDEX=20174521&amp;KSO_WM_SLIDE_ITEM_CNT=6&amp;KSO_WM_DIAGRAM_GROUP_CODE=n1_1&amp;KSO_WM_UNIT_FILL_TYPE=1&amp;KSO_WM_UNIT_FILL_FORE_SCHEMECOLOR_INDEX=8&amp;KSO_WM_UNIT_FILL_BACK_SCHEMECOLOR_INDEX=0"/>
                        <wps:cNvSpPr/>
                        <wps:spPr>
                          <a:xfrm flipV="1">
                            <a:off x="789098" y="667743"/>
                            <a:ext cx="317972" cy="178859"/>
                          </a:xfrm>
                          <a:custGeom>
                            <a:avLst/>
                            <a:gdLst>
                              <a:gd name="connsiteX0" fmla="*/ 0 w 1629624"/>
                              <a:gd name="connsiteY0" fmla="*/ 0 h 1629624"/>
                              <a:gd name="connsiteX1" fmla="*/ 1629624 w 1629624"/>
                              <a:gd name="connsiteY1" fmla="*/ 0 h 1629624"/>
                              <a:gd name="connsiteX2" fmla="*/ 1629624 w 1629624"/>
                              <a:gd name="connsiteY2" fmla="*/ 733331 h 1629624"/>
                              <a:gd name="connsiteX3" fmla="*/ 1629624 w 1629624"/>
                              <a:gd name="connsiteY3" fmla="*/ 896293 h 1629624"/>
                              <a:gd name="connsiteX4" fmla="*/ 1629624 w 1629624"/>
                              <a:gd name="connsiteY4" fmla="*/ 1629624 h 1629624"/>
                              <a:gd name="connsiteX5" fmla="*/ 733331 w 1629624"/>
                              <a:gd name="connsiteY5" fmla="*/ 1629624 h 1629624"/>
                              <a:gd name="connsiteX6" fmla="*/ 733331 w 1629624"/>
                              <a:gd name="connsiteY6" fmla="*/ 888184 h 1629624"/>
                              <a:gd name="connsiteX7" fmla="*/ 0 w 1629624"/>
                              <a:gd name="connsiteY7" fmla="*/ 888182 h 1629624"/>
                              <a:gd name="connsiteX8" fmla="*/ 0 w 1629624"/>
                              <a:gd name="connsiteY8" fmla="*/ 0 h 1629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629624" h="1629624">
                                <a:moveTo>
                                  <a:pt x="0" y="0"/>
                                </a:moveTo>
                                <a:lnTo>
                                  <a:pt x="1629624" y="0"/>
                                </a:lnTo>
                                <a:lnTo>
                                  <a:pt x="1629624" y="733331"/>
                                </a:lnTo>
                                <a:lnTo>
                                  <a:pt x="1629624" y="896293"/>
                                </a:lnTo>
                                <a:lnTo>
                                  <a:pt x="1629624" y="1629624"/>
                                </a:lnTo>
                                <a:lnTo>
                                  <a:pt x="733331" y="1629624"/>
                                </a:lnTo>
                                <a:lnTo>
                                  <a:pt x="733331" y="888184"/>
                                </a:lnTo>
                                <a:lnTo>
                                  <a:pt x="0" y="888182"/>
                                </a:lnTo>
                                <a:lnTo>
                                  <a:pt x="0" y="0"/>
                                </a:lnTo>
                                <a:close/>
                              </a:path>
                            </a:pathLst>
                          </a:custGeom>
                          <a:solidFill>
                            <a:schemeClr val="accent6">
                              <a:lumMod val="75000"/>
                            </a:schemeClr>
                          </a:solidFill>
                          <a:ln w="12700" cap="flat" cmpd="sng" algn="ctr">
                            <a:noFill/>
                            <a:prstDash val="solid"/>
                            <a:miter lim="800000"/>
                          </a:ln>
                          <a:effectLst/>
                        </wps:spPr>
                        <wps:bodyPr rtlCol="0" anchor="ctr"/>
                      </wps:wsp>
                      <wps:wsp>
                        <wps:cNvPr id="1184" name="任意多边形: 形状 62" descr="KSO_WM_UNIT_INDEX=1_5&amp;KSO_WM_UNIT_TYPE=n_i&amp;KSO_WM_UNIT_ID=wpsdiag20174521_5*n_i*1_5&amp;KSO_WM_UNIT_LAYERLEVEL=1_1&amp;KSO_WM_UNIT_CLEAR=1&amp;KSO_WM_TAG_VERSION=1.0&amp;KSO_WM_BEAUTIFY_FLAG=#wm#&amp;KSO_WM_TEMPLATE_CATEGORY=wpsdiag&amp;KSO_WM_TEMPLATE_INDEX=20174521&amp;KSO_WM_SLIDE_ITEM_CNT=6&amp;KSO_WM_DIAGRAM_GROUP_CODE=n1_1&amp;KSO_WM_UNIT_FILL_TYPE=1&amp;KSO_WM_UNIT_FILL_FORE_SCHEMECOLOR_INDEX=9&amp;KSO_WM_UNIT_FILL_BACK_SCHEMECOLOR_INDEX=0"/>
                        <wps:cNvSpPr/>
                        <wps:spPr>
                          <a:xfrm rot="5400000">
                            <a:off x="538218" y="589919"/>
                            <a:ext cx="324047" cy="189159"/>
                          </a:xfrm>
                          <a:custGeom>
                            <a:avLst/>
                            <a:gdLst>
                              <a:gd name="connsiteX0" fmla="*/ 0 w 1629624"/>
                              <a:gd name="connsiteY0" fmla="*/ 932510 h 932511"/>
                              <a:gd name="connsiteX1" fmla="*/ 0 w 1629624"/>
                              <a:gd name="connsiteY1" fmla="*/ 271601 h 932511"/>
                              <a:gd name="connsiteX2" fmla="*/ 1140739 w 1629624"/>
                              <a:gd name="connsiteY2" fmla="*/ 271601 h 932511"/>
                              <a:gd name="connsiteX3" fmla="*/ 1140739 w 1629624"/>
                              <a:gd name="connsiteY3" fmla="*/ 0 h 932511"/>
                              <a:gd name="connsiteX4" fmla="*/ 1629623 w 1629624"/>
                              <a:gd name="connsiteY4" fmla="*/ 0 h 932511"/>
                              <a:gd name="connsiteX5" fmla="*/ 1629623 w 1629624"/>
                              <a:gd name="connsiteY5" fmla="*/ 271601 h 932511"/>
                              <a:gd name="connsiteX6" fmla="*/ 1629624 w 1629624"/>
                              <a:gd name="connsiteY6" fmla="*/ 271601 h 932511"/>
                              <a:gd name="connsiteX7" fmla="*/ 1629624 w 1629624"/>
                              <a:gd name="connsiteY7" fmla="*/ 932510 h 932511"/>
                              <a:gd name="connsiteX8" fmla="*/ 1629623 w 1629624"/>
                              <a:gd name="connsiteY8" fmla="*/ 932510 h 932511"/>
                              <a:gd name="connsiteX9" fmla="*/ 1629623 w 1629624"/>
                              <a:gd name="connsiteY9" fmla="*/ 932511 h 932511"/>
                              <a:gd name="connsiteX10" fmla="*/ 1140739 w 1629624"/>
                              <a:gd name="connsiteY10" fmla="*/ 932511 h 932511"/>
                              <a:gd name="connsiteX11" fmla="*/ 1140739 w 1629624"/>
                              <a:gd name="connsiteY11" fmla="*/ 932510 h 9325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629624" h="932511">
                                <a:moveTo>
                                  <a:pt x="0" y="932510"/>
                                </a:moveTo>
                                <a:lnTo>
                                  <a:pt x="0" y="271601"/>
                                </a:lnTo>
                                <a:lnTo>
                                  <a:pt x="1140739" y="271601"/>
                                </a:lnTo>
                                <a:lnTo>
                                  <a:pt x="1140739" y="0"/>
                                </a:lnTo>
                                <a:lnTo>
                                  <a:pt x="1629623" y="0"/>
                                </a:lnTo>
                                <a:lnTo>
                                  <a:pt x="1629623" y="271601"/>
                                </a:lnTo>
                                <a:lnTo>
                                  <a:pt x="1629624" y="271601"/>
                                </a:lnTo>
                                <a:lnTo>
                                  <a:pt x="1629624" y="932510"/>
                                </a:lnTo>
                                <a:lnTo>
                                  <a:pt x="1629623" y="932510"/>
                                </a:lnTo>
                                <a:lnTo>
                                  <a:pt x="1629623" y="932511"/>
                                </a:lnTo>
                                <a:lnTo>
                                  <a:pt x="1140739" y="932511"/>
                                </a:lnTo>
                                <a:lnTo>
                                  <a:pt x="1140739" y="932510"/>
                                </a:lnTo>
                                <a:close/>
                              </a:path>
                            </a:pathLst>
                          </a:custGeom>
                          <a:solidFill>
                            <a:schemeClr val="accent6"/>
                          </a:solidFill>
                          <a:ln w="12700" cap="flat" cmpd="sng" algn="ctr">
                            <a:noFill/>
                            <a:prstDash val="solid"/>
                            <a:miter lim="800000"/>
                          </a:ln>
                          <a:effectLst/>
                        </wps:spPr>
                        <wps:bodyPr rtlCol="0" anchor="ctr"/>
                      </wps:wsp>
                      <wps:wsp>
                        <wps:cNvPr id="1185" name="文本框 16" descr="KSO_WM_UNIT_INDEX=1_2_3_1&amp;KSO_WM_UNIT_TYPE=n_h_h_a&amp;KSO_WM_UNIT_ID=wpsdiag20174521_5*n_h_h_a*1_2_3_1&amp;KSO_WM_UNIT_LAYERLEVEL=1_1_1_1&amp;KSO_WM_UNIT_HIGHLIGHT=0&amp;KSO_WM_UNIT_CLEAR=0&amp;KSO_WM_UNIT_COMPATIBLE=0&amp;KSO_WM_UNIT_PRESET_TEXT=标题&amp;KSO_WM_UNIT_VALUE=2&amp;KSO_WM_TAG_VERSION=1.0&amp;KSO_WM_BEAUTIFY_FLAG=#wm#&amp;KSO_WM_TEMPLATE_CATEGORY=wpsdiag&amp;KSO_WM_TEMPLATE_INDEX=20174521&amp;KSO_WM_UNIT_BIND_DECORATION_IDS=wpsdiag20174521_5*n_i*1_3&amp;KSO_WM_SLIDE_ITEM_CNT=6&amp;KSO_WM_DIAGRAM_GROUP_CODE=n1_1&amp;KSO_WM_UNIT_TEXT_FILL_TYPE=1&amp;KSO_WM_UNIT_TEXT_FILL_FORE_SCHEMECOLOR_INDEX=2"/>
                        <wps:cNvSpPr txBox="1"/>
                        <wps:spPr>
                          <a:xfrm>
                            <a:off x="588176" y="377229"/>
                            <a:ext cx="205284" cy="143610"/>
                          </a:xfrm>
                          <a:prstGeom prst="rect">
                            <a:avLst/>
                          </a:prstGeom>
                          <a:noFill/>
                        </wps:spPr>
                        <wps:txbx>
                          <w:txbxContent>
                            <w:p w14:paraId="0083C845">
                              <w:pPr>
                                <w:pStyle w:val="20"/>
                                <w:snapToGrid w:val="0"/>
                                <w:spacing w:before="0" w:beforeAutospacing="0" w:after="0" w:afterAutospacing="0" w:line="192" w:lineRule="auto"/>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人员与用户管理</w:t>
                              </w:r>
                            </w:p>
                          </w:txbxContent>
                        </wps:txbx>
                        <wps:bodyPr wrap="square" rtlCol="0">
                          <a:noAutofit/>
                        </wps:bodyPr>
                      </wps:wsp>
                      <wps:wsp>
                        <wps:cNvPr id="1186" name="文本框 17" descr="KSO_WM_UNIT_INDEX=1_2_2_1&amp;KSO_WM_UNIT_TYPE=n_h_h_a&amp;KSO_WM_UNIT_ID=wpsdiag20174521_5*n_h_h_a*1_2_2_1&amp;KSO_WM_UNIT_LAYERLEVEL=1_1_1_1&amp;KSO_WM_UNIT_HIGHLIGHT=0&amp;KSO_WM_UNIT_CLEAR=0&amp;KSO_WM_UNIT_COMPATIBLE=0&amp;KSO_WM_UNIT_PRESET_TEXT=标题&amp;KSO_WM_UNIT_VALUE=2&amp;KSO_WM_TAG_VERSION=1.0&amp;KSO_WM_BEAUTIFY_FLAG=#wm#&amp;KSO_WM_TEMPLATE_CATEGORY=wpsdiag&amp;KSO_WM_TEMPLATE_INDEX=20174521&amp;KSO_WM_UNIT_BIND_DECORATION_IDS=wpsdiag20174521_5*n_i*1_2&amp;KSO_WM_SLIDE_ITEM_CNT=6&amp;KSO_WM_DIAGRAM_GROUP_CODE=n1_1&amp;KSO_WM_UNIT_TEXT_FILL_TYPE=1&amp;KSO_WM_UNIT_TEXT_FILL_FORE_SCHEMECOLOR_INDEX=2"/>
                        <wps:cNvSpPr txBox="1"/>
                        <wps:spPr>
                          <a:xfrm>
                            <a:off x="868479" y="380926"/>
                            <a:ext cx="224501" cy="158580"/>
                          </a:xfrm>
                          <a:prstGeom prst="rect">
                            <a:avLst/>
                          </a:prstGeom>
                          <a:noFill/>
                        </wps:spPr>
                        <wps:txbx>
                          <w:txbxContent>
                            <w:p w14:paraId="7B9FA2E1">
                              <w:pPr>
                                <w:pStyle w:val="20"/>
                                <w:snapToGrid w:val="0"/>
                                <w:spacing w:before="0" w:beforeAutospacing="0" w:after="0" w:afterAutospacing="0" w:line="192" w:lineRule="auto"/>
                                <w:jc w:val="center"/>
                                <w:rPr>
                                  <w:rFonts w:ascii="微软雅黑" w:hAnsi="微软雅黑" w:eastAsia="微软雅黑" w:cs="微软雅黑"/>
                                  <w:b/>
                                  <w:bCs/>
                                  <w:color w:val="FFFFFF"/>
                                  <w:sz w:val="20"/>
                                  <w:szCs w:val="20"/>
                                </w:rPr>
                              </w:pPr>
                              <w:r>
                                <w:rPr>
                                  <w:rFonts w:hint="eastAsia" w:ascii="微软雅黑" w:hAnsi="微软雅黑" w:eastAsia="微软雅黑" w:cs="微软雅黑"/>
                                  <w:b/>
                                  <w:bCs/>
                                  <w:color w:val="FFFFFF"/>
                                  <w:sz w:val="18"/>
                                  <w:szCs w:val="18"/>
                                </w:rPr>
                                <w:t>征信查询与报送</w:t>
                              </w:r>
                            </w:p>
                          </w:txbxContent>
                        </wps:txbx>
                        <wps:bodyPr wrap="square" rtlCol="0">
                          <a:noAutofit/>
                        </wps:bodyPr>
                      </wps:wsp>
                      <wps:wsp>
                        <wps:cNvPr id="1187" name="文本框 18" descr="KSO_WM_UNIT_INDEX=1_2_1_1&amp;KSO_WM_UNIT_TYPE=n_h_h_a&amp;KSO_WM_UNIT_ID=wpsdiag20174521_5*n_h_h_a*1_2_1_1&amp;KSO_WM_UNIT_LAYERLEVEL=1_1_1_1&amp;KSO_WM_UNIT_HIGHLIGHT=0&amp;KSO_WM_UNIT_CLEAR=0&amp;KSO_WM_UNIT_COMPATIBLE=0&amp;KSO_WM_UNIT_PRESET_TEXT=标题&amp;KSO_WM_UNIT_VALUE=2&amp;KSO_WM_TAG_VERSION=1.0&amp;KSO_WM_BEAUTIFY_FLAG=#wm#&amp;KSO_WM_TEMPLATE_CATEGORY=wpsdiag&amp;KSO_WM_TEMPLATE_INDEX=20174521&amp;KSO_WM_UNIT_BIND_DECORATION_IDS=wpsdiag20174521_5*n_i*1_4&amp;KSO_WM_SLIDE_ITEM_CNT=6&amp;KSO_WM_DIAGRAM_GROUP_CODE=n1_1&amp;KSO_WM_UNIT_TEXT_FILL_TYPE=1&amp;KSO_WM_UNIT_TEXT_FILL_FORE_SCHEMECOLOR_INDEX=2"/>
                        <wps:cNvSpPr txBox="1"/>
                        <wps:spPr>
                          <a:xfrm>
                            <a:off x="829861" y="743923"/>
                            <a:ext cx="261086" cy="112559"/>
                          </a:xfrm>
                          <a:prstGeom prst="rect">
                            <a:avLst/>
                          </a:prstGeom>
                          <a:noFill/>
                        </wps:spPr>
                        <wps:txbx>
                          <w:txbxContent>
                            <w:p w14:paraId="394DB035">
                              <w:pPr>
                                <w:pStyle w:val="20"/>
                                <w:snapToGrid w:val="0"/>
                                <w:spacing w:before="0" w:beforeAutospacing="0" w:after="0" w:afterAutospacing="0" w:line="192" w:lineRule="auto"/>
                                <w:jc w:val="center"/>
                                <w:rPr>
                                  <w:rFonts w:ascii="微软雅黑" w:hAnsi="微软雅黑" w:eastAsia="微软雅黑" w:cs="微软雅黑"/>
                                  <w:b/>
                                  <w:bCs/>
                                  <w:color w:val="FFFFFF"/>
                                  <w:sz w:val="16"/>
                                  <w:szCs w:val="16"/>
                                </w:rPr>
                              </w:pPr>
                              <w:r>
                                <w:rPr>
                                  <w:rFonts w:hint="eastAsia" w:ascii="微软雅黑" w:hAnsi="微软雅黑" w:eastAsia="微软雅黑" w:cs="微软雅黑"/>
                                  <w:b/>
                                  <w:bCs/>
                                  <w:color w:val="FFFFFF"/>
                                  <w:sz w:val="16"/>
                                  <w:szCs w:val="16"/>
                                </w:rPr>
                                <w:t>应急处置与问责管理</w:t>
                              </w:r>
                            </w:p>
                          </w:txbxContent>
                        </wps:txbx>
                        <wps:bodyPr wrap="square" rtlCol="0">
                          <a:noAutofit/>
                        </wps:bodyPr>
                      </wps:wsp>
                      <wps:wsp>
                        <wps:cNvPr id="1188" name="文本框 20" descr="KSO_WM_UNIT_INDEX=1_2_4_1&amp;KSO_WM_UNIT_TYPE=n_h_h_a&amp;KSO_WM_UNIT_ID=wpsdiag20174521_5*n_h_h_a*1_2_4_1&amp;KSO_WM_UNIT_LAYERLEVEL=1_1_1_1&amp;KSO_WM_UNIT_HIGHLIGHT=0&amp;KSO_WM_UNIT_CLEAR=0&amp;KSO_WM_UNIT_COMPATIBLE=0&amp;KSO_WM_UNIT_PRESET_TEXT=标题&amp;KSO_WM_UNIT_VALUE=2&amp;KSO_WM_TAG_VERSION=1.0&amp;KSO_WM_BEAUTIFY_FLAG=#wm#&amp;KSO_WM_TEMPLATE_CATEGORY=wpsdiag&amp;KSO_WM_TEMPLATE_INDEX=20174521&amp;KSO_WM_UNIT_BIND_DECORATION_IDS=wpsdiag20174521_5*n_i*1_5&amp;KSO_WM_SLIDE_ITEM_CNT=6&amp;KSO_WM_DIAGRAM_GROUP_CODE=n1_1&amp;KSO_WM_UNIT_TEXT_FILL_TYPE=1&amp;KSO_WM_UNIT_TEXT_FILL_FORE_SCHEMECOLOR_INDEX=2"/>
                        <wps:cNvSpPr txBox="1"/>
                        <wps:spPr>
                          <a:xfrm>
                            <a:off x="592056" y="681452"/>
                            <a:ext cx="160015" cy="164125"/>
                          </a:xfrm>
                          <a:prstGeom prst="rect">
                            <a:avLst/>
                          </a:prstGeom>
                          <a:noFill/>
                        </wps:spPr>
                        <wps:txbx>
                          <w:txbxContent>
                            <w:p w14:paraId="768FCBB0">
                              <w:pPr>
                                <w:pStyle w:val="20"/>
                                <w:snapToGrid w:val="0"/>
                                <w:spacing w:before="0" w:beforeAutospacing="0" w:after="0" w:afterAutospacing="0" w:line="192" w:lineRule="auto"/>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异议及投诉处理</w:t>
                              </w:r>
                            </w:p>
                          </w:txbxContent>
                        </wps:txbx>
                        <wps:bodyPr wrap="square" rtlCol="0">
                          <a:noAutofit/>
                        </wps:bodyPr>
                      </wps:wsp>
                      <wps:wsp>
                        <wps:cNvPr id="1189" name="任意多边形: 形状 67" descr="KSO_WM_UNIT_INDEX=1_6&amp;KSO_WM_UNIT_TYPE=n_i&amp;KSO_WM_UNIT_ID=wpsdiag20174521_5*n_i*1_6&amp;KSO_WM_UNIT_LAYERLEVEL=1_1&amp;KSO_WM_UNIT_CLEAR=1&amp;KSO_WM_TAG_VERSION=1.0&amp;KSO_WM_BEAUTIFY_FLAG=#wm#&amp;KSO_WM_TEMPLATE_CATEGORY=wpsdiag&amp;KSO_WM_TEMPLATE_INDEX=20174521&amp;KSO_WM_SLIDE_ITEM_CNT=6&amp;KSO_WM_DIAGRAM_GROUP_CODE=n1_1&amp;KSO_WM_UNIT_LINE_FILL_TYPE=1&amp;KSO_WM_UNIT_LINE_FORE_SCHEMECOLOR_INDEX=7&amp;KSO_WM_UNIT_LINE_BACK_SCHEMECOLOR_INDEX=0"/>
                        <wps:cNvSpPr/>
                        <wps:spPr>
                          <a:xfrm flipV="1">
                            <a:off x="327258" y="406349"/>
                            <a:ext cx="277511" cy="74129"/>
                          </a:xfrm>
                          <a:custGeom>
                            <a:avLst/>
                            <a:gdLst>
                              <a:gd name="connsiteX0" fmla="*/ 1266825 w 1266825"/>
                              <a:gd name="connsiteY0" fmla="*/ 0 h 304800"/>
                              <a:gd name="connsiteX1" fmla="*/ 0 w 1266825"/>
                              <a:gd name="connsiteY1" fmla="*/ 0 h 304800"/>
                              <a:gd name="connsiteX2" fmla="*/ 0 w 1266825"/>
                              <a:gd name="connsiteY2" fmla="*/ 304800 h 304800"/>
                            </a:gdLst>
                            <a:ahLst/>
                            <a:cxnLst>
                              <a:cxn ang="0">
                                <a:pos x="connsiteX0" y="connsiteY0"/>
                              </a:cxn>
                              <a:cxn ang="0">
                                <a:pos x="connsiteX1" y="connsiteY1"/>
                              </a:cxn>
                              <a:cxn ang="0">
                                <a:pos x="connsiteX2" y="connsiteY2"/>
                              </a:cxn>
                            </a:cxnLst>
                            <a:rect l="l" t="t" r="r" b="b"/>
                            <a:pathLst>
                              <a:path w="1266825" h="304800">
                                <a:moveTo>
                                  <a:pt x="1266825" y="0"/>
                                </a:moveTo>
                                <a:lnTo>
                                  <a:pt x="0" y="0"/>
                                </a:lnTo>
                                <a:lnTo>
                                  <a:pt x="0" y="304800"/>
                                </a:lnTo>
                              </a:path>
                            </a:pathLst>
                          </a:custGeom>
                          <a:noFill/>
                          <a:ln w="6350" cap="flat" cmpd="sng" algn="ctr">
                            <a:solidFill>
                              <a:schemeClr val="accent6">
                                <a:lumMod val="75000"/>
                              </a:schemeClr>
                            </a:solidFill>
                            <a:prstDash val="solid"/>
                            <a:miter lim="800000"/>
                            <a:tailEnd type="oval"/>
                          </a:ln>
                          <a:effectLst/>
                        </wps:spPr>
                        <wps:bodyPr rtlCol="0" anchor="ctr"/>
                      </wps:wsp>
                      <wps:wsp>
                        <wps:cNvPr id="1190" name="任意多边形: 形状 68" descr="KSO_WM_UNIT_INDEX=1_7&amp;KSO_WM_UNIT_TYPE=n_i&amp;KSO_WM_UNIT_ID=wpsdiag20174521_5*n_i*1_7&amp;KSO_WM_UNIT_LAYERLEVEL=1_1&amp;KSO_WM_UNIT_CLEAR=1&amp;KSO_WM_TAG_VERSION=1.0&amp;KSO_WM_BEAUTIFY_FLAG=#wm#&amp;KSO_WM_TEMPLATE_CATEGORY=wpsdiag&amp;KSO_WM_TEMPLATE_INDEX=20174521&amp;KSO_WM_SLIDE_ITEM_CNT=6&amp;KSO_WM_DIAGRAM_GROUP_CODE=n1_1&amp;KSO_WM_UNIT_LINE_FILL_TYPE=1&amp;KSO_WM_UNIT_LINE_FORE_SCHEMECOLOR_INDEX=9&amp;KSO_WM_UNIT_LINE_BACK_SCHEMECOLOR_INDEX=0"/>
                        <wps:cNvSpPr/>
                        <wps:spPr>
                          <a:xfrm>
                            <a:off x="376251" y="768582"/>
                            <a:ext cx="228630" cy="74129"/>
                          </a:xfrm>
                          <a:custGeom>
                            <a:avLst/>
                            <a:gdLst>
                              <a:gd name="connsiteX0" fmla="*/ 1266825 w 1266825"/>
                              <a:gd name="connsiteY0" fmla="*/ 0 h 304800"/>
                              <a:gd name="connsiteX1" fmla="*/ 0 w 1266825"/>
                              <a:gd name="connsiteY1" fmla="*/ 0 h 304800"/>
                              <a:gd name="connsiteX2" fmla="*/ 0 w 1266825"/>
                              <a:gd name="connsiteY2" fmla="*/ 304800 h 304800"/>
                            </a:gdLst>
                            <a:ahLst/>
                            <a:cxnLst>
                              <a:cxn ang="0">
                                <a:pos x="connsiteX0" y="connsiteY0"/>
                              </a:cxn>
                              <a:cxn ang="0">
                                <a:pos x="connsiteX1" y="connsiteY1"/>
                              </a:cxn>
                              <a:cxn ang="0">
                                <a:pos x="connsiteX2" y="connsiteY2"/>
                              </a:cxn>
                            </a:cxnLst>
                            <a:rect l="l" t="t" r="r" b="b"/>
                            <a:pathLst>
                              <a:path w="1266825" h="304800">
                                <a:moveTo>
                                  <a:pt x="1266825" y="0"/>
                                </a:moveTo>
                                <a:lnTo>
                                  <a:pt x="0" y="0"/>
                                </a:lnTo>
                                <a:lnTo>
                                  <a:pt x="0" y="304800"/>
                                </a:lnTo>
                              </a:path>
                            </a:pathLst>
                          </a:custGeom>
                          <a:noFill/>
                          <a:ln w="6350" cap="flat" cmpd="sng" algn="ctr">
                            <a:solidFill>
                              <a:schemeClr val="accent6"/>
                            </a:solidFill>
                            <a:prstDash val="solid"/>
                            <a:miter lim="800000"/>
                            <a:tailEnd type="oval"/>
                          </a:ln>
                          <a:effectLst/>
                        </wps:spPr>
                        <wps:bodyPr rtlCol="0" anchor="ctr"/>
                      </wps:wsp>
                      <wps:wsp>
                        <wps:cNvPr id="1191" name="任意多边形: 形状 69" descr="KSO_WM_UNIT_INDEX=1_8&amp;KSO_WM_UNIT_TYPE=n_i&amp;KSO_WM_UNIT_ID=wpsdiag20174521_5*n_i*1_8&amp;KSO_WM_UNIT_LAYERLEVEL=1_1&amp;KSO_WM_UNIT_CLEAR=1&amp;KSO_WM_TAG_VERSION=1.0&amp;KSO_WM_BEAUTIFY_FLAG=#wm#&amp;KSO_WM_TEMPLATE_CATEGORY=wpsdiag&amp;KSO_WM_TEMPLATE_INDEX=20174521&amp;KSO_WM_SLIDE_ITEM_CNT=6&amp;KSO_WM_DIAGRAM_GROUP_CODE=n1_1&amp;KSO_WM_UNIT_LINE_FILL_TYPE=1&amp;KSO_WM_UNIT_LINE_FORE_SCHEMECOLOR_INDEX=6&amp;KSO_WM_UNIT_LINE_BACK_SCHEMECOLOR_INDEX=0"/>
                        <wps:cNvSpPr/>
                        <wps:spPr>
                          <a:xfrm rot="10800000">
                            <a:off x="1107411" y="442734"/>
                            <a:ext cx="184893" cy="74129"/>
                          </a:xfrm>
                          <a:custGeom>
                            <a:avLst/>
                            <a:gdLst>
                              <a:gd name="connsiteX0" fmla="*/ 1266825 w 1266825"/>
                              <a:gd name="connsiteY0" fmla="*/ 0 h 304800"/>
                              <a:gd name="connsiteX1" fmla="*/ 0 w 1266825"/>
                              <a:gd name="connsiteY1" fmla="*/ 0 h 304800"/>
                              <a:gd name="connsiteX2" fmla="*/ 0 w 1266825"/>
                              <a:gd name="connsiteY2" fmla="*/ 304800 h 304800"/>
                            </a:gdLst>
                            <a:ahLst/>
                            <a:cxnLst>
                              <a:cxn ang="0">
                                <a:pos x="connsiteX0" y="connsiteY0"/>
                              </a:cxn>
                              <a:cxn ang="0">
                                <a:pos x="connsiteX1" y="connsiteY1"/>
                              </a:cxn>
                              <a:cxn ang="0">
                                <a:pos x="connsiteX2" y="connsiteY2"/>
                              </a:cxn>
                            </a:cxnLst>
                            <a:rect l="l" t="t" r="r" b="b"/>
                            <a:pathLst>
                              <a:path w="1266825" h="304800">
                                <a:moveTo>
                                  <a:pt x="1266825" y="0"/>
                                </a:moveTo>
                                <a:lnTo>
                                  <a:pt x="0" y="0"/>
                                </a:lnTo>
                                <a:lnTo>
                                  <a:pt x="0" y="304800"/>
                                </a:lnTo>
                              </a:path>
                            </a:pathLst>
                          </a:custGeom>
                          <a:noFill/>
                          <a:ln w="6350" cap="flat" cmpd="sng" algn="ctr">
                            <a:solidFill>
                              <a:schemeClr val="accent6"/>
                            </a:solidFill>
                            <a:prstDash val="solid"/>
                            <a:miter lim="800000"/>
                            <a:tailEnd type="oval"/>
                          </a:ln>
                          <a:effectLst/>
                        </wps:spPr>
                        <wps:bodyPr rtlCol="0" anchor="ctr"/>
                      </wps:wsp>
                      <wps:wsp>
                        <wps:cNvPr id="1192" name="任意多边形: 形状 70" descr="KSO_WM_UNIT_INDEX=1_9&amp;KSO_WM_UNIT_TYPE=n_i&amp;KSO_WM_UNIT_ID=wpsdiag20174521_5*n_i*1_9&amp;KSO_WM_UNIT_LAYERLEVEL=1_1&amp;KSO_WM_UNIT_CLEAR=1&amp;KSO_WM_TAG_VERSION=1.0&amp;KSO_WM_BEAUTIFY_FLAG=#wm#&amp;KSO_WM_TEMPLATE_CATEGORY=wpsdiag&amp;KSO_WM_TEMPLATE_INDEX=20174521&amp;KSO_WM_SLIDE_ITEM_CNT=6&amp;KSO_WM_DIAGRAM_GROUP_CODE=n1_1&amp;KSO_WM_UNIT_FILL_TYPE=1&amp;KSO_WM_UNIT_FILL_FORE_SCHEMECOLOR_INDEX=10&amp;KSO_WM_UNIT_FILL_BACK_SCHEMECOLOR_INDEX=0"/>
                        <wps:cNvSpPr/>
                        <wps:spPr>
                          <a:xfrm>
                            <a:off x="607580" y="522660"/>
                            <a:ext cx="328308" cy="227213"/>
                          </a:xfrm>
                          <a:custGeom>
                            <a:avLst/>
                            <a:gdLst>
                              <a:gd name="connsiteX0" fmla="*/ 0 w 1640521"/>
                              <a:gd name="connsiteY0" fmla="*/ 0 h 1138598"/>
                              <a:gd name="connsiteX1" fmla="*/ 934443 w 1640521"/>
                              <a:gd name="connsiteY1" fmla="*/ 0 h 1138598"/>
                              <a:gd name="connsiteX2" fmla="*/ 934443 w 1640521"/>
                              <a:gd name="connsiteY2" fmla="*/ 174 h 1138598"/>
                              <a:gd name="connsiteX3" fmla="*/ 1640521 w 1640521"/>
                              <a:gd name="connsiteY3" fmla="*/ 174 h 1138598"/>
                              <a:gd name="connsiteX4" fmla="*/ 1640521 w 1640521"/>
                              <a:gd name="connsiteY4" fmla="*/ 1138598 h 1138598"/>
                              <a:gd name="connsiteX5" fmla="*/ 653689 w 1640521"/>
                              <a:gd name="connsiteY5" fmla="*/ 1138598 h 1138598"/>
                              <a:gd name="connsiteX6" fmla="*/ 653689 w 1640521"/>
                              <a:gd name="connsiteY6" fmla="*/ 623001 h 1138598"/>
                              <a:gd name="connsiteX7" fmla="*/ 0 w 1640521"/>
                              <a:gd name="connsiteY7" fmla="*/ 623001 h 113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640521" h="1138598">
                                <a:moveTo>
                                  <a:pt x="0" y="0"/>
                                </a:moveTo>
                                <a:lnTo>
                                  <a:pt x="934443" y="0"/>
                                </a:lnTo>
                                <a:lnTo>
                                  <a:pt x="934443" y="174"/>
                                </a:lnTo>
                                <a:lnTo>
                                  <a:pt x="1640521" y="174"/>
                                </a:lnTo>
                                <a:lnTo>
                                  <a:pt x="1640521" y="1138598"/>
                                </a:lnTo>
                                <a:lnTo>
                                  <a:pt x="653689" y="1138598"/>
                                </a:lnTo>
                                <a:lnTo>
                                  <a:pt x="653689" y="623001"/>
                                </a:lnTo>
                                <a:lnTo>
                                  <a:pt x="0" y="623001"/>
                                </a:lnTo>
                                <a:close/>
                              </a:path>
                            </a:pathLst>
                          </a:custGeom>
                          <a:solidFill>
                            <a:schemeClr val="accent6">
                              <a:lumMod val="60000"/>
                              <a:lumOff val="40000"/>
                            </a:schemeClr>
                          </a:solidFill>
                          <a:ln w="12700" cap="flat" cmpd="sng" algn="ctr">
                            <a:noFill/>
                            <a:prstDash val="solid"/>
                            <a:miter lim="800000"/>
                          </a:ln>
                          <a:effectLst/>
                        </wps:spPr>
                        <wps:bodyPr rtlCol="0" anchor="ctr"/>
                      </wps:wsp>
                      <wps:wsp>
                        <wps:cNvPr id="1193" name="任意多边形: 形状 71" descr="KSO_WM_UNIT_INDEX=1_10&amp;KSO_WM_UNIT_TYPE=n_i&amp;KSO_WM_UNIT_ID=wpsdiag20174521_5*n_i*1_10&amp;KSO_WM_UNIT_LAYERLEVEL=1_1&amp;KSO_WM_UNIT_CLEAR=1&amp;KSO_WM_TAG_VERSION=1.0&amp;KSO_WM_BEAUTIFY_FLAG=#wm#&amp;KSO_WM_TEMPLATE_CATEGORY=wpsdiag&amp;KSO_WM_TEMPLATE_INDEX=20174521&amp;KSO_WM_SLIDE_ITEM_CNT=6&amp;KSO_WM_DIAGRAM_GROUP_CODE=n1_1&amp;KSO_WM_UNIT_LINE_FILL_TYPE=1&amp;KSO_WM_UNIT_LINE_FORE_SCHEMECOLOR_INDEX=8&amp;KSO_WM_UNIT_LINE_BACK_SCHEMECOLOR_INDEX=0"/>
                        <wps:cNvSpPr/>
                        <wps:spPr>
                          <a:xfrm rot="10800000" flipV="1">
                            <a:off x="1107071" y="795469"/>
                            <a:ext cx="252431" cy="74129"/>
                          </a:xfrm>
                          <a:custGeom>
                            <a:avLst/>
                            <a:gdLst>
                              <a:gd name="connsiteX0" fmla="*/ 1266825 w 1266825"/>
                              <a:gd name="connsiteY0" fmla="*/ 0 h 304800"/>
                              <a:gd name="connsiteX1" fmla="*/ 0 w 1266825"/>
                              <a:gd name="connsiteY1" fmla="*/ 0 h 304800"/>
                              <a:gd name="connsiteX2" fmla="*/ 0 w 1266825"/>
                              <a:gd name="connsiteY2" fmla="*/ 304800 h 304800"/>
                            </a:gdLst>
                            <a:ahLst/>
                            <a:cxnLst>
                              <a:cxn ang="0">
                                <a:pos x="connsiteX0" y="connsiteY0"/>
                              </a:cxn>
                              <a:cxn ang="0">
                                <a:pos x="connsiteX1" y="connsiteY1"/>
                              </a:cxn>
                              <a:cxn ang="0">
                                <a:pos x="connsiteX2" y="connsiteY2"/>
                              </a:cxn>
                            </a:cxnLst>
                            <a:rect l="l" t="t" r="r" b="b"/>
                            <a:pathLst>
                              <a:path w="1266825" h="304800">
                                <a:moveTo>
                                  <a:pt x="1266825" y="0"/>
                                </a:moveTo>
                                <a:lnTo>
                                  <a:pt x="0" y="0"/>
                                </a:lnTo>
                                <a:lnTo>
                                  <a:pt x="0" y="304800"/>
                                </a:lnTo>
                              </a:path>
                            </a:pathLst>
                          </a:custGeom>
                          <a:noFill/>
                          <a:ln w="6350" cap="flat" cmpd="sng" algn="ctr">
                            <a:solidFill>
                              <a:schemeClr val="accent6">
                                <a:lumMod val="75000"/>
                              </a:schemeClr>
                            </a:solidFill>
                            <a:prstDash val="solid"/>
                            <a:miter lim="800000"/>
                            <a:tailEnd type="oval"/>
                          </a:ln>
                          <a:effectLst/>
                        </wps:spPr>
                        <wps:bodyPr rtlCol="0" anchor="ctr"/>
                      </wps:wsp>
                      <wps:wsp>
                        <wps:cNvPr id="1194" name="文本框 32" descr="KSO_WM_UNIT_INDEX=1_2_5_1&amp;KSO_WM_UNIT_TYPE=n_h_h_a&amp;KSO_WM_UNIT_ID=wpsdiag20174521_5*n_h_h_a*1_2_5_1&amp;KSO_WM_UNIT_LAYERLEVEL=1_1_1_1&amp;KSO_WM_UNIT_HIGHLIGHT=0&amp;KSO_WM_UNIT_CLEAR=0&amp;KSO_WM_UNIT_COMPATIBLE=0&amp;KSO_WM_UNIT_PRESET_TEXT=标题&amp;KSO_WM_UNIT_VALUE=2&amp;KSO_WM_TAG_VERSION=1.0&amp;KSO_WM_BEAUTIFY_FLAG=#wm#&amp;KSO_WM_TEMPLATE_CATEGORY=wpsdiag&amp;KSO_WM_TEMPLATE_INDEX=20174521&amp;KSO_WM_UNIT_BIND_DECORATION_IDS=wpsdiag20174521_5*n_i*1_9&amp;KSO_WM_SLIDE_ITEM_CNT=6&amp;KSO_WM_DIAGRAM_GROUP_CODE=n1_1&amp;KSO_WM_UNIT_TEXT_FILL_TYPE=1&amp;KSO_WM_UNIT_TEXT_FILL_FORE_SCHEMECOLOR_INDEX=2"/>
                        <wps:cNvSpPr txBox="1"/>
                        <wps:spPr>
                          <a:xfrm>
                            <a:off x="738952" y="560946"/>
                            <a:ext cx="192905" cy="178911"/>
                          </a:xfrm>
                          <a:prstGeom prst="rect">
                            <a:avLst/>
                          </a:prstGeom>
                          <a:noFill/>
                        </wps:spPr>
                        <wps:txbx>
                          <w:txbxContent>
                            <w:p w14:paraId="382EAB8A">
                              <w:pPr>
                                <w:pStyle w:val="20"/>
                                <w:snapToGrid w:val="0"/>
                                <w:spacing w:before="0" w:beforeAutospacing="0" w:after="0" w:afterAutospacing="0" w:line="192" w:lineRule="auto"/>
                                <w:jc w:val="center"/>
                                <w:rPr>
                                  <w:rFonts w:ascii="微软雅黑" w:hAnsi="微软雅黑" w:eastAsia="微软雅黑" w:cs="微软雅黑"/>
                                  <w:b/>
                                  <w:bCs/>
                                  <w:color w:val="FFFFFF"/>
                                  <w:sz w:val="20"/>
                                  <w:szCs w:val="20"/>
                                </w:rPr>
                              </w:pPr>
                              <w:r>
                                <w:rPr>
                                  <w:rFonts w:hint="eastAsia" w:ascii="微软雅黑" w:hAnsi="微软雅黑" w:eastAsia="微软雅黑" w:cs="微软雅黑"/>
                                  <w:b/>
                                  <w:bCs/>
                                  <w:color w:val="FFFFFF"/>
                                  <w:sz w:val="20"/>
                                  <w:szCs w:val="20"/>
                                </w:rPr>
                                <w:t>征信信息安全管理</w:t>
                              </w:r>
                            </w:p>
                          </w:txbxContent>
                        </wps:txbx>
                        <wps:bodyPr wrap="square" rtlCol="0">
                          <a:noAutofit/>
                        </wps:bodyPr>
                      </wps:wsp>
                      <wps:wsp>
                        <wps:cNvPr id="1195" name="直接连接符 73" descr="KSO_WM_UNIT_INDEX=1_11&amp;KSO_WM_UNIT_TYPE=n_i&amp;KSO_WM_UNIT_ID=wpsdiag20174521_5*n_i*1_11&amp;KSO_WM_UNIT_LAYERLEVEL=1_1&amp;KSO_WM_UNIT_CLEAR=1&amp;KSO_WM_TAG_VERSION=1.0&amp;KSO_WM_BEAUTIFY_FLAG=#wm#&amp;KSO_WM_TEMPLATE_CATEGORY=wpsdiag&amp;KSO_WM_TEMPLATE_INDEX=20174521&amp;KSO_WM_SLIDE_ITEM_CNT=6&amp;KSO_WM_DIAGRAM_GROUP_CODE=n1_1&amp;KSO_WM_UNIT_LINE_FILL_TYPE=1&amp;KSO_WM_UNIT_LINE_FORE_SCHEMECOLOR_INDEX=10&amp;KSO_WM_UNIT_LINE_BACK_SCHEMECOLOR_INDEX=0"/>
                        <wps:cNvCnPr/>
                        <wps:spPr>
                          <a:xfrm flipH="1">
                            <a:off x="456642" y="600648"/>
                            <a:ext cx="150028" cy="0"/>
                          </a:xfrm>
                          <a:prstGeom prst="line">
                            <a:avLst/>
                          </a:prstGeom>
                          <a:noFill/>
                          <a:ln w="6350" cap="flat" cmpd="sng" algn="ctr">
                            <a:solidFill>
                              <a:schemeClr val="accent6">
                                <a:lumMod val="60000"/>
                                <a:lumOff val="40000"/>
                              </a:schemeClr>
                            </a:solidFill>
                            <a:prstDash val="solid"/>
                            <a:miter lim="800000"/>
                            <a:tailEnd type="oval"/>
                          </a:ln>
                          <a:effectLst/>
                        </wps:spPr>
                        <wps:bodyPr/>
                      </wps:wsp>
                      <wps:wsp>
                        <wps:cNvPr id="1196" name="文本框 36" descr="KSO_WM_UNIT_INDEX=1_2_3_1&amp;KSO_WM_UNIT_TYPE=n_h_h_f&amp;KSO_WM_UNIT_ID=wpsdiag20174521_5*n_h_h_f*1_2_3_1&amp;KSO_WM_UNIT_LAYERLEVEL=1_1_1_1&amp;KSO_WM_UNIT_HIGHLIGHT=0&amp;KSO_WM_UNIT_CLEAR=0&amp;KSO_WM_UNIT_COMPATIBLE=0&amp;KSO_WM_UNIT_PRESET_TEXT=请在此处输入文本&#10;请在此处输入文本&amp;KSO_WM_UNIT_VALUE=16&amp;KSO_WM_TAG_VERSION=1.0&amp;KSO_WM_BEAUTIFY_FLAG=#wm#&amp;KSO_WM_TEMPLATE_CATEGORY=wpsdiag&amp;KSO_WM_TEMPLATE_INDEX=20174521&amp;KSO_WM_UNIT_BIND_DECORATION_IDS=wpsdiag20174521_5*n_i*1_6&amp;KSO_WM_SLIDE_ITEM_CNT=6&amp;KSO_WM_DIAGRAM_GROUP_CODE=n1_1&amp;KSO_WM_UNIT_TEXT_FILL_TYPE=1&amp;KSO_WM_UNIT_TEXT_FILL_FORE_SCHEMECOLOR_INDEX=1"/>
                        <wps:cNvSpPr txBox="1"/>
                        <wps:spPr>
                          <a:xfrm>
                            <a:off x="217888" y="288826"/>
                            <a:ext cx="452697" cy="146393"/>
                          </a:xfrm>
                          <a:prstGeom prst="rect">
                            <a:avLst/>
                          </a:prstGeom>
                          <a:noFill/>
                        </wps:spPr>
                        <wps:txbx>
                          <w:txbxContent>
                            <w:p w14:paraId="2B430509">
                              <w:pPr>
                                <w:pStyle w:val="20"/>
                                <w:snapToGrid w:val="0"/>
                                <w:spacing w:before="0" w:beforeAutospacing="0" w:after="0" w:afterAutospacing="0" w:line="192" w:lineRule="auto"/>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用户设置</w:t>
                              </w:r>
                            </w:p>
                            <w:p w14:paraId="5E61897E">
                              <w:pPr>
                                <w:pStyle w:val="20"/>
                                <w:snapToGrid w:val="0"/>
                                <w:spacing w:before="0" w:beforeAutospacing="0" w:after="0" w:afterAutospacing="0" w:line="192" w:lineRule="auto"/>
                                <w:rPr>
                                  <w:rFonts w:ascii="黑体" w:hAnsi="黑体" w:eastAsia="黑体"/>
                                  <w:color w:val="000000"/>
                                  <w:sz w:val="18"/>
                                  <w:szCs w:val="18"/>
                                </w:rPr>
                              </w:pPr>
                              <w:r>
                                <w:rPr>
                                  <w:rFonts w:hint="eastAsia" w:ascii="黑体" w:hAnsi="黑体" w:eastAsia="黑体"/>
                                  <w:color w:val="000000"/>
                                  <w:sz w:val="18"/>
                                  <w:szCs w:val="18"/>
                                </w:rPr>
                                <w:t>用户管理</w:t>
                              </w:r>
                            </w:p>
                          </w:txbxContent>
                        </wps:txbx>
                        <wps:bodyPr wrap="square" rtlCol="0">
                          <a:noAutofit/>
                        </wps:bodyPr>
                      </wps:wsp>
                      <wps:wsp>
                        <wps:cNvPr id="1197" name="文本框 37" descr="KSO_WM_UNIT_INDEX=1_2_5_1&amp;KSO_WM_UNIT_TYPE=n_h_h_f&amp;KSO_WM_UNIT_ID=wpsdiag20174521_5*n_h_h_f*1_2_5_1&amp;KSO_WM_UNIT_LAYERLEVEL=1_1_1_1&amp;KSO_WM_UNIT_HIGHLIGHT=0&amp;KSO_WM_UNIT_CLEAR=0&amp;KSO_WM_UNIT_COMPATIBLE=0&amp;KSO_WM_UNIT_PRESET_TEXT=请在此处输入文本&#10;请在此处输入文本&amp;KSO_WM_UNIT_VALUE=16&amp;KSO_WM_TAG_VERSION=1.0&amp;KSO_WM_BEAUTIFY_FLAG=#wm#&amp;KSO_WM_TEMPLATE_CATEGORY=wpsdiag&amp;KSO_WM_TEMPLATE_INDEX=20174521&amp;KSO_WM_UNIT_BIND_DECORATION_IDS=wpsdiag20174521_5*n_i*1_11&amp;KSO_WM_SLIDE_ITEM_CNT=6&amp;KSO_WM_DIAGRAM_GROUP_CODE=n1_1&amp;KSO_WM_UNIT_TEXT_FILL_TYPE=1&amp;KSO_WM_UNIT_TEXT_FILL_FORE_SCHEMECOLOR_INDEX=1"/>
                        <wps:cNvSpPr txBox="1"/>
                        <wps:spPr>
                          <a:xfrm>
                            <a:off x="33852" y="522278"/>
                            <a:ext cx="381005" cy="164507"/>
                          </a:xfrm>
                          <a:prstGeom prst="rect">
                            <a:avLst/>
                          </a:prstGeom>
                          <a:noFill/>
                        </wps:spPr>
                        <wps:txbx>
                          <w:txbxContent>
                            <w:p w14:paraId="66D73936">
                              <w:pPr>
                                <w:pStyle w:val="20"/>
                                <w:snapToGrid w:val="0"/>
                                <w:spacing w:before="0" w:beforeAutospacing="0" w:after="0" w:afterAutospacing="0"/>
                                <w:jc w:val="right"/>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分级管理、逐级负责</w:t>
                              </w:r>
                            </w:p>
                            <w:p w14:paraId="3DC10047">
                              <w:pPr>
                                <w:pStyle w:val="20"/>
                                <w:snapToGrid w:val="0"/>
                                <w:spacing w:before="0" w:beforeAutospacing="0" w:after="0" w:afterAutospacing="0"/>
                                <w:jc w:val="right"/>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征信信息保管</w:t>
                              </w:r>
                            </w:p>
                            <w:p w14:paraId="333F7481">
                              <w:pPr>
                                <w:pStyle w:val="20"/>
                                <w:snapToGrid w:val="0"/>
                                <w:spacing w:before="0" w:beforeAutospacing="0" w:after="0" w:afterAutospacing="0"/>
                                <w:jc w:val="right"/>
                                <w:rPr>
                                  <w:rFonts w:ascii="黑体" w:hAnsi="黑体" w:eastAsia="黑体"/>
                                  <w:color w:val="000000"/>
                                  <w:sz w:val="18"/>
                                  <w:szCs w:val="18"/>
                                </w:rPr>
                              </w:pPr>
                              <w:r>
                                <w:rPr>
                                  <w:rFonts w:hint="eastAsia" w:ascii="黑体" w:hAnsi="黑体" w:eastAsia="黑体"/>
                                  <w:color w:val="000000"/>
                                  <w:sz w:val="18"/>
                                  <w:szCs w:val="18"/>
                                </w:rPr>
                                <w:t>征信信息流转</w:t>
                              </w:r>
                            </w:p>
                          </w:txbxContent>
                        </wps:txbx>
                        <wps:bodyPr wrap="square" rtlCol="0">
                          <a:noAutofit/>
                        </wps:bodyPr>
                      </wps:wsp>
                      <wps:wsp>
                        <wps:cNvPr id="1198" name="文本框 38" descr="KSO_WM_UNIT_INDEX=1_2_4_1&amp;KSO_WM_UNIT_TYPE=n_h_h_f&amp;KSO_WM_UNIT_ID=wpsdiag20174521_5*n_h_h_f*1_2_4_1&amp;KSO_WM_UNIT_LAYERLEVEL=1_1_1_1&amp;KSO_WM_UNIT_HIGHLIGHT=0&amp;KSO_WM_UNIT_CLEAR=0&amp;KSO_WM_UNIT_COMPATIBLE=0&amp;KSO_WM_UNIT_PRESET_TEXT=请在此处输入文本&#10;请在此处输入文本&amp;KSO_WM_UNIT_VALUE=16&amp;KSO_WM_TAG_VERSION=1.0&amp;KSO_WM_BEAUTIFY_FLAG=#wm#&amp;KSO_WM_TEMPLATE_CATEGORY=wpsdiag&amp;KSO_WM_TEMPLATE_INDEX=20174521&amp;KSO_WM_UNIT_BIND_DECORATION_IDS=wpsdiag20174521_5*n_i*1_7&amp;KSO_WM_SLIDE_ITEM_CNT=6&amp;KSO_WM_DIAGRAM_GROUP_CODE=n1_1&amp;KSO_WM_UNIT_TEXT_FILL_TYPE=1&amp;KSO_WM_UNIT_TEXT_FILL_FORE_SCHEMECOLOR_INDEX=1"/>
                        <wps:cNvSpPr txBox="1"/>
                        <wps:spPr>
                          <a:xfrm>
                            <a:off x="273320" y="874582"/>
                            <a:ext cx="452882" cy="146393"/>
                          </a:xfrm>
                          <a:prstGeom prst="rect">
                            <a:avLst/>
                          </a:prstGeom>
                          <a:noFill/>
                        </wps:spPr>
                        <wps:txbx>
                          <w:txbxContent>
                            <w:p w14:paraId="5FB3B9A5">
                              <w:pPr>
                                <w:pStyle w:val="20"/>
                                <w:snapToGrid w:val="0"/>
                                <w:spacing w:before="0" w:beforeAutospacing="0" w:after="0" w:afterAutospacing="0" w:line="192" w:lineRule="auto"/>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异议处理</w:t>
                              </w:r>
                            </w:p>
                            <w:p w14:paraId="0E795ACC">
                              <w:pPr>
                                <w:pStyle w:val="20"/>
                                <w:snapToGrid w:val="0"/>
                                <w:spacing w:before="0" w:beforeAutospacing="0" w:after="0" w:afterAutospacing="0" w:line="192" w:lineRule="auto"/>
                                <w:rPr>
                                  <w:rFonts w:ascii="黑体" w:hAnsi="黑体" w:eastAsia="黑体"/>
                                  <w:color w:val="000000"/>
                                  <w:sz w:val="18"/>
                                  <w:szCs w:val="18"/>
                                </w:rPr>
                              </w:pPr>
                              <w:r>
                                <w:rPr>
                                  <w:rFonts w:hint="eastAsia" w:ascii="黑体" w:hAnsi="黑体" w:eastAsia="黑体"/>
                                  <w:color w:val="000000"/>
                                  <w:sz w:val="18"/>
                                  <w:szCs w:val="18"/>
                                </w:rPr>
                                <w:t>投诉处理</w:t>
                              </w:r>
                            </w:p>
                          </w:txbxContent>
                        </wps:txbx>
                        <wps:bodyPr wrap="square" rtlCol="0">
                          <a:noAutofit/>
                        </wps:bodyPr>
                      </wps:wsp>
                      <wps:wsp>
                        <wps:cNvPr id="1199" name="文本框 39" descr="KSO_WM_UNIT_INDEX=1_2_2_1&amp;KSO_WM_UNIT_TYPE=n_h_h_f&amp;KSO_WM_UNIT_ID=wpsdiag20174521_5*n_h_h_f*1_2_2_1&amp;KSO_WM_UNIT_LAYERLEVEL=1_1_1_1&amp;KSO_WM_UNIT_HIGHLIGHT=0&amp;KSO_WM_UNIT_CLEAR=0&amp;KSO_WM_UNIT_COMPATIBLE=0&amp;KSO_WM_UNIT_PRESET_TEXT=请在此处输入文本&#10;请在此处输入文本&amp;KSO_WM_UNIT_VALUE=16&amp;KSO_WM_TAG_VERSION=1.0&amp;KSO_WM_BEAUTIFY_FLAG=#wm#&amp;KSO_WM_TEMPLATE_CATEGORY=wpsdiag&amp;KSO_WM_TEMPLATE_INDEX=20174521&amp;KSO_WM_UNIT_BIND_DECORATION_IDS=wpsdiag20174521_5*n_i*1_8&amp;KSO_WM_SLIDE_ITEM_CNT=6&amp;KSO_WM_DIAGRAM_GROUP_CODE=n1_1&amp;KSO_WM_UNIT_TEXT_FILL_TYPE=1&amp;KSO_WM_UNIT_TEXT_FILL_FORE_SCHEMECOLOR_INDEX=1"/>
                        <wps:cNvSpPr txBox="1"/>
                        <wps:spPr>
                          <a:xfrm>
                            <a:off x="1233223" y="242986"/>
                            <a:ext cx="392091" cy="164507"/>
                          </a:xfrm>
                          <a:prstGeom prst="rect">
                            <a:avLst/>
                          </a:prstGeom>
                          <a:noFill/>
                        </wps:spPr>
                        <wps:txbx>
                          <w:txbxContent>
                            <w:p w14:paraId="35639E07">
                              <w:pPr>
                                <w:pStyle w:val="20"/>
                                <w:snapToGrid w:val="0"/>
                                <w:spacing w:before="0" w:beforeAutospacing="0" w:after="0" w:afterAutospacing="0"/>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授权管理</w:t>
                              </w:r>
                            </w:p>
                            <w:p w14:paraId="5A3A944B">
                              <w:pPr>
                                <w:pStyle w:val="20"/>
                                <w:snapToGrid w:val="0"/>
                                <w:spacing w:before="0" w:beforeAutospacing="0" w:after="0" w:afterAutospacing="0"/>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查询与使用管理</w:t>
                              </w:r>
                            </w:p>
                            <w:p w14:paraId="3F6C87FC">
                              <w:pPr>
                                <w:pStyle w:val="20"/>
                                <w:snapToGrid w:val="0"/>
                                <w:spacing w:before="0" w:beforeAutospacing="0" w:after="0" w:afterAutospacing="0"/>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信息报送管理</w:t>
                              </w:r>
                            </w:p>
                          </w:txbxContent>
                        </wps:txbx>
                        <wps:bodyPr wrap="square" rtlCol="0">
                          <a:noAutofit/>
                        </wps:bodyPr>
                      </wps:wsp>
                      <wps:wsp>
                        <wps:cNvPr id="1200" name="文本框 40" descr="KSO_WM_UNIT_INDEX=1_2_1_1&amp;KSO_WM_UNIT_TYPE=n_h_h_f&amp;KSO_WM_UNIT_ID=wpsdiag20174521_5*n_h_h_f*1_2_1_1&amp;KSO_WM_UNIT_LAYERLEVEL=1_1_1_1&amp;KSO_WM_UNIT_HIGHLIGHT=0&amp;KSO_WM_UNIT_CLEAR=0&amp;KSO_WM_UNIT_COMPATIBLE=0&amp;KSO_WM_UNIT_PRESET_TEXT=请在此处输入文本&#10;请在此处输入文本&amp;KSO_WM_UNIT_VALUE=16&amp;KSO_WM_TAG_VERSION=1.0&amp;KSO_WM_BEAUTIFY_FLAG=#wm#&amp;KSO_WM_TEMPLATE_CATEGORY=wpsdiag&amp;KSO_WM_TEMPLATE_INDEX=20174521&amp;KSO_WM_UNIT_BIND_DECORATION_IDS=wpsdiag20174521_5*n_i*1_10&amp;KSO_WM_SLIDE_ITEM_CNT=6&amp;KSO_WM_DIAGRAM_GROUP_CODE=n1_1&amp;KSO_WM_UNIT_TEXT_FILL_TYPE=1&amp;KSO_WM_UNIT_TEXT_FILL_FORE_SCHEMECOLOR_INDEX=1"/>
                        <wps:cNvSpPr txBox="1"/>
                        <wps:spPr>
                          <a:xfrm>
                            <a:off x="1061568" y="896023"/>
                            <a:ext cx="452882" cy="146393"/>
                          </a:xfrm>
                          <a:prstGeom prst="rect">
                            <a:avLst/>
                          </a:prstGeom>
                          <a:noFill/>
                        </wps:spPr>
                        <wps:txbx>
                          <w:txbxContent>
                            <w:p w14:paraId="21B1CD2B">
                              <w:pPr>
                                <w:pStyle w:val="20"/>
                                <w:snapToGrid w:val="0"/>
                                <w:spacing w:before="0" w:beforeAutospacing="0" w:after="0" w:afterAutospacing="0"/>
                                <w:rPr>
                                  <w:rFonts w:ascii="黑体" w:hAnsi="黑体" w:eastAsia="黑体"/>
                                  <w:color w:val="000000"/>
                                  <w:sz w:val="18"/>
                                  <w:szCs w:val="18"/>
                                </w:rPr>
                              </w:pPr>
                              <w:r>
                                <w:rPr>
                                  <w:rFonts w:hint="eastAsia" w:ascii="黑体" w:hAnsi="黑体" w:eastAsia="黑体"/>
                                  <w:color w:val="000000"/>
                                  <w:sz w:val="18"/>
                                  <w:szCs w:val="18"/>
                                </w:rPr>
                                <w:t>征信信息安全应急处置小组</w:t>
                              </w:r>
                            </w:p>
                          </w:txbxContent>
                        </wps:txbx>
                        <wps:bodyPr wrap="square" rtlCol="0">
                          <a:noAutofit/>
                        </wps:bodyPr>
                      </wps:wsp>
                    </wpg:wgp>
                  </a:graphicData>
                </a:graphic>
              </wp:inline>
            </w:drawing>
          </mc:Choice>
          <mc:Fallback>
            <w:pict>
              <v:group id="组合 1" o:spid="_x0000_s1026" o:spt="203" alt="KSO_WM_TAG_VERSION=1.0&amp;KSO_WM_BEAUTIFY_FLAG=#wm#&amp;KSO_WM_UNIT_TYPE=i&amp;KSO_WM_UNIT_ID=wpsdiag20174521_5*i*36&amp;KSO_WM_TEMPLATE_CATEGORY=wpsdiag&amp;KSO_WM_TEMPLATE_INDEX=20174521" style="height:216.25pt;width:430.65pt;" coordorigin="33852,242986" coordsize="1591462,799430" o:gfxdata="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">
                <o:lock v:ext="edit" aspectratio="f"/>
                <v:rect id="矩形 58" o:spid="_x0000_s1026" o:spt="1" alt="KSO_WM_UNIT_INDEX=1_1&amp;KSO_WM_UNIT_TYPE=n_i&amp;KSO_WM_UNIT_ID=wpsdiag20174521_5*n_i*1_1&amp;KSO_WM_UNIT_LAYERLEVEL=1_1&amp;KSO_WM_UNIT_CLEAR=1&amp;KSO_WM_TAG_VERSION=1.0&amp;KSO_WM_BEAUTIFY_FLAG=#wm#&amp;KSO_WM_TEMPLATE_CATEGORY=wpsdiag&amp;KSO_WM_TEMPLATE_INDEX=20174521&amp;KSO_WM_SLIDE_ITEM_CNT=6&amp;KSO_WM_DIAGRAM_GROUP_CODE=n1_1&amp;KSO_WM_UNIT_LINE_FILL_TYPE=1&amp;KSO_WM_UNIT_LINE_FORE_SCHEMECOLOR_INDEX=5&amp;KSO_WM_UNIT_LINE_BACK_SCHEMECOLOR_INDEX=0" style="position:absolute;left:581735;top:320861;height:551933;width:551933;v-text-anchor:middle;" filled="f" stroked="t" coordsize="21600,21600" o:gfxdata="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tMpL4A&#10;AADdAAAADwAAAAAAAAABACAAAAAiAAAAZHJzL2Rvd25yZXYueG1sUEsBAhQAFAAAAAgAh07iQDMv&#10;BZ47AAAAOQAAABAAAAAAAAAAAQAgAAAADQEAAGRycy9zaGFwZXhtbC54bWxQSwUGAAAAAAYABgBb&#10;AQAAtwMAAAAA&#10;">
                  <v:fill on="f" focussize="0,0"/>
                  <v:stroke weight="1pt" color="#548235 [2409]" miterlimit="8" joinstyle="miter"/>
                  <v:imagedata o:title=""/>
                  <o:lock v:ext="edit" aspectratio="f"/>
                </v:rect>
                <v:shape id="任意多边形: 形状 59" o:spid="_x0000_s1026" o:spt="100" alt="KSO_WM_UNIT_INDEX=1_2&amp;KSO_WM_UNIT_TYPE=n_i&amp;KSO_WM_UNIT_ID=wpsdiag20174521_5*n_i*1_2&amp;KSO_WM_UNIT_LAYERLEVEL=1_1&amp;KSO_WM_UNIT_CLEAR=1&amp;KSO_WM_TAG_VERSION=1.0&amp;KSO_WM_BEAUTIFY_FLAG=#wm#&amp;KSO_WM_TEMPLATE_CATEGORY=wpsdiag&amp;KSO_WM_TEMPLATE_INDEX=20174521&amp;KSO_WM_SLIDE_ITEM_CNT=6&amp;KSO_WM_DIAGRAM_GROUP_CODE=n1_1&amp;KSO_WM_UNIT_FILL_TYPE=1&amp;KSO_WM_UNIT_FILL_FORE_SCHEMECOLOR_INDEX=6&amp;KSO_WM_UNIT_FILL_BACK_SCHEMECOLOR_INDEX=0" style="position:absolute;left:789098;top:344694;height:325199;width:317972;v-text-anchor:middle;" fillcolor="#70AD47 [3209]" filled="t" stroked="f" coordsize="1629624,1629624" o:gfxdata="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YICLsAAADd&#10;AAAADwAAAAAAAAABACAAAAAiAAAAZHJzL2Rvd25yZXYueG1sUEsBAhQAFAAAAAgAh07iQDMvBZ47&#10;AAAAOQAAABAAAAAAAAAAAQAgAAAACgEAAGRycy9zaGFwZXhtbC54bWxQSwUGAAAAAAYABgBbAQAA&#10;tAMAAAAA&#10;" path="m0,0l1629624,0,1629624,733331,1629624,896293,1629624,1629624,733331,1629624,733331,896293,0,896293xe">
                  <v:path o:connectlocs="0,0;317972,0;317972,146339;317972,178859;317972,325199;143087,325199;143087,178859;0,178859" o:connectangles="0,0,0,0,0,0,0,0"/>
                  <v:fill on="t" focussize="0,0"/>
                  <v:stroke on="f" weight="1pt" miterlimit="8" joinstyle="miter"/>
                  <v:imagedata o:title=""/>
                  <o:lock v:ext="edit" aspectratio="f"/>
                </v:shape>
                <v:rect id="矩形 60" o:spid="_x0000_s1026" o:spt="1" alt="KSO_WM_UNIT_INDEX=1_3&amp;KSO_WM_UNIT_TYPE=n_i&amp;KSO_WM_UNIT_ID=wpsdiag20174521_5*n_i*1_3&amp;KSO_WM_UNIT_LAYERLEVEL=1_1&amp;KSO_WM_UNIT_CLEAR=1&amp;KSO_WM_TAG_VERSION=1.0&amp;KSO_WM_BEAUTIFY_FLAG=#wm#&amp;KSO_WM_TEMPLATE_CATEGORY=wpsdiag&amp;KSO_WM_TEMPLATE_INDEX=20174521&amp;KSO_WM_SLIDE_ITEM_CNT=6&amp;KSO_WM_DIAGRAM_GROUP_CODE=n1_1&amp;KSO_WM_UNIT_FILL_TYPE=1&amp;KSO_WM_UNIT_FILL_FORE_SCHEMECOLOR_INDEX=7&amp;KSO_WM_UNIT_FILL_BACK_SCHEMECOLOR_INDEX=0" style="position:absolute;left:605766;top:344694;height:178859;width:187724;v-text-anchor:middle;" fillcolor="#548235 [2409]" filled="t" stroked="f" coordsize="21600,21600" o:gfxdata="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drlqvQAA&#10;AN0AAAAPAAAAAAAAAAEAIAAAACIAAABkcnMvZG93bnJldi54bWxQSwECFAAUAAAACACHTuJAMy8F&#10;njsAAAA5AAAAEAAAAAAAAAABACAAAAAMAQAAZHJzL3NoYXBleG1sLnhtbFBLBQYAAAAABgAGAFsB&#10;AAC2AwAAAAA=&#10;">
                  <v:fill on="t" focussize="0,0"/>
                  <v:stroke on="f" weight="1pt" miterlimit="8" joinstyle="miter"/>
                  <v:imagedata o:title=""/>
                  <o:lock v:ext="edit" aspectratio="f"/>
                </v:rect>
                <v:shape id="任意多边形: 形状 61" o:spid="_x0000_s1026" o:spt="100" alt="KSO_WM_UNIT_INDEX=1_4&amp;KSO_WM_UNIT_TYPE=n_i&amp;KSO_WM_UNIT_ID=wpsdiag20174521_5*n_i*1_4&amp;KSO_WM_UNIT_LAYERLEVEL=1_1&amp;KSO_WM_UNIT_CLEAR=1&amp;KSO_WM_TAG_VERSION=1.0&amp;KSO_WM_BEAUTIFY_FLAG=#wm#&amp;KSO_WM_TEMPLATE_CATEGORY=wpsdiag&amp;KSO_WM_TEMPLATE_INDEX=20174521&amp;KSO_WM_SLIDE_ITEM_CNT=6&amp;KSO_WM_DIAGRAM_GROUP_CODE=n1_1&amp;KSO_WM_UNIT_FILL_TYPE=1&amp;KSO_WM_UNIT_FILL_FORE_SCHEMECOLOR_INDEX=8&amp;KSO_WM_UNIT_FILL_BACK_SCHEMECOLOR_INDEX=0" style="position:absolute;left:789098;top:667743;flip:y;height:178859;width:317972;v-text-anchor:middle;" fillcolor="#548235 [2409]" filled="t" stroked="f" coordsize="1629624,1629624" o:gfxdata="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ZHDvQAA&#10;AN0AAAAPAAAAAAAAAAEAIAAAACIAAABkcnMvZG93bnJldi54bWxQSwECFAAUAAAACACHTuJAMy8F&#10;njsAAAA5AAAAEAAAAAAAAAABACAAAAAMAQAAZHJzL3NoYXBleG1sLnhtbFBLBQYAAAAABgAGAFsB&#10;AAC2AwAAAAA=&#10;" path="m0,0l1629624,0,1629624,733331,1629624,896293,1629624,1629624,733331,1629624,733331,888184,0,888182,0,0xe">
                  <v:path o:connectlocs="0,0;317972,0;317972,80486;317972,98372;317972,178859;143087,178859;143087,97482;0,97482;0,0" o:connectangles="0,0,0,0,0,0,0,0,0"/>
                  <v:fill on="t" focussize="0,0"/>
                  <v:stroke on="f" weight="1pt" miterlimit="8" joinstyle="miter"/>
                  <v:imagedata o:title=""/>
                  <o:lock v:ext="edit" aspectratio="f"/>
                </v:shape>
                <v:shape id="任意多边形: 形状 62" o:spid="_x0000_s1026" o:spt="100" alt="KSO_WM_UNIT_INDEX=1_5&amp;KSO_WM_UNIT_TYPE=n_i&amp;KSO_WM_UNIT_ID=wpsdiag20174521_5*n_i*1_5&amp;KSO_WM_UNIT_LAYERLEVEL=1_1&amp;KSO_WM_UNIT_CLEAR=1&amp;KSO_WM_TAG_VERSION=1.0&amp;KSO_WM_BEAUTIFY_FLAG=#wm#&amp;KSO_WM_TEMPLATE_CATEGORY=wpsdiag&amp;KSO_WM_TEMPLATE_INDEX=20174521&amp;KSO_WM_SLIDE_ITEM_CNT=6&amp;KSO_WM_DIAGRAM_GROUP_CODE=n1_1&amp;KSO_WM_UNIT_FILL_TYPE=1&amp;KSO_WM_UNIT_FILL_FORE_SCHEMECOLOR_INDEX=9&amp;KSO_WM_UNIT_FILL_BACK_SCHEMECOLOR_INDEX=0" style="position:absolute;left:538218;top:589919;height:189159;width:324047;rotation:5898240f;v-text-anchor:middle;" fillcolor="#70AD47 [3209]" filled="t" stroked="f" coordsize="1629624,932511" o:gfxdata="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9hy8AAAA&#10;3QAAAA8AAAAAAAAAAQAgAAAAIgAAAGRycy9kb3ducmV2LnhtbFBLAQIUABQAAAAIAIdO4kAzLwWe&#10;OwAAADkAAAAQAAAAAAAAAAEAIAAAAAsBAABkcnMvc2hhcGV4bWwueG1sUEsFBgAAAAAGAAYAWwEA&#10;ALUDAAAAAA==&#10;" path="m0,932510l0,271601,1140739,271601,1140739,0,1629623,0,1629623,271601,1629624,271601,1629624,932510,1629623,932510,1629623,932511,1140739,932511,1140739,932510xe">
                  <v:path o:connectlocs="0,189158;0,55094;226833,55094;226833,0;324046,0;324046,55094;324047,55094;324047,189158;324046,189158;324046,189159;226833,189159;226833,189158" o:connectangles="0,0,0,0,0,0,0,0,0,0,0,0"/>
                  <v:fill on="t" focussize="0,0"/>
                  <v:stroke on="f" weight="1pt" miterlimit="8" joinstyle="miter"/>
                  <v:imagedata o:title=""/>
                  <o:lock v:ext="edit" aspectratio="f"/>
                </v:shape>
                <v:shape id="文本框 16" o:spid="_x0000_s1026" o:spt="202" alt="KSO_WM_UNIT_INDEX=1_2_3_1&amp;KSO_WM_UNIT_TYPE=n_h_h_a&amp;KSO_WM_UNIT_ID=wpsdiag20174521_5*n_h_h_a*1_2_3_1&amp;KSO_WM_UNIT_LAYERLEVEL=1_1_1_1&amp;KSO_WM_UNIT_HIGHLIGHT=0&amp;KSO_WM_UNIT_CLEAR=0&amp;KSO_WM_UNIT_COMPATIBLE=0&amp;KSO_WM_UNIT_PRESET_TEXT=标题&amp;KSO_WM_UNIT_VALUE=2&amp;KSO_WM_TAG_VERSION=1.0&amp;KSO_WM_BEAUTIFY_FLAG=#wm#&amp;KSO_WM_TEMPLATE_CATEGORY=wpsdiag&amp;KSO_WM_TEMPLATE_INDEX=20174521&amp;KSO_WM_UNIT_BIND_DECORATION_IDS=wpsdiag20174521_5*n_i*1_3&amp;KSO_WM_SLIDE_ITEM_CNT=6&amp;KSO_WM_DIAGRAM_GROUP_CODE=n1_1&amp;KSO_WM_UNIT_TEXT_FILL_TYPE=1&amp;KSO_WM_UNIT_TEXT_FILL_FORE_SCHEMECOLOR_INDEX=2" type="#_x0000_t202" style="position:absolute;left:588176;top:377229;height:143610;width:205284;" filled="f" stroked="f" coordsize="21600,21600" o:gfxdata="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DEIG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083C845">
                        <w:pPr>
                          <w:pStyle w:val="20"/>
                          <w:snapToGrid w:val="0"/>
                          <w:spacing w:before="0" w:beforeAutospacing="0" w:after="0" w:afterAutospacing="0" w:line="192" w:lineRule="auto"/>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人员与用户管理</w:t>
                        </w:r>
                      </w:p>
                    </w:txbxContent>
                  </v:textbox>
                </v:shape>
                <v:shape id="文本框 17" o:spid="_x0000_s1026" o:spt="202" alt="KSO_WM_UNIT_INDEX=1_2_2_1&amp;KSO_WM_UNIT_TYPE=n_h_h_a&amp;KSO_WM_UNIT_ID=wpsdiag20174521_5*n_h_h_a*1_2_2_1&amp;KSO_WM_UNIT_LAYERLEVEL=1_1_1_1&amp;KSO_WM_UNIT_HIGHLIGHT=0&amp;KSO_WM_UNIT_CLEAR=0&amp;KSO_WM_UNIT_COMPATIBLE=0&amp;KSO_WM_UNIT_PRESET_TEXT=标题&amp;KSO_WM_UNIT_VALUE=2&amp;KSO_WM_TAG_VERSION=1.0&amp;KSO_WM_BEAUTIFY_FLAG=#wm#&amp;KSO_WM_TEMPLATE_CATEGORY=wpsdiag&amp;KSO_WM_TEMPLATE_INDEX=20174521&amp;KSO_WM_UNIT_BIND_DECORATION_IDS=wpsdiag20174521_5*n_i*1_2&amp;KSO_WM_SLIDE_ITEM_CNT=6&amp;KSO_WM_DIAGRAM_GROUP_CODE=n1_1&amp;KSO_WM_UNIT_TEXT_FILL_TYPE=1&amp;KSO_WM_UNIT_TEXT_FILL_FORE_SCHEMECOLOR_INDEX=2" type="#_x0000_t202" style="position:absolute;left:868479;top:380926;height:158580;width:224501;" filled="f" stroked="f" coordsize="21600,21600" o:gfxdata="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3txx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B9FA2E1">
                        <w:pPr>
                          <w:pStyle w:val="20"/>
                          <w:snapToGrid w:val="0"/>
                          <w:spacing w:before="0" w:beforeAutospacing="0" w:after="0" w:afterAutospacing="0" w:line="192" w:lineRule="auto"/>
                          <w:jc w:val="center"/>
                          <w:rPr>
                            <w:rFonts w:ascii="微软雅黑" w:hAnsi="微软雅黑" w:eastAsia="微软雅黑" w:cs="微软雅黑"/>
                            <w:b/>
                            <w:bCs/>
                            <w:color w:val="FFFFFF"/>
                            <w:sz w:val="20"/>
                            <w:szCs w:val="20"/>
                          </w:rPr>
                        </w:pPr>
                        <w:r>
                          <w:rPr>
                            <w:rFonts w:hint="eastAsia" w:ascii="微软雅黑" w:hAnsi="微软雅黑" w:eastAsia="微软雅黑" w:cs="微软雅黑"/>
                            <w:b/>
                            <w:bCs/>
                            <w:color w:val="FFFFFF"/>
                            <w:sz w:val="18"/>
                            <w:szCs w:val="18"/>
                          </w:rPr>
                          <w:t>征信查询与报送</w:t>
                        </w:r>
                      </w:p>
                    </w:txbxContent>
                  </v:textbox>
                </v:shape>
                <v:shape id="文本框 18" o:spid="_x0000_s1026" o:spt="202" alt="KSO_WM_UNIT_INDEX=1_2_1_1&amp;KSO_WM_UNIT_TYPE=n_h_h_a&amp;KSO_WM_UNIT_ID=wpsdiag20174521_5*n_h_h_a*1_2_1_1&amp;KSO_WM_UNIT_LAYERLEVEL=1_1_1_1&amp;KSO_WM_UNIT_HIGHLIGHT=0&amp;KSO_WM_UNIT_CLEAR=0&amp;KSO_WM_UNIT_COMPATIBLE=0&amp;KSO_WM_UNIT_PRESET_TEXT=标题&amp;KSO_WM_UNIT_VALUE=2&amp;KSO_WM_TAG_VERSION=1.0&amp;KSO_WM_BEAUTIFY_FLAG=#wm#&amp;KSO_WM_TEMPLATE_CATEGORY=wpsdiag&amp;KSO_WM_TEMPLATE_INDEX=20174521&amp;KSO_WM_UNIT_BIND_DECORATION_IDS=wpsdiag20174521_5*n_i*1_4&amp;KSO_WM_SLIDE_ITEM_CNT=6&amp;KSO_WM_DIAGRAM_GROUP_CODE=n1_1&amp;KSO_WM_UNIT_TEXT_FILL_TYPE=1&amp;KSO_WM_UNIT_TEXT_FILL_FORE_SCHEMECOLOR_INDEX=2" type="#_x0000_t202" style="position:absolute;left:829861;top:743923;height:112559;width:261086;" filled="f" stroked="f" coordsize="21600,21600" o:gfxdata="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Seeq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94DB035">
                        <w:pPr>
                          <w:pStyle w:val="20"/>
                          <w:snapToGrid w:val="0"/>
                          <w:spacing w:before="0" w:beforeAutospacing="0" w:after="0" w:afterAutospacing="0" w:line="192" w:lineRule="auto"/>
                          <w:jc w:val="center"/>
                          <w:rPr>
                            <w:rFonts w:ascii="微软雅黑" w:hAnsi="微软雅黑" w:eastAsia="微软雅黑" w:cs="微软雅黑"/>
                            <w:b/>
                            <w:bCs/>
                            <w:color w:val="FFFFFF"/>
                            <w:sz w:val="16"/>
                            <w:szCs w:val="16"/>
                          </w:rPr>
                        </w:pPr>
                        <w:r>
                          <w:rPr>
                            <w:rFonts w:hint="eastAsia" w:ascii="微软雅黑" w:hAnsi="微软雅黑" w:eastAsia="微软雅黑" w:cs="微软雅黑"/>
                            <w:b/>
                            <w:bCs/>
                            <w:color w:val="FFFFFF"/>
                            <w:sz w:val="16"/>
                            <w:szCs w:val="16"/>
                          </w:rPr>
                          <w:t>应急处置与问责管理</w:t>
                        </w:r>
                      </w:p>
                    </w:txbxContent>
                  </v:textbox>
                </v:shape>
                <v:shape id="文本框 20" o:spid="_x0000_s1026" o:spt="202" alt="KSO_WM_UNIT_INDEX=1_2_4_1&amp;KSO_WM_UNIT_TYPE=n_h_h_a&amp;KSO_WM_UNIT_ID=wpsdiag20174521_5*n_h_h_a*1_2_4_1&amp;KSO_WM_UNIT_LAYERLEVEL=1_1_1_1&amp;KSO_WM_UNIT_HIGHLIGHT=0&amp;KSO_WM_UNIT_CLEAR=0&amp;KSO_WM_UNIT_COMPATIBLE=0&amp;KSO_WM_UNIT_PRESET_TEXT=标题&amp;KSO_WM_UNIT_VALUE=2&amp;KSO_WM_TAG_VERSION=1.0&amp;KSO_WM_BEAUTIFY_FLAG=#wm#&amp;KSO_WM_TEMPLATE_CATEGORY=wpsdiag&amp;KSO_WM_TEMPLATE_INDEX=20174521&amp;KSO_WM_UNIT_BIND_DECORATION_IDS=wpsdiag20174521_5*n_i*1_5&amp;KSO_WM_SLIDE_ITEM_CNT=6&amp;KSO_WM_DIAGRAM_GROUP_CODE=n1_1&amp;KSO_WM_UNIT_TEXT_FILL_TYPE=1&amp;KSO_WM_UNIT_TEXT_FILL_FORE_SCHEMECOLOR_INDEX=2" type="#_x0000_t202" style="position:absolute;left:592056;top:681452;height:164125;width:160015;" filled="f" stroked="f" coordsize="21600,21600" o:gfxdata="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3tmL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68FCBB0">
                        <w:pPr>
                          <w:pStyle w:val="20"/>
                          <w:snapToGrid w:val="0"/>
                          <w:spacing w:before="0" w:beforeAutospacing="0" w:after="0" w:afterAutospacing="0" w:line="192" w:lineRule="auto"/>
                          <w:jc w:val="center"/>
                          <w:rPr>
                            <w:rFonts w:ascii="微软雅黑" w:hAnsi="微软雅黑" w:eastAsia="微软雅黑" w:cs="微软雅黑"/>
                            <w:b/>
                            <w:bCs/>
                            <w:color w:val="FFFFFF"/>
                            <w:sz w:val="18"/>
                            <w:szCs w:val="18"/>
                          </w:rPr>
                        </w:pPr>
                        <w:r>
                          <w:rPr>
                            <w:rFonts w:hint="eastAsia" w:ascii="微软雅黑" w:hAnsi="微软雅黑" w:eastAsia="微软雅黑" w:cs="微软雅黑"/>
                            <w:b/>
                            <w:bCs/>
                            <w:color w:val="FFFFFF"/>
                            <w:sz w:val="18"/>
                            <w:szCs w:val="18"/>
                          </w:rPr>
                          <w:t>异议及投诉处理</w:t>
                        </w:r>
                      </w:p>
                    </w:txbxContent>
                  </v:textbox>
                </v:shape>
                <v:shape id="任意多边形: 形状 67" o:spid="_x0000_s1026" o:spt="100" alt="KSO_WM_UNIT_INDEX=1_6&amp;KSO_WM_UNIT_TYPE=n_i&amp;KSO_WM_UNIT_ID=wpsdiag20174521_5*n_i*1_6&amp;KSO_WM_UNIT_LAYERLEVEL=1_1&amp;KSO_WM_UNIT_CLEAR=1&amp;KSO_WM_TAG_VERSION=1.0&amp;KSO_WM_BEAUTIFY_FLAG=#wm#&amp;KSO_WM_TEMPLATE_CATEGORY=wpsdiag&amp;KSO_WM_TEMPLATE_INDEX=20174521&amp;KSO_WM_SLIDE_ITEM_CNT=6&amp;KSO_WM_DIAGRAM_GROUP_CODE=n1_1&amp;KSO_WM_UNIT_LINE_FILL_TYPE=1&amp;KSO_WM_UNIT_LINE_FORE_SCHEMECOLOR_INDEX=7&amp;KSO_WM_UNIT_LINE_BACK_SCHEMECOLOR_INDEX=0" style="position:absolute;left:327258;top:406349;flip:y;height:74129;width:277511;v-text-anchor:middle;" filled="f" stroked="t" coordsize="1266825,304800" o:gfxdata="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Eqsy8AAAA&#10;3QAAAA8AAAAAAAAAAQAgAAAAIgAAAGRycy9kb3ducmV2LnhtbFBLAQIUABQAAAAIAIdO4kAzLwWe&#10;OwAAADkAAAAQAAAAAAAAAAEAIAAAAAsBAABkcnMvc2hhcGV4bWwueG1sUEsFBgAAAAAGAAYAWwEA&#10;ALUDAAAAAA==&#10;" path="m1266825,0l0,0,0,304800e">
                  <v:path o:connectlocs="277511,0;0,0;0,74129" o:connectangles="0,0,0"/>
                  <v:fill on="f" focussize="0,0"/>
                  <v:stroke weight="0.5pt" color="#548235 [2409]" miterlimit="8" joinstyle="miter" endarrow="oval"/>
                  <v:imagedata o:title=""/>
                  <o:lock v:ext="edit" aspectratio="f"/>
                </v:shape>
                <v:shape id="任意多边形: 形状 68" o:spid="_x0000_s1026" o:spt="100" alt="KSO_WM_UNIT_INDEX=1_7&amp;KSO_WM_UNIT_TYPE=n_i&amp;KSO_WM_UNIT_ID=wpsdiag20174521_5*n_i*1_7&amp;KSO_WM_UNIT_LAYERLEVEL=1_1&amp;KSO_WM_UNIT_CLEAR=1&amp;KSO_WM_TAG_VERSION=1.0&amp;KSO_WM_BEAUTIFY_FLAG=#wm#&amp;KSO_WM_TEMPLATE_CATEGORY=wpsdiag&amp;KSO_WM_TEMPLATE_INDEX=20174521&amp;KSO_WM_SLIDE_ITEM_CNT=6&amp;KSO_WM_DIAGRAM_GROUP_CODE=n1_1&amp;KSO_WM_UNIT_LINE_FILL_TYPE=1&amp;KSO_WM_UNIT_LINE_FORE_SCHEMECOLOR_INDEX=9&amp;KSO_WM_UNIT_LINE_BACK_SCHEMECOLOR_INDEX=0" style="position:absolute;left:376251;top:768582;height:74129;width:228630;v-text-anchor:middle;" filled="f" stroked="t" coordsize="1266825,304800" o:gfxdata="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vPjD&#10;wAAAAN0AAAAPAAAAAAAAAAEAIAAAACIAAABkcnMvZG93bnJldi54bWxQSwECFAAUAAAACACHTuJA&#10;My8FnjsAAAA5AAAAEAAAAAAAAAABACAAAAAPAQAAZHJzL3NoYXBleG1sLnhtbFBLBQYAAAAABgAG&#10;AFsBAAC5AwAAAAA=&#10;" path="m1266825,0l0,0,0,304800e">
                  <v:path o:connectlocs="228630,0;0,0;0,74129" o:connectangles="0,0,0"/>
                  <v:fill on="f" focussize="0,0"/>
                  <v:stroke weight="0.5pt" color="#70AD47 [3209]" miterlimit="8" joinstyle="miter" endarrow="oval"/>
                  <v:imagedata o:title=""/>
                  <o:lock v:ext="edit" aspectratio="f"/>
                </v:shape>
                <v:shape id="任意多边形: 形状 69" o:spid="_x0000_s1026" o:spt="100" alt="KSO_WM_UNIT_INDEX=1_8&amp;KSO_WM_UNIT_TYPE=n_i&amp;KSO_WM_UNIT_ID=wpsdiag20174521_5*n_i*1_8&amp;KSO_WM_UNIT_LAYERLEVEL=1_1&amp;KSO_WM_UNIT_CLEAR=1&amp;KSO_WM_TAG_VERSION=1.0&amp;KSO_WM_BEAUTIFY_FLAG=#wm#&amp;KSO_WM_TEMPLATE_CATEGORY=wpsdiag&amp;KSO_WM_TEMPLATE_INDEX=20174521&amp;KSO_WM_SLIDE_ITEM_CNT=6&amp;KSO_WM_DIAGRAM_GROUP_CODE=n1_1&amp;KSO_WM_UNIT_LINE_FILL_TYPE=1&amp;KSO_WM_UNIT_LINE_FORE_SCHEMECOLOR_INDEX=6&amp;KSO_WM_UNIT_LINE_BACK_SCHEMECOLOR_INDEX=0" style="position:absolute;left:1107411;top:442734;height:74129;width:184893;rotation:11796480f;v-text-anchor:middle;" filled="f" stroked="t" coordsize="1266825,304800" o:gfxdata="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P721vQAA&#10;AN0AAAAPAAAAAAAAAAEAIAAAACIAAABkcnMvZG93bnJldi54bWxQSwECFAAUAAAACACHTuJAMy8F&#10;njsAAAA5AAAAEAAAAAAAAAABACAAAAAMAQAAZHJzL3NoYXBleG1sLnhtbFBLBQYAAAAABgAGAFsB&#10;AAC2AwAAAAA=&#10;" path="m1266825,0l0,0,0,304800e">
                  <v:path o:connectlocs="184893,0;0,0;0,74129" o:connectangles="0,0,0"/>
                  <v:fill on="f" focussize="0,0"/>
                  <v:stroke weight="0.5pt" color="#70AD47 [3209]" miterlimit="8" joinstyle="miter" endarrow="oval"/>
                  <v:imagedata o:title=""/>
                  <o:lock v:ext="edit" aspectratio="f"/>
                </v:shape>
                <v:shape id="任意多边形: 形状 70" o:spid="_x0000_s1026" o:spt="100" alt="KSO_WM_UNIT_INDEX=1_9&amp;KSO_WM_UNIT_TYPE=n_i&amp;KSO_WM_UNIT_ID=wpsdiag20174521_5*n_i*1_9&amp;KSO_WM_UNIT_LAYERLEVEL=1_1&amp;KSO_WM_UNIT_CLEAR=1&amp;KSO_WM_TAG_VERSION=1.0&amp;KSO_WM_BEAUTIFY_FLAG=#wm#&amp;KSO_WM_TEMPLATE_CATEGORY=wpsdiag&amp;KSO_WM_TEMPLATE_INDEX=20174521&amp;KSO_WM_SLIDE_ITEM_CNT=6&amp;KSO_WM_DIAGRAM_GROUP_CODE=n1_1&amp;KSO_WM_UNIT_FILL_TYPE=1&amp;KSO_WM_UNIT_FILL_FORE_SCHEMECOLOR_INDEX=10&amp;KSO_WM_UNIT_FILL_BACK_SCHEMECOLOR_INDEX=0" style="position:absolute;left:607580;top:522660;height:227213;width:328308;v-text-anchor:middle;" fillcolor="#A9D18E [1945]" filled="t" stroked="f" coordsize="1640521,1138598" o:gfxdata="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pCH3vQAA&#10;AN0AAAAPAAAAAAAAAAEAIAAAACIAAABkcnMvZG93bnJldi54bWxQSwECFAAUAAAACACHTuJAMy8F&#10;njsAAAA5AAAAEAAAAAAAAAABACAAAAAMAQAAZHJzL3NoYXBleG1sLnhtbFBLBQYAAAAABgAGAFsB&#10;AAC2AwAAAAA=&#10;" path="m0,0l934443,0,934443,174,1640521,174,1640521,1138598,653689,1138598,653689,623001,0,623001xe">
                  <v:path o:connectlocs="0,0;187004,0;187004,34;328308,34;328308,227213;130819,227213;130819,124323;0,124323" o:connectangles="0,0,0,0,0,0,0,0"/>
                  <v:fill on="t" focussize="0,0"/>
                  <v:stroke on="f" weight="1pt" miterlimit="8" joinstyle="miter"/>
                  <v:imagedata o:title=""/>
                  <o:lock v:ext="edit" aspectratio="f"/>
                </v:shape>
                <v:shape id="任意多边形: 形状 71" o:spid="_x0000_s1026" o:spt="100" alt="KSO_WM_UNIT_INDEX=1_10&amp;KSO_WM_UNIT_TYPE=n_i&amp;KSO_WM_UNIT_ID=wpsdiag20174521_5*n_i*1_10&amp;KSO_WM_UNIT_LAYERLEVEL=1_1&amp;KSO_WM_UNIT_CLEAR=1&amp;KSO_WM_TAG_VERSION=1.0&amp;KSO_WM_BEAUTIFY_FLAG=#wm#&amp;KSO_WM_TEMPLATE_CATEGORY=wpsdiag&amp;KSO_WM_TEMPLATE_INDEX=20174521&amp;KSO_WM_SLIDE_ITEM_CNT=6&amp;KSO_WM_DIAGRAM_GROUP_CODE=n1_1&amp;KSO_WM_UNIT_LINE_FILL_TYPE=1&amp;KSO_WM_UNIT_LINE_FORE_SCHEMECOLOR_INDEX=8&amp;KSO_WM_UNIT_LINE_BACK_SCHEMECOLOR_INDEX=0" style="position:absolute;left:1107071;top:795469;flip:y;height:74129;width:252431;rotation:11796480f;v-text-anchor:middle;" filled="f" stroked="t" coordsize="1266825,304800" o:gfxdata="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Fmki8AAAA&#10;3QAAAA8AAAAAAAAAAQAgAAAAIgAAAGRycy9kb3ducmV2LnhtbFBLAQIUABQAAAAIAIdO4kAzLwWe&#10;OwAAADkAAAAQAAAAAAAAAAEAIAAAAAsBAABkcnMvc2hhcGV4bWwueG1sUEsFBgAAAAAGAAYAWwEA&#10;ALUDAAAAAA==&#10;" path="m1266825,0l0,0,0,304800e">
                  <v:path o:connectlocs="252431,0;0,0;0,74129" o:connectangles="0,0,0"/>
                  <v:fill on="f" focussize="0,0"/>
                  <v:stroke weight="0.5pt" color="#548235 [2409]" miterlimit="8" joinstyle="miter" endarrow="oval"/>
                  <v:imagedata o:title=""/>
                  <o:lock v:ext="edit" aspectratio="f"/>
                </v:shape>
                <v:shape id="文本框 32" o:spid="_x0000_s1026" o:spt="202" alt="KSO_WM_UNIT_INDEX=1_2_5_1&amp;KSO_WM_UNIT_TYPE=n_h_h_a&amp;KSO_WM_UNIT_ID=wpsdiag20174521_5*n_h_h_a*1_2_5_1&amp;KSO_WM_UNIT_LAYERLEVEL=1_1_1_1&amp;KSO_WM_UNIT_HIGHLIGHT=0&amp;KSO_WM_UNIT_CLEAR=0&amp;KSO_WM_UNIT_COMPATIBLE=0&amp;KSO_WM_UNIT_PRESET_TEXT=标题&amp;KSO_WM_UNIT_VALUE=2&amp;KSO_WM_TAG_VERSION=1.0&amp;KSO_WM_BEAUTIFY_FLAG=#wm#&amp;KSO_WM_TEMPLATE_CATEGORY=wpsdiag&amp;KSO_WM_TEMPLATE_INDEX=20174521&amp;KSO_WM_UNIT_BIND_DECORATION_IDS=wpsdiag20174521_5*n_i*1_9&amp;KSO_WM_SLIDE_ITEM_CNT=6&amp;KSO_WM_DIAGRAM_GROUP_CODE=n1_1&amp;KSO_WM_UNIT_TEXT_FILL_TYPE=1&amp;KSO_WM_UNIT_TEXT_FILL_FORE_SCHEMECOLOR_INDEX=2" type="#_x0000_t202" style="position:absolute;left:738952;top:560946;height:178911;width:192905;" filled="f" stroked="f" coordsize="21600,21600" o:gfxdata="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plxQ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82EAB8A">
                        <w:pPr>
                          <w:pStyle w:val="20"/>
                          <w:snapToGrid w:val="0"/>
                          <w:spacing w:before="0" w:beforeAutospacing="0" w:after="0" w:afterAutospacing="0" w:line="192" w:lineRule="auto"/>
                          <w:jc w:val="center"/>
                          <w:rPr>
                            <w:rFonts w:ascii="微软雅黑" w:hAnsi="微软雅黑" w:eastAsia="微软雅黑" w:cs="微软雅黑"/>
                            <w:b/>
                            <w:bCs/>
                            <w:color w:val="FFFFFF"/>
                            <w:sz w:val="20"/>
                            <w:szCs w:val="20"/>
                          </w:rPr>
                        </w:pPr>
                        <w:r>
                          <w:rPr>
                            <w:rFonts w:hint="eastAsia" w:ascii="微软雅黑" w:hAnsi="微软雅黑" w:eastAsia="微软雅黑" w:cs="微软雅黑"/>
                            <w:b/>
                            <w:bCs/>
                            <w:color w:val="FFFFFF"/>
                            <w:sz w:val="20"/>
                            <w:szCs w:val="20"/>
                          </w:rPr>
                          <w:t>征信信息安全管理</w:t>
                        </w:r>
                      </w:p>
                    </w:txbxContent>
                  </v:textbox>
                </v:shape>
                <v:line id="直接连接符 73" o:spid="_x0000_s1026" o:spt="20" alt="KSO_WM_UNIT_INDEX=1_11&amp;KSO_WM_UNIT_TYPE=n_i&amp;KSO_WM_UNIT_ID=wpsdiag20174521_5*n_i*1_11&amp;KSO_WM_UNIT_LAYERLEVEL=1_1&amp;KSO_WM_UNIT_CLEAR=1&amp;KSO_WM_TAG_VERSION=1.0&amp;KSO_WM_BEAUTIFY_FLAG=#wm#&amp;KSO_WM_TEMPLATE_CATEGORY=wpsdiag&amp;KSO_WM_TEMPLATE_INDEX=20174521&amp;KSO_WM_SLIDE_ITEM_CNT=6&amp;KSO_WM_DIAGRAM_GROUP_CODE=n1_1&amp;KSO_WM_UNIT_LINE_FILL_TYPE=1&amp;KSO_WM_UNIT_LINE_FORE_SCHEMECOLOR_INDEX=10&amp;KSO_WM_UNIT_LINE_BACK_SCHEMECOLOR_INDEX=0" style="position:absolute;left:456642;top:600648;flip:x;height:0;width:150028;" filled="f" stroked="t" coordsize="21600,21600" o:gfxdata="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AfW/&#10;AAAA3QAAAA8AAAAAAAAAAQAgAAAAIgAAAGRycy9kb3ducmV2LnhtbFBLAQIUABQAAAAIAIdO4kAz&#10;LwWeOwAAADkAAAAQAAAAAAAAAAEAIAAAAA4BAABkcnMvc2hhcGV4bWwueG1sUEsFBgAAAAAGAAYA&#10;WwEAALgDAAAAAA==&#10;">
                  <v:fill on="f" focussize="0,0"/>
                  <v:stroke weight="0.5pt" color="#A9D18E [1945]" miterlimit="8" joinstyle="miter" endarrow="oval"/>
                  <v:imagedata o:title=""/>
                  <o:lock v:ext="edit" aspectratio="f"/>
                </v:line>
                <v:shape id="文本框 36" o:spid="_x0000_s1026" o:spt="202" alt="KSO_WM_UNIT_INDEX=1_2_3_1&amp;KSO_WM_UNIT_TYPE=n_h_h_f&amp;KSO_WM_UNIT_ID=wpsdiag20174521_5*n_h_h_f*1_2_3_1&amp;KSO_WM_UNIT_LAYERLEVEL=1_1_1_1&amp;KSO_WM_UNIT_HIGHLIGHT=0&amp;KSO_WM_UNIT_CLEAR=0&amp;KSO_WM_UNIT_COMPATIBLE=0&amp;KSO_WM_UNIT_PRESET_TEXT=请在此处输入文本&#10;请在此处输入文本&amp;KSO_WM_UNIT_VALUE=16&amp;KSO_WM_TAG_VERSION=1.0&amp;KSO_WM_BEAUTIFY_FLAG=#wm#&amp;KSO_WM_TEMPLATE_CATEGORY=wpsdiag&amp;KSO_WM_TEMPLATE_INDEX=20174521&amp;KSO_WM_UNIT_BIND_DECORATION_IDS=wpsdiag20174521_5*n_i*1_6&amp;KSO_WM_SLIDE_ITEM_CNT=6&amp;KSO_WM_DIAGRAM_GROUP_CODE=n1_1&amp;KSO_WM_UNIT_TEXT_FILL_TYPE=1&amp;KSO_WM_UNIT_TEXT_FILL_FORE_SCHEMECOLOR_INDEX=1" type="#_x0000_t202" style="position:absolute;left:217888;top:288826;height:146393;width:452697;" filled="f" stroked="f" coordsize="21600,21600" o:gfxdata="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QdKrL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B430509">
                        <w:pPr>
                          <w:pStyle w:val="20"/>
                          <w:snapToGrid w:val="0"/>
                          <w:spacing w:before="0" w:beforeAutospacing="0" w:after="0" w:afterAutospacing="0" w:line="192" w:lineRule="auto"/>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用户设置</w:t>
                        </w:r>
                      </w:p>
                      <w:p w14:paraId="5E61897E">
                        <w:pPr>
                          <w:pStyle w:val="20"/>
                          <w:snapToGrid w:val="0"/>
                          <w:spacing w:before="0" w:beforeAutospacing="0" w:after="0" w:afterAutospacing="0" w:line="192" w:lineRule="auto"/>
                          <w:rPr>
                            <w:rFonts w:ascii="黑体" w:hAnsi="黑体" w:eastAsia="黑体"/>
                            <w:color w:val="000000"/>
                            <w:sz w:val="18"/>
                            <w:szCs w:val="18"/>
                          </w:rPr>
                        </w:pPr>
                        <w:r>
                          <w:rPr>
                            <w:rFonts w:hint="eastAsia" w:ascii="黑体" w:hAnsi="黑体" w:eastAsia="黑体"/>
                            <w:color w:val="000000"/>
                            <w:sz w:val="18"/>
                            <w:szCs w:val="18"/>
                          </w:rPr>
                          <w:t>用户管理</w:t>
                        </w:r>
                      </w:p>
                    </w:txbxContent>
                  </v:textbox>
                </v:shape>
                <v:shape id="文本框 37" o:spid="_x0000_s1026" o:spt="202" alt="KSO_WM_UNIT_INDEX=1_2_5_1&amp;KSO_WM_UNIT_TYPE=n_h_h_f&amp;KSO_WM_UNIT_ID=wpsdiag20174521_5*n_h_h_f*1_2_5_1&amp;KSO_WM_UNIT_LAYERLEVEL=1_1_1_1&amp;KSO_WM_UNIT_HIGHLIGHT=0&amp;KSO_WM_UNIT_CLEAR=0&amp;KSO_WM_UNIT_COMPATIBLE=0&amp;KSO_WM_UNIT_PRESET_TEXT=请在此处输入文本&#10;请在此处输入文本&amp;KSO_WM_UNIT_VALUE=16&amp;KSO_WM_TAG_VERSION=1.0&amp;KSO_WM_BEAUTIFY_FLAG=#wm#&amp;KSO_WM_TEMPLATE_CATEGORY=wpsdiag&amp;KSO_WM_TEMPLATE_INDEX=20174521&amp;KSO_WM_UNIT_BIND_DECORATION_IDS=wpsdiag20174521_5*n_i*1_11&amp;KSO_WM_SLIDE_ITEM_CNT=6&amp;KSO_WM_DIAGRAM_GROUP_CODE=n1_1&amp;KSO_WM_UNIT_TEXT_FILL_TYPE=1&amp;KSO_WM_UNIT_TEXT_FILL_FORE_SCHEMECOLOR_INDEX=1" type="#_x0000_t202" style="position:absolute;left:33852;top:522278;height:164507;width:381005;" filled="f" stroked="f" coordsize="21600,21600" o:gfxdata="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L7ze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66D73936">
                        <w:pPr>
                          <w:pStyle w:val="20"/>
                          <w:snapToGrid w:val="0"/>
                          <w:spacing w:before="0" w:beforeAutospacing="0" w:after="0" w:afterAutospacing="0"/>
                          <w:jc w:val="right"/>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分级管理、逐级负责</w:t>
                        </w:r>
                      </w:p>
                      <w:p w14:paraId="3DC10047">
                        <w:pPr>
                          <w:pStyle w:val="20"/>
                          <w:snapToGrid w:val="0"/>
                          <w:spacing w:before="0" w:beforeAutospacing="0" w:after="0" w:afterAutospacing="0"/>
                          <w:jc w:val="right"/>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征信信息保管</w:t>
                        </w:r>
                      </w:p>
                      <w:p w14:paraId="333F7481">
                        <w:pPr>
                          <w:pStyle w:val="20"/>
                          <w:snapToGrid w:val="0"/>
                          <w:spacing w:before="0" w:beforeAutospacing="0" w:after="0" w:afterAutospacing="0"/>
                          <w:jc w:val="right"/>
                          <w:rPr>
                            <w:rFonts w:ascii="黑体" w:hAnsi="黑体" w:eastAsia="黑体"/>
                            <w:color w:val="000000"/>
                            <w:sz w:val="18"/>
                            <w:szCs w:val="18"/>
                          </w:rPr>
                        </w:pPr>
                        <w:r>
                          <w:rPr>
                            <w:rFonts w:hint="eastAsia" w:ascii="黑体" w:hAnsi="黑体" w:eastAsia="黑体"/>
                            <w:color w:val="000000"/>
                            <w:sz w:val="18"/>
                            <w:szCs w:val="18"/>
                          </w:rPr>
                          <w:t>征信信息流转</w:t>
                        </w:r>
                      </w:p>
                    </w:txbxContent>
                  </v:textbox>
                </v:shape>
                <v:shape id="文本框 38" o:spid="_x0000_s1026" o:spt="202" alt="KSO_WM_UNIT_INDEX=1_2_4_1&amp;KSO_WM_UNIT_TYPE=n_h_h_f&amp;KSO_WM_UNIT_ID=wpsdiag20174521_5*n_h_h_f*1_2_4_1&amp;KSO_WM_UNIT_LAYERLEVEL=1_1_1_1&amp;KSO_WM_UNIT_HIGHLIGHT=0&amp;KSO_WM_UNIT_CLEAR=0&amp;KSO_WM_UNIT_COMPATIBLE=0&amp;KSO_WM_UNIT_PRESET_TEXT=请在此处输入文本&#10;请在此处输入文本&amp;KSO_WM_UNIT_VALUE=16&amp;KSO_WM_TAG_VERSION=1.0&amp;KSO_WM_BEAUTIFY_FLAG=#wm#&amp;KSO_WM_TEMPLATE_CATEGORY=wpsdiag&amp;KSO_WM_TEMPLATE_INDEX=20174521&amp;KSO_WM_UNIT_BIND_DECORATION_IDS=wpsdiag20174521_5*n_i*1_7&amp;KSO_WM_SLIDE_ITEM_CNT=6&amp;KSO_WM_DIAGRAM_GROUP_CODE=n1_1&amp;KSO_WM_UNIT_TEXT_FILL_TYPE=1&amp;KSO_WM_UNIT_TEXT_FILL_FORE_SCHEMECOLOR_INDEX=1" type="#_x0000_t202" style="position:absolute;left:273320;top:874582;height:146393;width:452882;" filled="f" stroked="f" coordsize="21600,21600" o:gfxdata="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9R7R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FB3B9A5">
                        <w:pPr>
                          <w:pStyle w:val="20"/>
                          <w:snapToGrid w:val="0"/>
                          <w:spacing w:before="0" w:beforeAutospacing="0" w:after="0" w:afterAutospacing="0" w:line="192" w:lineRule="auto"/>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异议处理</w:t>
                        </w:r>
                      </w:p>
                      <w:p w14:paraId="0E795ACC">
                        <w:pPr>
                          <w:pStyle w:val="20"/>
                          <w:snapToGrid w:val="0"/>
                          <w:spacing w:before="0" w:beforeAutospacing="0" w:after="0" w:afterAutospacing="0" w:line="192" w:lineRule="auto"/>
                          <w:rPr>
                            <w:rFonts w:ascii="黑体" w:hAnsi="黑体" w:eastAsia="黑体"/>
                            <w:color w:val="000000"/>
                            <w:sz w:val="18"/>
                            <w:szCs w:val="18"/>
                          </w:rPr>
                        </w:pPr>
                        <w:r>
                          <w:rPr>
                            <w:rFonts w:hint="eastAsia" w:ascii="黑体" w:hAnsi="黑体" w:eastAsia="黑体"/>
                            <w:color w:val="000000"/>
                            <w:sz w:val="18"/>
                            <w:szCs w:val="18"/>
                          </w:rPr>
                          <w:t>投诉处理</w:t>
                        </w:r>
                      </w:p>
                    </w:txbxContent>
                  </v:textbox>
                </v:shape>
                <v:shape id="文本框 39" o:spid="_x0000_s1026" o:spt="202" alt="KSO_WM_UNIT_INDEX=1_2_2_1&amp;KSO_WM_UNIT_TYPE=n_h_h_f&amp;KSO_WM_UNIT_ID=wpsdiag20174521_5*n_h_h_f*1_2_2_1&amp;KSO_WM_UNIT_LAYERLEVEL=1_1_1_1&amp;KSO_WM_UNIT_HIGHLIGHT=0&amp;KSO_WM_UNIT_CLEAR=0&amp;KSO_WM_UNIT_COMPATIBLE=0&amp;KSO_WM_UNIT_PRESET_TEXT=请在此处输入文本&#10;请在此处输入文本&amp;KSO_WM_UNIT_VALUE=16&amp;KSO_WM_TAG_VERSION=1.0&amp;KSO_WM_BEAUTIFY_FLAG=#wm#&amp;KSO_WM_TEMPLATE_CATEGORY=wpsdiag&amp;KSO_WM_TEMPLATE_INDEX=20174521&amp;KSO_WM_UNIT_BIND_DECORATION_IDS=wpsdiag20174521_5*n_i*1_8&amp;KSO_WM_SLIDE_ITEM_CNT=6&amp;KSO_WM_DIAGRAM_GROUP_CODE=n1_1&amp;KSO_WM_UNIT_TEXT_FILL_TYPE=1&amp;KSO_WM_UNIT_TEXT_FILL_FORE_SCHEMECOLOR_INDEX=1" type="#_x0000_t202" style="position:absolute;left:1233223;top:242986;height:164507;width:392091;" filled="f" stroked="f" coordsize="21600,21600" o:gfxdata="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Jje3r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5639E07">
                        <w:pPr>
                          <w:pStyle w:val="20"/>
                          <w:snapToGrid w:val="0"/>
                          <w:spacing w:before="0" w:beforeAutospacing="0" w:after="0" w:afterAutospacing="0"/>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授权管理</w:t>
                        </w:r>
                      </w:p>
                      <w:p w14:paraId="5A3A944B">
                        <w:pPr>
                          <w:pStyle w:val="20"/>
                          <w:snapToGrid w:val="0"/>
                          <w:spacing w:before="0" w:beforeAutospacing="0" w:after="0" w:afterAutospacing="0"/>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查询与使用管理</w:t>
                        </w:r>
                      </w:p>
                      <w:p w14:paraId="3F6C87FC">
                        <w:pPr>
                          <w:pStyle w:val="20"/>
                          <w:snapToGrid w:val="0"/>
                          <w:spacing w:before="0" w:beforeAutospacing="0" w:after="0" w:afterAutospacing="0"/>
                          <w:rPr>
                            <w:rFonts w:ascii="黑体" w:hAnsi="黑体" w:eastAsia="黑体" w:cstheme="minorBidi"/>
                            <w:color w:val="000000"/>
                            <w:kern w:val="24"/>
                            <w:sz w:val="18"/>
                            <w:szCs w:val="18"/>
                          </w:rPr>
                        </w:pPr>
                        <w:r>
                          <w:rPr>
                            <w:rFonts w:hint="eastAsia" w:ascii="黑体" w:hAnsi="黑体" w:eastAsia="黑体" w:cstheme="minorBidi"/>
                            <w:color w:val="000000"/>
                            <w:kern w:val="24"/>
                            <w:sz w:val="18"/>
                            <w:szCs w:val="18"/>
                          </w:rPr>
                          <w:t>信息报送管理</w:t>
                        </w:r>
                      </w:p>
                    </w:txbxContent>
                  </v:textbox>
                </v:shape>
                <v:shape id="文本框 40" o:spid="_x0000_s1026" o:spt="202" alt="KSO_WM_UNIT_INDEX=1_2_1_1&amp;KSO_WM_UNIT_TYPE=n_h_h_f&amp;KSO_WM_UNIT_ID=wpsdiag20174521_5*n_h_h_f*1_2_1_1&amp;KSO_WM_UNIT_LAYERLEVEL=1_1_1_1&amp;KSO_WM_UNIT_HIGHLIGHT=0&amp;KSO_WM_UNIT_CLEAR=0&amp;KSO_WM_UNIT_COMPATIBLE=0&amp;KSO_WM_UNIT_PRESET_TEXT=请在此处输入文本&#10;请在此处输入文本&amp;KSO_WM_UNIT_VALUE=16&amp;KSO_WM_TAG_VERSION=1.0&amp;KSO_WM_BEAUTIFY_FLAG=#wm#&amp;KSO_WM_TEMPLATE_CATEGORY=wpsdiag&amp;KSO_WM_TEMPLATE_INDEX=20174521&amp;KSO_WM_UNIT_BIND_DECORATION_IDS=wpsdiag20174521_5*n_i*1_10&amp;KSO_WM_SLIDE_ITEM_CNT=6&amp;KSO_WM_DIAGRAM_GROUP_CODE=n1_1&amp;KSO_WM_UNIT_TEXT_FILL_TYPE=1&amp;KSO_WM_UNIT_TEXT_FILL_FORE_SCHEMECOLOR_INDEX=1" type="#_x0000_t202" style="position:absolute;left:1061568;top:896023;height:146393;width:452882;" filled="f" stroked="f" coordsize="21600,21600" o:gfxdata="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aNg7i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1B1CD2B">
                        <w:pPr>
                          <w:pStyle w:val="20"/>
                          <w:snapToGrid w:val="0"/>
                          <w:spacing w:before="0" w:beforeAutospacing="0" w:after="0" w:afterAutospacing="0"/>
                          <w:rPr>
                            <w:rFonts w:ascii="黑体" w:hAnsi="黑体" w:eastAsia="黑体"/>
                            <w:color w:val="000000"/>
                            <w:sz w:val="18"/>
                            <w:szCs w:val="18"/>
                          </w:rPr>
                        </w:pPr>
                        <w:r>
                          <w:rPr>
                            <w:rFonts w:hint="eastAsia" w:ascii="黑体" w:hAnsi="黑体" w:eastAsia="黑体"/>
                            <w:color w:val="000000"/>
                            <w:sz w:val="18"/>
                            <w:szCs w:val="18"/>
                          </w:rPr>
                          <w:t>征信信息安全应急处置小组</w:t>
                        </w:r>
                      </w:p>
                    </w:txbxContent>
                  </v:textbox>
                </v:shape>
                <w10:wrap type="none"/>
                <w10:anchorlock/>
              </v:group>
            </w:pict>
          </mc:Fallback>
        </mc:AlternateContent>
      </w:r>
      <w:bookmarkStart w:id="436" w:name="_Toc16258"/>
    </w:p>
    <w:p w14:paraId="6E6A850B">
      <w:pPr>
        <w:pStyle w:val="10"/>
      </w:pPr>
      <w:bookmarkStart w:id="437" w:name="_Toc1344"/>
      <w:r>
        <w:rPr>
          <w:rFonts w:hint="eastAsia" w:ascii="宋体" w:hAnsi="宋体" w:eastAsia="宋体" w:cs="宋体"/>
        </w:rPr>
        <w:t>图</w:t>
      </w:r>
      <w:r>
        <w:rPr>
          <w:rFonts w:ascii="Times New Roman" w:hAnsi="Times New Roman" w:eastAsia="宋体" w:cs="Times New Roman"/>
        </w:rPr>
        <w:t>9-4</w:t>
      </w:r>
      <w:r>
        <w:rPr>
          <w:rFonts w:hint="eastAsia" w:ascii="宋体" w:hAnsi="宋体" w:eastAsia="宋体" w:cs="宋体"/>
        </w:rPr>
        <w:t>：浙江龙游农村商业银行</w:t>
      </w:r>
      <w:r>
        <w:rPr>
          <w:rFonts w:hint="eastAsia"/>
        </w:rPr>
        <w:t>征信合规与信息安全管理</w:t>
      </w:r>
      <w:bookmarkEnd w:id="436"/>
      <w:bookmarkEnd w:id="437"/>
    </w:p>
    <w:p w14:paraId="5CBDB68E">
      <w:pPr>
        <w:pStyle w:val="10"/>
        <w:spacing w:line="240" w:lineRule="auto"/>
      </w:pPr>
    </w:p>
    <w:p w14:paraId="0EF9F658">
      <w:pPr>
        <w:widowControl/>
        <w:spacing w:line="440" w:lineRule="exact"/>
        <w:ind w:firstLine="480" w:firstLineChars="200"/>
        <w:rPr>
          <w:rFonts w:cs="宋体" w:asciiTheme="minorEastAsia" w:hAnsiTheme="minorEastAsia"/>
          <w:sz w:val="24"/>
          <w:szCs w:val="24"/>
        </w:rPr>
      </w:pPr>
      <w:r>
        <w:rPr>
          <w:rFonts w:hint="eastAsia" w:cs="宋体" w:asciiTheme="minorEastAsia" w:hAnsiTheme="minorEastAsia"/>
          <w:sz w:val="24"/>
          <w:szCs w:val="24"/>
        </w:rPr>
        <w:t>浙江龙游农村商业银行征信合规与信息安全管理坚持</w:t>
      </w:r>
      <w:r>
        <w:rPr>
          <w:rFonts w:hint="eastAsia" w:cs="宋体" w:asciiTheme="minorEastAsia" w:hAnsiTheme="minorEastAsia"/>
          <w:color w:val="385724" w:themeColor="accent6" w:themeShade="80"/>
          <w:sz w:val="24"/>
          <w:szCs w:val="24"/>
        </w:rPr>
        <w:t>“</w:t>
      </w:r>
      <w:r>
        <w:rPr>
          <w:rFonts w:hint="eastAsia" w:cs="宋体" w:asciiTheme="minorEastAsia" w:hAnsiTheme="minorEastAsia"/>
          <w:color w:val="000000" w:themeColor="text1"/>
          <w:sz w:val="24"/>
          <w:szCs w:val="24"/>
          <w14:textFill>
            <w14:solidFill>
              <w14:schemeClr w14:val="tx1"/>
            </w14:solidFill>
          </w14:textFill>
        </w:rPr>
        <w:t>分级管理、逐级负责”和“谁主管谁负责、谁使用谁负责”的原则，按照要求明确职责分工，安排专人负责征信数据报送、异议处理、查询、使用及管理等</w:t>
      </w:r>
      <w:r>
        <w:rPr>
          <w:rFonts w:hint="eastAsia" w:cs="宋体" w:asciiTheme="minorEastAsia" w:hAnsiTheme="minorEastAsia"/>
          <w:sz w:val="24"/>
          <w:szCs w:val="24"/>
        </w:rPr>
        <w:t>，结合实际，征信合规与信息安全管理一共分为五个模块，包括人员与用户管理、征信查询与报送、异议及投诉处理、征信信息安全管理、应急处置与问责管理。</w:t>
      </w:r>
    </w:p>
    <w:p w14:paraId="6AA71794">
      <w:pPr>
        <w:widowControl/>
        <w:numPr>
          <w:ilvl w:val="0"/>
          <w:numId w:val="21"/>
        </w:numPr>
        <w:spacing w:before="40" w:after="40" w:line="440" w:lineRule="exact"/>
        <w:ind w:left="0" w:firstLine="420"/>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人员与用户管理</w:t>
      </w:r>
    </w:p>
    <w:p w14:paraId="277A498F">
      <w:pPr>
        <w:widowControl/>
        <w:spacing w:line="440" w:lineRule="exact"/>
        <w:ind w:firstLine="480" w:firstLineChars="200"/>
        <w:rPr>
          <w:rFonts w:cs="宋体" w:asciiTheme="minorEastAsia" w:hAnsiTheme="minorEastAsia"/>
          <w:color w:val="000000" w:themeColor="text1"/>
          <w:sz w:val="24"/>
          <w:szCs w:val="24"/>
          <w14:textFill>
            <w14:solidFill>
              <w14:schemeClr w14:val="tx1"/>
            </w14:solidFill>
          </w14:textFill>
        </w:rPr>
      </w:pPr>
      <w:r>
        <w:rPr>
          <w:rFonts w:hint="eastAsia" w:cs="宋体" w:asciiTheme="minorEastAsia" w:hAnsiTheme="minorEastAsia"/>
          <w:sz w:val="24"/>
          <w:szCs w:val="24"/>
        </w:rPr>
        <w:t>该模块中用户设置方面，征信系统用户按条线分为企业征信系统用户、个人征信系统用户；按类型分为管理员用户、数据上报用户、查询用户、异议处理用户及其他用户，用户及权限的创建、变更、停用、锁定、启</w:t>
      </w:r>
      <w:r>
        <w:rPr>
          <w:rFonts w:hint="eastAsia" w:cs="宋体" w:asciiTheme="minorEastAsia" w:hAnsiTheme="minorEastAsia"/>
          <w:color w:val="000000" w:themeColor="text1"/>
          <w:sz w:val="24"/>
          <w:szCs w:val="24"/>
          <w14:textFill>
            <w14:solidFill>
              <w14:schemeClr w14:val="tx1"/>
            </w14:solidFill>
          </w14:textFill>
        </w:rPr>
        <w:t>用等均实行电子流程管理。</w:t>
      </w:r>
    </w:p>
    <w:p w14:paraId="3E4B1065">
      <w:pPr>
        <w:widowControl/>
        <w:numPr>
          <w:ilvl w:val="0"/>
          <w:numId w:val="21"/>
        </w:numPr>
        <w:spacing w:before="40" w:after="40" w:line="440" w:lineRule="exact"/>
        <w:ind w:left="0" w:firstLine="420"/>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征信查询与报送</w:t>
      </w:r>
    </w:p>
    <w:p w14:paraId="30E799CA">
      <w:pPr>
        <w:widowControl/>
        <w:spacing w:line="440" w:lineRule="exact"/>
        <w:ind w:firstLine="480" w:firstLineChars="200"/>
        <w:rPr>
          <w:rFonts w:cs="宋体" w:asciiTheme="minorEastAsia" w:hAnsiTheme="minorEastAsia"/>
          <w:sz w:val="24"/>
          <w:szCs w:val="24"/>
        </w:rPr>
      </w:pPr>
      <w:r>
        <w:rPr>
          <w:rFonts w:hint="eastAsia" w:cs="宋体" w:asciiTheme="minorEastAsia" w:hAnsiTheme="minorEastAsia"/>
          <w:sz w:val="24"/>
          <w:szCs w:val="24"/>
        </w:rPr>
        <w:t>该模块包括授权管理、查询与使用管理、信息报送管理。征信信息的报送、查询和使用须事先取得客户的书面同意。查询用户须严格审核客户授权书或内部授权书等各项要素的齐备性。浙江龙游农村商业银行征信报送系统按照人民银行征信系统数据采集规范，自动采集客户的基本信息、财务信息及各类信贷业务信息，生成征信报文，由系统自动方式或数据上报用户人工方式报送至征信系统。</w:t>
      </w:r>
    </w:p>
    <w:p w14:paraId="7C60CED7">
      <w:pPr>
        <w:widowControl/>
        <w:numPr>
          <w:ilvl w:val="0"/>
          <w:numId w:val="21"/>
        </w:numPr>
        <w:spacing w:before="40" w:after="40" w:line="440" w:lineRule="exact"/>
        <w:ind w:left="0" w:firstLine="420"/>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征信信息安全管理</w:t>
      </w:r>
    </w:p>
    <w:p w14:paraId="0E006930">
      <w:pPr>
        <w:widowControl/>
        <w:spacing w:line="440" w:lineRule="exact"/>
        <w:ind w:firstLine="480" w:firstLineChars="200"/>
        <w:rPr>
          <w:rFonts w:cs="宋体" w:asciiTheme="minorEastAsia" w:hAnsiTheme="minorEastAsia"/>
          <w:color w:val="000000" w:themeColor="text1"/>
          <w:sz w:val="24"/>
          <w:szCs w:val="24"/>
          <w14:textFill>
            <w14:solidFill>
              <w14:schemeClr w14:val="tx1"/>
            </w14:solidFill>
          </w14:textFill>
        </w:rPr>
      </w:pPr>
      <w:r>
        <w:rPr>
          <w:rFonts w:hint="eastAsia" w:cs="宋体" w:asciiTheme="minorEastAsia" w:hAnsiTheme="minorEastAsia"/>
          <w:sz w:val="24"/>
          <w:szCs w:val="24"/>
        </w:rPr>
        <w:t>浙江龙游农村商业银行按照“分级管理、逐级负责”的原则，明确辖内机构征信信息安全管理事项的第一责任人、直接责任人、管理责任人及相应的责任分工。征信信息原则上应以电子报告形式留存在系统中，</w:t>
      </w:r>
      <w:r>
        <w:rPr>
          <w:rFonts w:hint="eastAsia" w:cs="宋体" w:asciiTheme="minorEastAsia" w:hAnsiTheme="minorEastAsia"/>
          <w:color w:val="000000" w:themeColor="text1"/>
          <w:sz w:val="24"/>
          <w:szCs w:val="24"/>
          <w14:textFill>
            <w14:solidFill>
              <w14:schemeClr w14:val="tx1"/>
            </w14:solidFill>
          </w14:textFill>
        </w:rPr>
        <w:t>最长保留期限不超过 5 年。</w:t>
      </w:r>
    </w:p>
    <w:p w14:paraId="17A40ABD">
      <w:pPr>
        <w:widowControl/>
        <w:numPr>
          <w:ilvl w:val="0"/>
          <w:numId w:val="21"/>
        </w:numPr>
        <w:spacing w:before="40" w:after="40" w:line="440" w:lineRule="exact"/>
        <w:ind w:left="0" w:firstLine="420"/>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应急处置与问责管理</w:t>
      </w:r>
    </w:p>
    <w:p w14:paraId="30E256C3">
      <w:pPr>
        <w:widowControl/>
        <w:spacing w:line="440" w:lineRule="exact"/>
        <w:ind w:firstLine="480" w:firstLineChars="200"/>
        <w:rPr>
          <w:rFonts w:cs="宋体" w:asciiTheme="minorEastAsia" w:hAnsiTheme="minorEastAsia"/>
          <w:sz w:val="24"/>
          <w:szCs w:val="24"/>
        </w:rPr>
      </w:pPr>
      <w:r>
        <w:rPr>
          <w:rFonts w:hint="eastAsia" w:cs="宋体" w:asciiTheme="minorEastAsia" w:hAnsiTheme="minorEastAsia"/>
          <w:sz w:val="24"/>
          <w:szCs w:val="24"/>
        </w:rPr>
        <w:t>浙江龙游农村商业银行按照浙江省衢州市人民银行要求，同步成立征信</w:t>
      </w:r>
      <w:r>
        <w:rPr>
          <w:rFonts w:cs="宋体" w:asciiTheme="minorEastAsia" w:hAnsiTheme="minorEastAsia"/>
          <w:sz w:val="24"/>
          <w:szCs w:val="24"/>
        </w:rPr>
        <w:t>信息安全事件应急处置工作小组，负责</w:t>
      </w:r>
      <w:r>
        <w:rPr>
          <w:rFonts w:hint="eastAsia" w:cs="宋体" w:asciiTheme="minorEastAsia" w:hAnsiTheme="minorEastAsia"/>
          <w:sz w:val="24"/>
          <w:szCs w:val="24"/>
        </w:rPr>
        <w:t>处理</w:t>
      </w:r>
      <w:r>
        <w:rPr>
          <w:rFonts w:cs="宋体" w:asciiTheme="minorEastAsia" w:hAnsiTheme="minorEastAsia"/>
          <w:sz w:val="24"/>
          <w:szCs w:val="24"/>
        </w:rPr>
        <w:t>辖内征信信息安全事件。</w:t>
      </w:r>
    </w:p>
    <w:p w14:paraId="2BADFE92">
      <w:pPr>
        <w:pStyle w:val="6"/>
        <w:spacing w:before="80" w:after="80"/>
        <w:rPr>
          <w:rFonts w:ascii="黑体" w:hAnsi="黑体" w:cs="黑体"/>
          <w:b w:val="0"/>
          <w:bCs/>
        </w:rPr>
      </w:pPr>
      <w:r>
        <w:rPr>
          <w:rFonts w:hint="eastAsia" w:ascii="黑体" w:hAnsi="黑体" w:cs="黑体"/>
          <w:bCs/>
        </w:rPr>
        <w:t>消费者金融信息风险评估</w:t>
      </w:r>
    </w:p>
    <w:p w14:paraId="0E0BB2CB">
      <w:pPr>
        <w:spacing w:line="440" w:lineRule="exact"/>
        <w:ind w:firstLine="480" w:firstLineChars="200"/>
        <w:rPr>
          <w:rFonts w:cs="宋体" w:asciiTheme="minorEastAsia" w:hAnsiTheme="minorEastAsia"/>
          <w:sz w:val="24"/>
          <w:szCs w:val="24"/>
        </w:rPr>
      </w:pPr>
      <w:r>
        <w:rPr>
          <w:rFonts w:hint="eastAsia" w:cs="宋体" w:asciiTheme="minorEastAsia" w:hAnsiTheme="minorEastAsia"/>
          <w:sz w:val="24"/>
          <w:szCs w:val="24"/>
        </w:rPr>
        <w:t>小企业条线人员涉及处理消费者敏感金融信息、批量向消费者推送营销信息、委托外包服务供应商处理消费者金融信息、向第三方、境外等提供消费者金融信息或开展相关数据服务合作，以及其他对消费者有重大影响的相关金融信息处理活动。</w:t>
      </w:r>
    </w:p>
    <w:p w14:paraId="14347D5E">
      <w:pPr>
        <w:widowControl/>
        <w:numPr>
          <w:ilvl w:val="0"/>
          <w:numId w:val="21"/>
        </w:numPr>
        <w:spacing w:before="40" w:after="40" w:line="440" w:lineRule="exact"/>
        <w:ind w:left="0" w:firstLine="420"/>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消费金融信息留存期限</w:t>
      </w:r>
    </w:p>
    <w:p w14:paraId="6550676B">
      <w:pPr>
        <w:spacing w:line="440" w:lineRule="exact"/>
        <w:ind w:firstLine="480" w:firstLineChars="200"/>
        <w:rPr>
          <w:rFonts w:cs="宋体" w:asciiTheme="minorEastAsia" w:hAnsiTheme="minorEastAsia"/>
          <w:sz w:val="24"/>
          <w:szCs w:val="24"/>
        </w:rPr>
      </w:pPr>
      <w:r>
        <w:rPr>
          <w:rFonts w:hint="eastAsia" w:cs="宋体" w:asciiTheme="minorEastAsia" w:hAnsiTheme="minorEastAsia"/>
          <w:sz w:val="24"/>
          <w:szCs w:val="24"/>
        </w:rPr>
        <w:t>小企业条线人员办理小企业授信业务及相关管理活动中获得的消费者金融信息，属于授信或其他信息档案的，浙江龙游农村商业银行根据《关于印发〈XX银行授信档案管理办法（2019 年版）〉及其操作规程的通知》（以下简称《授信档案管理办法》）等档案管理规定进行管理留存；非档案类信息，除另有规定外，在使用完毕后应及时销毁、永久性删除或匿名化处理。</w:t>
      </w:r>
    </w:p>
    <w:p w14:paraId="10C2B821">
      <w:pPr>
        <w:widowControl/>
        <w:numPr>
          <w:ilvl w:val="0"/>
          <w:numId w:val="21"/>
        </w:numPr>
        <w:spacing w:before="40" w:after="40" w:line="440" w:lineRule="exact"/>
        <w:ind w:left="0" w:firstLine="420"/>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建立消费者金融信息调阅审批、登记机制</w:t>
      </w:r>
    </w:p>
    <w:p w14:paraId="7D451FFE">
      <w:pPr>
        <w:spacing w:line="440" w:lineRule="exact"/>
        <w:ind w:firstLine="480" w:firstLineChars="200"/>
        <w:rPr>
          <w:rFonts w:cs="宋体" w:asciiTheme="minorEastAsia" w:hAnsiTheme="minorEastAsia"/>
          <w:color w:val="000000" w:themeColor="text1"/>
          <w:sz w:val="24"/>
          <w:szCs w:val="24"/>
          <w14:textFill>
            <w14:solidFill>
              <w14:schemeClr w14:val="tx1"/>
            </w14:solidFill>
          </w14:textFill>
        </w:rPr>
      </w:pPr>
      <w:r>
        <w:rPr>
          <w:rFonts w:hint="eastAsia" w:cs="宋体" w:asciiTheme="minorEastAsia" w:hAnsiTheme="minorEastAsia"/>
          <w:sz w:val="24"/>
          <w:szCs w:val="24"/>
        </w:rPr>
        <w:t>调阅纸质、电子媒介记载的消费者金融信息。调阅小企业客户纸质授信档案、小企业条线因营销、贷后管理等需要收集、保存的记载有消费者金融信息的其他纸质资料时，按《授信档案管理办法》执行。调阅小企业客户电子授信档案时，按《授信档案管理办法》执行；调阅小企业条线以查询下载、数据索取等方式掌握的其他电子媒介消费者金融信息时，一般由提供人所在机构主要负责人审批同意。此外，台账登记与保</w:t>
      </w:r>
      <w:r>
        <w:rPr>
          <w:rFonts w:hint="eastAsia" w:cs="宋体" w:asciiTheme="minorEastAsia" w:hAnsiTheme="minorEastAsia"/>
          <w:color w:val="000000" w:themeColor="text1"/>
          <w:sz w:val="24"/>
          <w:szCs w:val="24"/>
          <w14:textFill>
            <w14:solidFill>
              <w14:schemeClr w14:val="tx1"/>
            </w14:solidFill>
          </w14:textFill>
        </w:rPr>
        <w:t>管的登记簿于次年2月底前移交浙江龙游农村商业银行小企业信贷中心专夹保管，保管期限至少三年。</w:t>
      </w:r>
    </w:p>
    <w:p w14:paraId="4638F25E">
      <w:pPr>
        <w:pStyle w:val="5"/>
        <w:spacing w:before="120" w:after="120" w:line="440" w:lineRule="exact"/>
      </w:pPr>
      <w:r>
        <w:rPr>
          <w:rFonts w:hint="eastAsia"/>
        </w:rPr>
        <w:t>二、保证数据安全和数据主体权益</w:t>
      </w:r>
    </w:p>
    <w:p w14:paraId="711BC0CA">
      <w:pPr>
        <w:widowControl/>
        <w:spacing w:line="440" w:lineRule="exact"/>
        <w:ind w:firstLine="480" w:firstLineChars="200"/>
        <w:rPr>
          <w:rFonts w:asciiTheme="minorEastAsia" w:hAnsiTheme="minorEastAsia"/>
          <w:sz w:val="24"/>
          <w:szCs w:val="24"/>
        </w:rPr>
      </w:pPr>
      <w:r>
        <w:rPr>
          <w:rFonts w:hint="eastAsia" w:asciiTheme="minorEastAsia" w:hAnsiTheme="minorEastAsia"/>
          <w:sz w:val="24"/>
          <w:szCs w:val="24"/>
        </w:rPr>
        <w:t>为强化计算机系统信息安全管理，防范计算机信息技术风险，保障银行计算机网络与信息系统安全和稳定运行，根据《中华人民共和国网络安全法》《XX银行关于网络安全工作责任制实施意见的通知》，我行制定相关银行信息安全管理办法，同时在该文件的基础上细化流程，对新发展阶段的客户个人金融信息保护、数据防泄密等网络安全问题进行系统化处理，全面推进网络安全建设。</w:t>
      </w:r>
    </w:p>
    <w:p w14:paraId="1F49E35D">
      <w:pPr>
        <w:widowControl/>
        <w:ind w:firstLine="480" w:firstLineChars="200"/>
        <w:rPr>
          <w:rFonts w:asciiTheme="minorEastAsia" w:hAnsiTheme="minorEastAsia"/>
          <w:sz w:val="24"/>
          <w:szCs w:val="24"/>
        </w:rPr>
      </w:pPr>
    </w:p>
    <w:p w14:paraId="79BF3F8E">
      <w:pPr>
        <w:widowControl/>
        <w:spacing w:line="360" w:lineRule="auto"/>
        <w:jc w:val="left"/>
        <w:rPr>
          <w:rFonts w:cs="宋体" w:asciiTheme="minorEastAsia" w:hAnsiTheme="minorEastAsia"/>
          <w:sz w:val="24"/>
          <w:szCs w:val="24"/>
        </w:rPr>
      </w:pPr>
      <w:r>
        <w:rPr>
          <w:rFonts w:asciiTheme="minorEastAsia" w:hAnsiTheme="minorEastAsia"/>
          <w:sz w:val="24"/>
          <w:szCs w:val="24"/>
        </w:rPr>
        <mc:AlternateContent>
          <mc:Choice Requires="wpg">
            <w:drawing>
              <wp:inline distT="0" distB="0" distL="114300" distR="114300">
                <wp:extent cx="5417185" cy="2975610"/>
                <wp:effectExtent l="0" t="0" r="0" b="0"/>
                <wp:docPr id="35" name="组合 35" descr="KSO_WM_TAG_VERSION=1.0&amp;KSO_WM_BEAUTIFY_FLAG=#wm#&amp;KSO_WM_UNIT_TYPE=i&amp;KSO_WM_UNIT_ID=wpsdiag20176316_4*i*1&amp;KSO_WM_TEMPLATE_CATEGORY=wpsdiag&amp;KSO_WM_TEMPLATE_INDEX=20176316"/>
                <wp:cNvGraphicFramePr/>
                <a:graphic xmlns:a="http://schemas.openxmlformats.org/drawingml/2006/main">
                  <a:graphicData uri="http://schemas.microsoft.com/office/word/2010/wordprocessingGroup">
                    <wpg:wgp>
                      <wpg:cNvGrpSpPr/>
                      <wpg:grpSpPr>
                        <a:xfrm>
                          <a:off x="0" y="0"/>
                          <a:ext cx="5417711" cy="2976244"/>
                          <a:chOff x="-15029" y="-172210"/>
                          <a:chExt cx="5342979" cy="2935096"/>
                        </a:xfrm>
                      </wpg:grpSpPr>
                      <wps:wsp>
                        <wps:cNvPr id="21" name="Freeform 88" descr="KSO_WM_UNIT_INDEX=1_1&amp;KSO_WM_UNIT_TYPE=m_i&amp;KSO_WM_UNIT_ID=wpsdiag20176316_4*m_i*1_1&amp;KSO_WM_UNIT_LAYERLEVEL=1_1&amp;KSO_WM_UNIT_CLEAR=1&amp;KSO_WM_TAG_VERSION=1.0&amp;KSO_WM_BEAUTIFY_FLAG=#wm#&amp;KSO_WM_TEMPLATE_CATEGORY=wpsdiag&amp;KSO_WM_TEMPLATE_INDEX=20176316&amp;KSO_WM_SLIDE_ITEM_CNT=6&amp;KSO_WM_DIAGRAM_GROUP_CODE=m1_1&amp;KSO_WM_UNIT_FILL_TYPE=1&amp;KSO_WM_UNIT_FILL_FORE_SCHEMECOLOR_INDEX=10&amp;KSO_WM_UNIT_FILL_BACK_SCHEMECOLOR_INDEX=0"/>
                        <wps:cNvSpPr/>
                        <wps:spPr bwMode="auto">
                          <a:xfrm>
                            <a:off x="2550695" y="0"/>
                            <a:ext cx="105326" cy="2762886"/>
                          </a:xfrm>
                          <a:custGeom>
                            <a:avLst/>
                            <a:gdLst>
                              <a:gd name="T0" fmla="*/ 0 w 53"/>
                              <a:gd name="T1" fmla="*/ 905 h 908"/>
                              <a:gd name="T2" fmla="*/ 28 w 53"/>
                              <a:gd name="T3" fmla="*/ 908 h 908"/>
                              <a:gd name="T4" fmla="*/ 53 w 53"/>
                              <a:gd name="T5" fmla="*/ 905 h 908"/>
                              <a:gd name="T6" fmla="*/ 53 w 53"/>
                              <a:gd name="T7" fmla="*/ 6 h 908"/>
                              <a:gd name="T8" fmla="*/ 25 w 53"/>
                              <a:gd name="T9" fmla="*/ 0 h 908"/>
                              <a:gd name="T10" fmla="*/ 0 w 53"/>
                              <a:gd name="T11" fmla="*/ 6 h 908"/>
                              <a:gd name="T12" fmla="*/ 0 w 53"/>
                              <a:gd name="T13" fmla="*/ 905 h 908"/>
                            </a:gdLst>
                            <a:ahLst/>
                            <a:cxnLst>
                              <a:cxn ang="0">
                                <a:pos x="T0" y="T1"/>
                              </a:cxn>
                              <a:cxn ang="0">
                                <a:pos x="T2" y="T3"/>
                              </a:cxn>
                              <a:cxn ang="0">
                                <a:pos x="T4" y="T5"/>
                              </a:cxn>
                              <a:cxn ang="0">
                                <a:pos x="T6" y="T7"/>
                              </a:cxn>
                              <a:cxn ang="0">
                                <a:pos x="T8" y="T9"/>
                              </a:cxn>
                              <a:cxn ang="0">
                                <a:pos x="T10" y="T11"/>
                              </a:cxn>
                              <a:cxn ang="0">
                                <a:pos x="T12" y="T13"/>
                              </a:cxn>
                            </a:cxnLst>
                            <a:rect l="0" t="0" r="r" b="b"/>
                            <a:pathLst>
                              <a:path w="53" h="908">
                                <a:moveTo>
                                  <a:pt x="0" y="905"/>
                                </a:moveTo>
                                <a:cubicBezTo>
                                  <a:pt x="0" y="905"/>
                                  <a:pt x="12" y="908"/>
                                  <a:pt x="28" y="908"/>
                                </a:cubicBezTo>
                                <a:cubicBezTo>
                                  <a:pt x="43" y="908"/>
                                  <a:pt x="53" y="905"/>
                                  <a:pt x="53" y="905"/>
                                </a:cubicBezTo>
                                <a:cubicBezTo>
                                  <a:pt x="53" y="6"/>
                                  <a:pt x="53" y="6"/>
                                  <a:pt x="53" y="6"/>
                                </a:cubicBezTo>
                                <a:cubicBezTo>
                                  <a:pt x="53" y="6"/>
                                  <a:pt x="42" y="0"/>
                                  <a:pt x="25" y="0"/>
                                </a:cubicBezTo>
                                <a:cubicBezTo>
                                  <a:pt x="9" y="0"/>
                                  <a:pt x="0" y="6"/>
                                  <a:pt x="0" y="6"/>
                                </a:cubicBezTo>
                                <a:lnTo>
                                  <a:pt x="0" y="905"/>
                                </a:lnTo>
                                <a:close/>
                              </a:path>
                            </a:pathLst>
                          </a:custGeom>
                          <a:solidFill>
                            <a:schemeClr val="accent6"/>
                          </a:solidFill>
                          <a:ln>
                            <a:noFill/>
                          </a:ln>
                        </wps:spPr>
                        <wps:bodyPr vert="horz" wrap="square" lIns="18247" tIns="9124" rIns="18247" bIns="9124" numCol="1" anchor="t" anchorCtr="0" compatLnSpc="1">
                          <a:noAutofit/>
                        </wps:bodyPr>
                      </wps:wsp>
                      <wps:wsp>
                        <wps:cNvPr id="151" name="TextBox 3" descr="KSO_WM_UNIT_INDEX=1_1_1&amp;KSO_WM_UNIT_TYPE=m_h_a&amp;KSO_WM_UNIT_ID=wpsdiag20176316_4*m_h_a*1_1_1&amp;KSO_WM_UNIT_LAYERLEVEL=1_1_1&amp;KSO_WM_UNIT_HIGHLIGHT=0&amp;KSO_WM_UNIT_CLEAR=0&amp;KSO_WM_UNIT_COMPATIBLE=0&amp;KSO_WM_UNIT_PRESET_TEXT=Description&amp;KSO_WM_UNIT_VALUE=5&amp;KSO_WM_TAG_VERSION=1.0&amp;KSO_WM_BEAUTIFY_FLAG=#wm#&amp;KSO_WM_TEMPLATE_CATEGORY=wpsdiag&amp;KSO_WM_TEMPLATE_INDEX=20176316&amp;KSO_WM_SLIDE_ITEM_CNT=6&amp;KSO_WM_DIAGRAM_GROUP_CODE=m1_1&amp;KSO_WM_UNIT_TEXT_FILL_TYPE=1&amp;KSO_WM_UNIT_TEXT_FILL_FORE_SCHEMECOLOR_INDEX=1"/>
                        <wps:cNvSpPr txBox="1"/>
                        <wps:spPr>
                          <a:xfrm>
                            <a:off x="3567901" y="-172210"/>
                            <a:ext cx="744600" cy="278042"/>
                          </a:xfrm>
                          <a:prstGeom prst="rect">
                            <a:avLst/>
                          </a:prstGeom>
                          <a:noFill/>
                        </wps:spPr>
                        <wps:txbx>
                          <w:txbxContent>
                            <w:p w14:paraId="784B5A14">
                              <w:pPr>
                                <w:rPr>
                                  <w:rFonts w:ascii="微软雅黑" w:hAnsi="微软雅黑" w:eastAsia="微软雅黑" w:cs="微软雅黑"/>
                                  <w:color w:val="A9D18E" w:themeColor="accent6" w:themeTint="99"/>
                                  <w:sz w:val="16"/>
                                  <w:szCs w:val="18"/>
                                  <w14:textFill>
                                    <w14:solidFill>
                                      <w14:schemeClr w14:val="accent6">
                                        <w14:lumMod w14:val="60000"/>
                                        <w14:lumOff w14:val="40000"/>
                                      </w14:schemeClr>
                                    </w14:solidFill>
                                  </w14:textFill>
                                </w:rPr>
                              </w:pPr>
                              <w:r>
                                <w:rPr>
                                  <w:rFonts w:hint="eastAsia" w:ascii="微软雅黑" w:hAnsi="微软雅黑" w:eastAsia="微软雅黑" w:cs="微软雅黑"/>
                                  <w:b/>
                                  <w:bCs/>
                                  <w:color w:val="A9D18E" w:themeColor="accent6" w:themeTint="99"/>
                                  <w:kern w:val="0"/>
                                  <w:sz w:val="18"/>
                                  <w:szCs w:val="18"/>
                                  <w:lang w:bidi="ar"/>
                                  <w14:textFill>
                                    <w14:solidFill>
                                      <w14:schemeClr w14:val="accent6">
                                        <w14:lumMod w14:val="60000"/>
                                        <w14:lumOff w14:val="40000"/>
                                      </w14:schemeClr>
                                    </w14:solidFill>
                                  </w14:textFill>
                                </w:rPr>
                                <w:t>金融科技部</w:t>
                              </w:r>
                            </w:p>
                          </w:txbxContent>
                        </wps:txbx>
                        <wps:bodyPr wrap="none" rtlCol="0">
                          <a:noAutofit/>
                        </wps:bodyPr>
                      </wps:wsp>
                      <wps:wsp>
                        <wps:cNvPr id="22" name="Rectangle 4" descr="KSO_WM_UNIT_INDEX=1_1_1&amp;KSO_WM_UNIT_TYPE=m_h_f&amp;KSO_WM_UNIT_ID=wpsdiag20176316_4*m_h_f*1_1_1&amp;KSO_WM_UNIT_LAYERLEVEL=1_1_1&amp;KSO_WM_UNIT_HIGHLIGHT=0&amp;KSO_WM_UNIT_CLEAR=0&amp;KSO_WM_UNIT_COMPATIBLE=0&amp;KSO_WM_UNIT_PRESET_TEXT=Suitable for all categories&amp;KSO_WM_UNIT_VALUE=11&amp;KSO_WM_TAG_VERSION=1.0&amp;KSO_WM_BEAUTIFY_FLAG=#wm#&amp;KSO_WM_TEMPLATE_CATEGORY=wpsdiag&amp;KSO_WM_TEMPLATE_INDEX=20176316&amp;KSO_WM_SLIDE_ITEM_CNT=6&amp;KSO_WM_DIAGRAM_GROUP_CODE=m1_1&amp;KSO_WM_UNIT_TEXT_FILL_TYPE=1&amp;KSO_WM_UNIT_TEXT_FILL_FORE_SCHEMECOLOR_INDEX=3"/>
                        <wps:cNvSpPr/>
                        <wps:spPr>
                          <a:xfrm>
                            <a:off x="3559482" y="73895"/>
                            <a:ext cx="1729016" cy="700741"/>
                          </a:xfrm>
                          <a:prstGeom prst="rect">
                            <a:avLst/>
                          </a:prstGeom>
                        </wps:spPr>
                        <wps:txbx>
                          <w:txbxContent>
                            <w:p w14:paraId="373188BA">
                              <w:pPr>
                                <w:pStyle w:val="20"/>
                                <w:snapToGrid w:val="0"/>
                                <w:spacing w:before="0" w:beforeAutospacing="0" w:after="0" w:afterAutospacing="0" w:line="192" w:lineRule="auto"/>
                                <w:jc w:val="both"/>
                                <w:rPr>
                                  <w:rFonts w:eastAsia="微软雅黑" w:asciiTheme="minorHAnsi" w:hAnsiTheme="minorHAnsi" w:cstheme="minorHAnsi"/>
                                  <w:color w:val="44546A"/>
                                  <w:kern w:val="24"/>
                                  <w:sz w:val="17"/>
                                  <w:szCs w:val="18"/>
                                </w:rPr>
                              </w:pPr>
                              <w:r>
                                <w:rPr>
                                  <w:rFonts w:hint="eastAsia" w:eastAsia="微软雅黑" w:asciiTheme="minorHAnsi" w:hAnsiTheme="minorHAnsi" w:cstheme="minorHAnsi"/>
                                  <w:color w:val="44546A"/>
                                  <w:kern w:val="24"/>
                                  <w:sz w:val="17"/>
                                  <w:szCs w:val="18"/>
                                </w:rPr>
                                <w:t>拟订与完善浙江龙游农村商业银行信息安全管理</w:t>
                              </w:r>
                              <w:r>
                                <w:rPr>
                                  <w:rFonts w:eastAsia="微软雅黑" w:asciiTheme="minorHAnsi" w:hAnsiTheme="minorHAnsi" w:cstheme="minorHAnsi"/>
                                  <w:color w:val="44546A"/>
                                  <w:kern w:val="24"/>
                                  <w:sz w:val="17"/>
                                  <w:szCs w:val="18"/>
                                </w:rPr>
                                <w:t>制度和</w:t>
                              </w:r>
                              <w:r>
                                <w:rPr>
                                  <w:rFonts w:hint="eastAsia" w:eastAsia="微软雅黑" w:asciiTheme="minorHAnsi" w:hAnsiTheme="minorHAnsi" w:cstheme="minorHAnsi"/>
                                  <w:color w:val="44546A"/>
                                  <w:kern w:val="24"/>
                                  <w:sz w:val="17"/>
                                  <w:szCs w:val="18"/>
                                </w:rPr>
                                <w:t>信息</w:t>
                              </w:r>
                              <w:r>
                                <w:rPr>
                                  <w:rFonts w:eastAsia="微软雅黑" w:asciiTheme="minorHAnsi" w:hAnsiTheme="minorHAnsi" w:cstheme="minorHAnsi"/>
                                  <w:color w:val="44546A"/>
                                  <w:kern w:val="24"/>
                                  <w:sz w:val="17"/>
                                  <w:szCs w:val="18"/>
                                </w:rPr>
                                <w:t>安全策略，落实信息安全日常运行管理与安全控制</w:t>
                              </w:r>
                              <w:r>
                                <w:rPr>
                                  <w:rFonts w:hint="eastAsia" w:eastAsia="微软雅黑" w:asciiTheme="minorHAnsi" w:hAnsiTheme="minorHAnsi" w:cstheme="minorHAnsi"/>
                                  <w:color w:val="44546A"/>
                                  <w:kern w:val="24"/>
                                  <w:sz w:val="17"/>
                                  <w:szCs w:val="18"/>
                                </w:rPr>
                                <w:t>。</w:t>
                              </w:r>
                            </w:p>
                            <w:p w14:paraId="1FC27389">
                              <w:pPr>
                                <w:pStyle w:val="20"/>
                                <w:snapToGrid w:val="0"/>
                                <w:spacing w:before="0" w:beforeAutospacing="0" w:after="0" w:afterAutospacing="0" w:line="192" w:lineRule="auto"/>
                                <w:rPr>
                                  <w:rFonts w:eastAsia="微软雅黑" w:asciiTheme="minorHAnsi" w:hAnsiTheme="minorHAnsi" w:cstheme="minorHAnsi"/>
                                  <w:color w:val="44546A"/>
                                  <w:sz w:val="17"/>
                                  <w:szCs w:val="18"/>
                                </w:rPr>
                              </w:pPr>
                            </w:p>
                          </w:txbxContent>
                        </wps:txbx>
                        <wps:bodyPr wrap="square">
                          <a:noAutofit/>
                        </wps:bodyPr>
                      </wps:wsp>
                      <wps:wsp>
                        <wps:cNvPr id="153" name="TextBox 5" descr="KSO_WM_UNIT_INDEX=1_3_1&amp;KSO_WM_UNIT_TYPE=m_h_a&amp;KSO_WM_UNIT_ID=wpsdiag20176316_4*m_h_a*1_3_1&amp;KSO_WM_UNIT_LAYERLEVEL=1_1_1&amp;KSO_WM_UNIT_HIGHLIGHT=0&amp;KSO_WM_UNIT_CLEAR=0&amp;KSO_WM_UNIT_COMPATIBLE=0&amp;KSO_WM_UNIT_PRESET_TEXT=Description&amp;KSO_WM_UNIT_VALUE=5&amp;KSO_WM_TAG_VERSION=1.0&amp;KSO_WM_BEAUTIFY_FLAG=#wm#&amp;KSO_WM_TEMPLATE_CATEGORY=wpsdiag&amp;KSO_WM_TEMPLATE_INDEX=20176316&amp;KSO_WM_SLIDE_ITEM_CNT=6&amp;KSO_WM_DIAGRAM_GROUP_CODE=m1_1&amp;KSO_WM_UNIT_TEXT_FILL_TYPE=1&amp;KSO_WM_UNIT_TEXT_FILL_FORE_SCHEMECOLOR_INDEX=1"/>
                        <wps:cNvSpPr txBox="1"/>
                        <wps:spPr>
                          <a:xfrm>
                            <a:off x="3579376" y="706255"/>
                            <a:ext cx="819749" cy="278042"/>
                          </a:xfrm>
                          <a:prstGeom prst="rect">
                            <a:avLst/>
                          </a:prstGeom>
                          <a:noFill/>
                        </wps:spPr>
                        <wps:txbx>
                          <w:txbxContent>
                            <w:p w14:paraId="4601B513">
                              <w:pPr>
                                <w:rPr>
                                  <w:color w:val="70AD47" w:themeColor="accent6"/>
                                  <w14:textFill>
                                    <w14:solidFill>
                                      <w14:schemeClr w14:val="accent6"/>
                                    </w14:solidFill>
                                  </w14:textFill>
                                </w:rPr>
                              </w:pPr>
                              <w:r>
                                <w:rPr>
                                  <w:rFonts w:hint="eastAsia" w:eastAsia="微软雅黑" w:asciiTheme="majorHAnsi" w:hAnsiTheme="majorHAnsi" w:cstheme="majorHAnsi"/>
                                  <w:b/>
                                  <w:bCs/>
                                  <w:color w:val="A9D18E" w:themeColor="accent6" w:themeTint="99"/>
                                  <w:kern w:val="24"/>
                                  <w:sz w:val="17"/>
                                  <w:szCs w:val="18"/>
                                  <w14:textFill>
                                    <w14:solidFill>
                                      <w14:schemeClr w14:val="accent6">
                                        <w14:lumMod w14:val="60000"/>
                                        <w14:lumOff w14:val="40000"/>
                                      </w14:schemeClr>
                                    </w14:solidFill>
                                  </w14:textFill>
                                </w:rPr>
                                <w:t>金融科技部门</w:t>
                              </w:r>
                            </w:p>
                          </w:txbxContent>
                        </wps:txbx>
                        <wps:bodyPr wrap="none" rtlCol="0">
                          <a:noAutofit/>
                        </wps:bodyPr>
                      </wps:wsp>
                      <wps:wsp>
                        <wps:cNvPr id="154" name="Rectangle 6" descr="KSO_WM_UNIT_INDEX=1_3_1&amp;KSO_WM_UNIT_TYPE=m_h_f&amp;KSO_WM_UNIT_ID=wpsdiag20176316_4*m_h_f*1_3_1&amp;KSO_WM_UNIT_LAYERLEVEL=1_1_1&amp;KSO_WM_UNIT_HIGHLIGHT=0&amp;KSO_WM_UNIT_CLEAR=0&amp;KSO_WM_UNIT_COMPATIBLE=0&amp;KSO_WM_UNIT_PRESET_TEXT=Suitable for all categories&amp;KSO_WM_UNIT_VALUE=11&amp;KSO_WM_TAG_VERSION=1.0&amp;KSO_WM_BEAUTIFY_FLAG=#wm#&amp;KSO_WM_TEMPLATE_CATEGORY=wpsdiag&amp;KSO_WM_TEMPLATE_INDEX=20176316&amp;KSO_WM_SLIDE_ITEM_CNT=6&amp;KSO_WM_DIAGRAM_GROUP_CODE=m1_1&amp;KSO_WM_UNIT_TEXT_FILL_TYPE=1&amp;KSO_WM_UNIT_TEXT_FILL_FORE_SCHEMECOLOR_INDEX=3"/>
                        <wps:cNvSpPr/>
                        <wps:spPr>
                          <a:xfrm>
                            <a:off x="3593298" y="932443"/>
                            <a:ext cx="1734652" cy="501603"/>
                          </a:xfrm>
                          <a:prstGeom prst="rect">
                            <a:avLst/>
                          </a:prstGeom>
                        </wps:spPr>
                        <wps:txbx>
                          <w:txbxContent>
                            <w:p w14:paraId="5D27C490">
                              <w:pPr>
                                <w:widowControl/>
                                <w:jc w:val="left"/>
                                <w:rPr>
                                  <w:rFonts w:eastAsia="微软雅黑" w:cstheme="minorHAnsi"/>
                                  <w:color w:val="44546A"/>
                                  <w:kern w:val="24"/>
                                  <w:sz w:val="17"/>
                                  <w:szCs w:val="18"/>
                                </w:rPr>
                              </w:pPr>
                              <w:r>
                                <w:rPr>
                                  <w:rFonts w:eastAsia="微软雅黑" w:cstheme="minorHAnsi"/>
                                  <w:color w:val="44546A"/>
                                  <w:kern w:val="24"/>
                                  <w:sz w:val="17"/>
                                  <w:szCs w:val="18"/>
                                </w:rPr>
                                <w:t>负责辖内信息安全管理制度、策略的落实与执行。</w:t>
                              </w:r>
                            </w:p>
                            <w:p w14:paraId="2AD09632"/>
                          </w:txbxContent>
                        </wps:txbx>
                        <wps:bodyPr wrap="square">
                          <a:noAutofit/>
                        </wps:bodyPr>
                      </wps:wsp>
                      <wps:wsp>
                        <wps:cNvPr id="155" name="TextBox 7" descr="KSO_WM_UNIT_INDEX=1_2_1&amp;KSO_WM_UNIT_TYPE=m_h_a&amp;KSO_WM_UNIT_ID=wpsdiag20176316_4*m_h_a*1_2_1&amp;KSO_WM_UNIT_LAYERLEVEL=1_1_1&amp;KSO_WM_UNIT_HIGHLIGHT=0&amp;KSO_WM_UNIT_CLEAR=0&amp;KSO_WM_UNIT_COMPATIBLE=0&amp;KSO_WM_UNIT_PRESET_TEXT=Description&amp;KSO_WM_UNIT_VALUE=6&amp;KSO_WM_TAG_VERSION=1.0&amp;KSO_WM_BEAUTIFY_FLAG=#wm#&amp;KSO_WM_TEMPLATE_CATEGORY=wpsdiag&amp;KSO_WM_TEMPLATE_INDEX=20176316&amp;KSO_WM_SLIDE_ITEM_CNT=6&amp;KSO_WM_DIAGRAM_GROUP_CODE=m1_1&amp;KSO_WM_UNIT_TEXT_FILL_TYPE=1&amp;KSO_WM_UNIT_TEXT_FILL_FORE_SCHEMECOLOR_INDEX=1"/>
                        <wps:cNvSpPr txBox="1"/>
                        <wps:spPr>
                          <a:xfrm>
                            <a:off x="-15029" y="247357"/>
                            <a:ext cx="1679544" cy="378864"/>
                          </a:xfrm>
                          <a:prstGeom prst="rect">
                            <a:avLst/>
                          </a:prstGeom>
                          <a:noFill/>
                        </wps:spPr>
                        <wps:txbx>
                          <w:txbxContent>
                            <w:p w14:paraId="25AB6C18">
                              <w:pPr>
                                <w:pStyle w:val="20"/>
                                <w:snapToGrid w:val="0"/>
                                <w:spacing w:before="0" w:beforeAutospacing="0" w:after="0" w:afterAutospacing="0" w:line="192" w:lineRule="auto"/>
                                <w:rPr>
                                  <w:rFonts w:ascii="仿宋_GB2312" w:eastAsia="仿宋_GB2312" w:cs="仿宋_GB2312"/>
                                  <w:b/>
                                  <w:bCs/>
                                  <w:color w:val="70AD47" w:themeColor="accent6"/>
                                  <w:sz w:val="18"/>
                                  <w:szCs w:val="18"/>
                                  <w:lang w:bidi="ar"/>
                                  <w14:textFill>
                                    <w14:solidFill>
                                      <w14:schemeClr w14:val="accent6"/>
                                    </w14:solidFill>
                                  </w14:textFill>
                                </w:rPr>
                              </w:pPr>
                              <w:r>
                                <w:rPr>
                                  <w:rFonts w:hint="eastAsia" w:ascii="微软雅黑" w:hAnsi="微软雅黑" w:eastAsia="微软雅黑" w:cs="微软雅黑"/>
                                  <w:b/>
                                  <w:bCs/>
                                  <w:color w:val="70AD47" w:themeColor="accent6"/>
                                  <w:sz w:val="18"/>
                                  <w:szCs w:val="18"/>
                                  <w:lang w:bidi="ar"/>
                                  <w14:textFill>
                                    <w14:solidFill>
                                      <w14:schemeClr w14:val="accent6"/>
                                    </w14:solidFill>
                                  </w14:textFill>
                                </w:rPr>
                                <w:t>信息科技管理委员会</w:t>
                              </w:r>
                            </w:p>
                          </w:txbxContent>
                        </wps:txbx>
                        <wps:bodyPr wrap="square" rtlCol="0">
                          <a:noAutofit/>
                        </wps:bodyPr>
                      </wps:wsp>
                      <wps:wsp>
                        <wps:cNvPr id="23" name="Rectangle 8" descr="KSO_WM_UNIT_INDEX=1_2_1&amp;KSO_WM_UNIT_TYPE=m_h_f&amp;KSO_WM_UNIT_ID=wpsdiag20176316_4*m_h_f*1_2_1&amp;KSO_WM_UNIT_LAYERLEVEL=1_1_1&amp;KSO_WM_UNIT_HIGHLIGHT=0&amp;KSO_WM_UNIT_CLEAR=0&amp;KSO_WM_UNIT_COMPATIBLE=0&amp;KSO_WM_UNIT_PRESET_TEXT=Suitable for all categories&amp;KSO_WM_UNIT_VALUE=11&amp;KSO_WM_TAG_VERSION=1.0&amp;KSO_WM_BEAUTIFY_FLAG=#wm#&amp;KSO_WM_TEMPLATE_CATEGORY=wpsdiag&amp;KSO_WM_TEMPLATE_INDEX=20176316&amp;KSO_WM_SLIDE_ITEM_CNT=6&amp;KSO_WM_DIAGRAM_GROUP_CODE=m1_1&amp;KSO_WM_UNIT_TEXT_FILL_TYPE=1&amp;KSO_WM_UNIT_TEXT_FILL_FORE_SCHEMECOLOR_INDEX=3"/>
                        <wps:cNvSpPr/>
                        <wps:spPr>
                          <a:xfrm>
                            <a:off x="-6888" y="379490"/>
                            <a:ext cx="1616295" cy="470292"/>
                          </a:xfrm>
                          <a:prstGeom prst="rect">
                            <a:avLst/>
                          </a:prstGeom>
                        </wps:spPr>
                        <wps:txbx>
                          <w:txbxContent>
                            <w:p w14:paraId="5B97E070">
                              <w:pPr>
                                <w:widowControl/>
                                <w:rPr>
                                  <w:rFonts w:eastAsia="微软雅黑" w:cstheme="minorHAnsi"/>
                                  <w:color w:val="44546A"/>
                                  <w:kern w:val="24"/>
                                  <w:sz w:val="17"/>
                                  <w:szCs w:val="18"/>
                                </w:rPr>
                              </w:pPr>
                              <w:r>
                                <w:rPr>
                                  <w:rFonts w:eastAsia="微软雅黑" w:cstheme="minorHAnsi"/>
                                  <w:color w:val="44546A"/>
                                  <w:kern w:val="24"/>
                                  <w:sz w:val="17"/>
                                  <w:szCs w:val="18"/>
                                </w:rPr>
                                <w:t>强化对信息安全管理的统筹规划与组织落实</w:t>
                              </w:r>
                              <w:r>
                                <w:rPr>
                                  <w:rFonts w:hint="eastAsia" w:eastAsia="微软雅黑" w:cstheme="minorHAnsi"/>
                                  <w:color w:val="44546A"/>
                                  <w:kern w:val="24"/>
                                  <w:sz w:val="17"/>
                                  <w:szCs w:val="18"/>
                                </w:rPr>
                                <w:t>。</w:t>
                              </w:r>
                            </w:p>
                            <w:p w14:paraId="6EE7A01A"/>
                          </w:txbxContent>
                        </wps:txbx>
                        <wps:bodyPr wrap="square">
                          <a:noAutofit/>
                        </wps:bodyPr>
                      </wps:wsp>
                      <wps:wsp>
                        <wps:cNvPr id="157" name="TextBox 9" descr="KSO_WM_UNIT_INDEX=1_4_1&amp;KSO_WM_UNIT_TYPE=m_h_a&amp;KSO_WM_UNIT_ID=wpsdiag20176316_4*m_h_a*1_4_1&amp;KSO_WM_UNIT_LAYERLEVEL=1_1_1&amp;KSO_WM_UNIT_HIGHLIGHT=0&amp;KSO_WM_UNIT_CLEAR=0&amp;KSO_WM_UNIT_COMPATIBLE=0&amp;KSO_WM_UNIT_PRESET_TEXT=Description&amp;KSO_WM_UNIT_VALUE=6&amp;KSO_WM_TAG_VERSION=1.0&amp;KSO_WM_BEAUTIFY_FLAG=#wm#&amp;KSO_WM_TEMPLATE_CATEGORY=wpsdiag&amp;KSO_WM_TEMPLATE_INDEX=20176316&amp;KSO_WM_SLIDE_ITEM_CNT=6&amp;KSO_WM_DIAGRAM_GROUP_CODE=m1_1&amp;KSO_WM_UNIT_TEXT_FILL_TYPE=1&amp;KSO_WM_UNIT_TEXT_FILL_FORE_SCHEMECOLOR_INDEX=1"/>
                        <wps:cNvSpPr txBox="1"/>
                        <wps:spPr>
                          <a:xfrm>
                            <a:off x="291197" y="1019487"/>
                            <a:ext cx="1348269" cy="246731"/>
                          </a:xfrm>
                          <a:prstGeom prst="rect">
                            <a:avLst/>
                          </a:prstGeom>
                          <a:noFill/>
                        </wps:spPr>
                        <wps:txbx>
                          <w:txbxContent>
                            <w:p w14:paraId="51B0238F">
                              <w:pPr>
                                <w:pStyle w:val="20"/>
                                <w:snapToGrid w:val="0"/>
                                <w:spacing w:before="0" w:beforeAutospacing="0" w:after="0" w:afterAutospacing="0" w:line="192" w:lineRule="auto"/>
                                <w:jc w:val="right"/>
                                <w:rPr>
                                  <w:rFonts w:eastAsia="微软雅黑" w:asciiTheme="majorHAnsi" w:hAnsiTheme="majorHAnsi" w:cstheme="majorHAnsi"/>
                                  <w:color w:val="70AD47" w:themeColor="accent6"/>
                                  <w:sz w:val="17"/>
                                  <w:szCs w:val="18"/>
                                  <w14:textFill>
                                    <w14:solidFill>
                                      <w14:schemeClr w14:val="accent6"/>
                                    </w14:solidFill>
                                  </w14:textFill>
                                </w:rPr>
                              </w:pPr>
                              <w:r>
                                <w:rPr>
                                  <w:rFonts w:hint="eastAsia" w:eastAsia="微软雅黑" w:asciiTheme="majorHAnsi" w:hAnsiTheme="majorHAnsi" w:cstheme="majorHAnsi"/>
                                  <w:b/>
                                  <w:bCs/>
                                  <w:color w:val="70AD47" w:themeColor="accent6"/>
                                  <w:kern w:val="24"/>
                                  <w:sz w:val="17"/>
                                  <w:szCs w:val="18"/>
                                  <w14:textFill>
                                    <w14:solidFill>
                                      <w14:schemeClr w14:val="accent6"/>
                                    </w14:solidFill>
                                  </w14:textFill>
                                </w:rPr>
                                <w:t>风险管理部门</w:t>
                              </w:r>
                            </w:p>
                          </w:txbxContent>
                        </wps:txbx>
                        <wps:bodyPr wrap="square" rtlCol="0">
                          <a:noAutofit/>
                        </wps:bodyPr>
                      </wps:wsp>
                      <wps:wsp>
                        <wps:cNvPr id="158" name="Rectangle 10" descr="KSO_WM_UNIT_INDEX=1_4_1&amp;KSO_WM_UNIT_TYPE=m_h_f&amp;KSO_WM_UNIT_ID=wpsdiag20176316_4*m_h_f*1_4_1&amp;KSO_WM_UNIT_LAYERLEVEL=1_1_1&amp;KSO_WM_UNIT_HIGHLIGHT=0&amp;KSO_WM_UNIT_CLEAR=0&amp;KSO_WM_UNIT_COMPATIBLE=0&amp;KSO_WM_UNIT_PRESET_TEXT=Suitable for all categories&amp;KSO_WM_UNIT_VALUE=11&amp;KSO_WM_TAG_VERSION=1.0&amp;KSO_WM_BEAUTIFY_FLAG=#wm#&amp;KSO_WM_TEMPLATE_CATEGORY=wpsdiag&amp;KSO_WM_TEMPLATE_INDEX=20176316&amp;KSO_WM_SLIDE_ITEM_CNT=6&amp;KSO_WM_DIAGRAM_GROUP_CODE=m1_1&amp;KSO_WM_UNIT_TEXT_FILL_TYPE=1&amp;KSO_WM_UNIT_TEXT_FILL_FORE_SCHEMECOLOR_INDEX=3"/>
                        <wps:cNvSpPr/>
                        <wps:spPr>
                          <a:xfrm>
                            <a:off x="-12524" y="1145984"/>
                            <a:ext cx="1677039" cy="691348"/>
                          </a:xfrm>
                          <a:prstGeom prst="rect">
                            <a:avLst/>
                          </a:prstGeom>
                        </wps:spPr>
                        <wps:txbx>
                          <w:txbxContent>
                            <w:p w14:paraId="763BA974">
                              <w:pPr>
                                <w:widowControl/>
                                <w:jc w:val="left"/>
                                <w:rPr>
                                  <w:rFonts w:eastAsia="微软雅黑" w:cstheme="minorHAnsi"/>
                                  <w:color w:val="44546A"/>
                                  <w:kern w:val="24"/>
                                  <w:sz w:val="17"/>
                                  <w:szCs w:val="18"/>
                                </w:rPr>
                              </w:pPr>
                              <w:r>
                                <w:rPr>
                                  <w:rFonts w:eastAsia="微软雅黑" w:cstheme="minorHAnsi"/>
                                  <w:color w:val="44546A"/>
                                  <w:kern w:val="24"/>
                                  <w:sz w:val="17"/>
                                  <w:szCs w:val="18"/>
                                </w:rPr>
                                <w:t>强化信息安全管理</w:t>
                              </w:r>
                              <w:r>
                                <w:rPr>
                                  <w:rFonts w:hint="eastAsia" w:eastAsia="微软雅黑" w:cstheme="minorHAnsi"/>
                                  <w:color w:val="44546A"/>
                                  <w:kern w:val="24"/>
                                  <w:sz w:val="17"/>
                                  <w:szCs w:val="18"/>
                                </w:rPr>
                                <w:t>，落实</w:t>
                              </w:r>
                              <w:r>
                                <w:rPr>
                                  <w:rFonts w:eastAsia="微软雅黑" w:cstheme="minorHAnsi"/>
                                  <w:color w:val="44546A"/>
                                  <w:kern w:val="24"/>
                                  <w:sz w:val="17"/>
                                  <w:szCs w:val="18"/>
                                </w:rPr>
                                <w:t>信息安全管理</w:t>
                              </w:r>
                              <w:r>
                                <w:rPr>
                                  <w:rFonts w:hint="eastAsia" w:eastAsia="微软雅黑" w:cstheme="minorHAnsi"/>
                                  <w:color w:val="44546A"/>
                                  <w:kern w:val="24"/>
                                  <w:sz w:val="17"/>
                                  <w:szCs w:val="18"/>
                                </w:rPr>
                                <w:t>流程。</w:t>
                              </w:r>
                            </w:p>
                            <w:p w14:paraId="49C05B87">
                              <w:pPr>
                                <w:widowControl/>
                                <w:jc w:val="left"/>
                                <w:rPr>
                                  <w:rFonts w:eastAsia="微软雅黑" w:cstheme="minorHAnsi"/>
                                  <w:color w:val="44546A"/>
                                  <w:kern w:val="24"/>
                                  <w:sz w:val="17"/>
                                  <w:szCs w:val="18"/>
                                </w:rPr>
                              </w:pPr>
                              <w:r>
                                <w:rPr>
                                  <w:rFonts w:hint="eastAsia" w:eastAsia="微软雅黑" w:cstheme="minorHAnsi"/>
                                  <w:color w:val="44546A"/>
                                  <w:kern w:val="24"/>
                                  <w:sz w:val="17"/>
                                  <w:szCs w:val="18"/>
                                  <w:lang w:val="id-ID"/>
                                </w:rPr>
                                <w:t xml:space="preserve"> </w:t>
                              </w:r>
                            </w:p>
                          </w:txbxContent>
                        </wps:txbx>
                        <wps:bodyPr wrap="square">
                          <a:noAutofit/>
                        </wps:bodyPr>
                      </wps:wsp>
                      <wps:wsp>
                        <wps:cNvPr id="24" name="Freeform 89" descr="KSO_WM_UNIT_INDEX=1_1_1&amp;KSO_WM_UNIT_TYPE=m_h_i&amp;KSO_WM_UNIT_ID=wpsdiag20176316_4*m_h_i*1_1_1&amp;KSO_WM_UNIT_LAYERLEVEL=1_1_1&amp;KSO_WM_UNIT_CLEAR=1&amp;KSO_WM_TAG_VERSION=1.0&amp;KSO_WM_BEAUTIFY_FLAG=#wm#&amp;KSO_WM_TEMPLATE_CATEGORY=wpsdiag&amp;KSO_WM_TEMPLATE_INDEX=20176316&amp;KSO_WM_SLIDE_ITEM_CNT=6&amp;KSO_WM_DIAGRAM_GROUP_CODE=m1_1&amp;KSO_WM_UNIT_FILL_TYPE=1"/>
                        <wps:cNvSpPr/>
                        <wps:spPr bwMode="auto">
                          <a:xfrm>
                            <a:off x="2534653" y="149727"/>
                            <a:ext cx="146820" cy="280071"/>
                          </a:xfrm>
                          <a:custGeom>
                            <a:avLst/>
                            <a:gdLst>
                              <a:gd name="T0" fmla="*/ 0 w 68"/>
                              <a:gd name="T1" fmla="*/ 128 h 130"/>
                              <a:gd name="T2" fmla="*/ 36 w 68"/>
                              <a:gd name="T3" fmla="*/ 130 h 130"/>
                              <a:gd name="T4" fmla="*/ 68 w 68"/>
                              <a:gd name="T5" fmla="*/ 128 h 130"/>
                              <a:gd name="T6" fmla="*/ 68 w 68"/>
                              <a:gd name="T7" fmla="*/ 5 h 130"/>
                              <a:gd name="T8" fmla="*/ 33 w 68"/>
                              <a:gd name="T9" fmla="*/ 0 h 130"/>
                              <a:gd name="T10" fmla="*/ 0 w 68"/>
                              <a:gd name="T11" fmla="*/ 5 h 130"/>
                              <a:gd name="T12" fmla="*/ 0 w 68"/>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68" h="130">
                                <a:moveTo>
                                  <a:pt x="0" y="128"/>
                                </a:moveTo>
                                <a:cubicBezTo>
                                  <a:pt x="0" y="128"/>
                                  <a:pt x="16" y="130"/>
                                  <a:pt x="36" y="130"/>
                                </a:cubicBezTo>
                                <a:cubicBezTo>
                                  <a:pt x="55" y="130"/>
                                  <a:pt x="68" y="128"/>
                                  <a:pt x="68" y="128"/>
                                </a:cubicBezTo>
                                <a:cubicBezTo>
                                  <a:pt x="68" y="5"/>
                                  <a:pt x="68" y="5"/>
                                  <a:pt x="68" y="5"/>
                                </a:cubicBezTo>
                                <a:cubicBezTo>
                                  <a:pt x="68" y="5"/>
                                  <a:pt x="54" y="0"/>
                                  <a:pt x="33" y="0"/>
                                </a:cubicBezTo>
                                <a:cubicBezTo>
                                  <a:pt x="12" y="0"/>
                                  <a:pt x="0" y="5"/>
                                  <a:pt x="0" y="5"/>
                                </a:cubicBezTo>
                                <a:lnTo>
                                  <a:pt x="0" y="128"/>
                                </a:lnTo>
                                <a:close/>
                              </a:path>
                            </a:pathLst>
                          </a:custGeom>
                          <a:solidFill>
                            <a:schemeClr val="accent6">
                              <a:lumMod val="20000"/>
                              <a:lumOff val="80000"/>
                            </a:schemeClr>
                          </a:solidFill>
                          <a:ln>
                            <a:noFill/>
                          </a:ln>
                        </wps:spPr>
                        <wps:bodyPr vert="horz" wrap="square" lIns="18247" tIns="9124" rIns="18247" bIns="9124" numCol="1" anchor="t" anchorCtr="0" compatLnSpc="1">
                          <a:noAutofit/>
                        </wps:bodyPr>
                      </wps:wsp>
                      <wps:wsp>
                        <wps:cNvPr id="25" name="Freeform 92" descr="KSO_WM_UNIT_INDEX=1_1_2&amp;KSO_WM_UNIT_TYPE=m_h_i&amp;KSO_WM_UNIT_ID=wpsdiag20176316_4*m_h_i*1_1_2&amp;KSO_WM_UNIT_LAYERLEVEL=1_1_1&amp;KSO_WM_UNIT_CLEAR=1&amp;KSO_WM_TAG_VERSION=1.0&amp;KSO_WM_BEAUTIFY_FLAG=#wm#&amp;KSO_WM_TEMPLATE_CATEGORY=wpsdiag&amp;KSO_WM_TEMPLATE_INDEX=20176316&amp;KSO_WM_SLIDE_ITEM_CNT=6&amp;KSO_WM_DIAGRAM_GROUP_CODE=m1_1&amp;KSO_WM_UNIT_FILL_TYPE=1"/>
                        <wps:cNvSpPr/>
                        <wps:spPr bwMode="auto">
                          <a:xfrm>
                            <a:off x="2657642" y="149727"/>
                            <a:ext cx="924806" cy="325551"/>
                          </a:xfrm>
                          <a:custGeom>
                            <a:avLst/>
                            <a:gdLst>
                              <a:gd name="T0" fmla="*/ 913 w 1159"/>
                              <a:gd name="T1" fmla="*/ 0 h 408"/>
                              <a:gd name="T2" fmla="*/ 0 w 1159"/>
                              <a:gd name="T3" fmla="*/ 70 h 408"/>
                              <a:gd name="T4" fmla="*/ 0 w 1159"/>
                              <a:gd name="T5" fmla="*/ 324 h 408"/>
                              <a:gd name="T6" fmla="*/ 913 w 1159"/>
                              <a:gd name="T7" fmla="*/ 408 h 408"/>
                              <a:gd name="T8" fmla="*/ 1159 w 1159"/>
                              <a:gd name="T9" fmla="*/ 216 h 408"/>
                              <a:gd name="T10" fmla="*/ 1159 w 1159"/>
                              <a:gd name="T11" fmla="*/ 195 h 408"/>
                              <a:gd name="T12" fmla="*/ 913 w 1159"/>
                              <a:gd name="T13" fmla="*/ 0 h 408"/>
                            </a:gdLst>
                            <a:ahLst/>
                            <a:cxnLst>
                              <a:cxn ang="0">
                                <a:pos x="T0" y="T1"/>
                              </a:cxn>
                              <a:cxn ang="0">
                                <a:pos x="T2" y="T3"/>
                              </a:cxn>
                              <a:cxn ang="0">
                                <a:pos x="T4" y="T5"/>
                              </a:cxn>
                              <a:cxn ang="0">
                                <a:pos x="T6" y="T7"/>
                              </a:cxn>
                              <a:cxn ang="0">
                                <a:pos x="T8" y="T9"/>
                              </a:cxn>
                              <a:cxn ang="0">
                                <a:pos x="T10" y="T11"/>
                              </a:cxn>
                              <a:cxn ang="0">
                                <a:pos x="T12" y="T13"/>
                              </a:cxn>
                            </a:cxnLst>
                            <a:rect l="0" t="0" r="r" b="b"/>
                            <a:pathLst>
                              <a:path w="1159" h="408">
                                <a:moveTo>
                                  <a:pt x="913" y="0"/>
                                </a:moveTo>
                                <a:lnTo>
                                  <a:pt x="0" y="70"/>
                                </a:lnTo>
                                <a:lnTo>
                                  <a:pt x="0" y="324"/>
                                </a:lnTo>
                                <a:lnTo>
                                  <a:pt x="913" y="408"/>
                                </a:lnTo>
                                <a:lnTo>
                                  <a:pt x="1159" y="216"/>
                                </a:lnTo>
                                <a:lnTo>
                                  <a:pt x="1159" y="195"/>
                                </a:lnTo>
                                <a:lnTo>
                                  <a:pt x="913" y="0"/>
                                </a:lnTo>
                                <a:close/>
                              </a:path>
                            </a:pathLst>
                          </a:custGeom>
                          <a:solidFill>
                            <a:schemeClr val="accent6">
                              <a:lumMod val="20000"/>
                              <a:lumOff val="80000"/>
                            </a:schemeClr>
                          </a:solidFill>
                          <a:ln>
                            <a:noFill/>
                          </a:ln>
                        </wps:spPr>
                        <wps:bodyPr vert="horz" wrap="square" lIns="18247" tIns="9124" rIns="18247" bIns="9124" numCol="1" anchor="t" anchorCtr="0" compatLnSpc="1">
                          <a:noAutofit/>
                        </wps:bodyPr>
                      </wps:wsp>
                      <wps:wsp>
                        <wps:cNvPr id="162" name="Freeform 93" descr="KSO_WM_UNIT_INDEX=1_1_3&amp;KSO_WM_UNIT_TYPE=m_h_i&amp;KSO_WM_UNIT_ID=wpsdiag20176316_4*m_h_i*1_1_3&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8&amp;KSO_WM_UNIT_FILL_BACK_SCHEMECOLOR_INDEX=0"/>
                        <wps:cNvSpPr/>
                        <wps:spPr bwMode="auto">
                          <a:xfrm>
                            <a:off x="2657642" y="133684"/>
                            <a:ext cx="924806" cy="325551"/>
                          </a:xfrm>
                          <a:custGeom>
                            <a:avLst/>
                            <a:gdLst>
                              <a:gd name="T0" fmla="*/ 905 w 1159"/>
                              <a:gd name="T1" fmla="*/ 0 h 408"/>
                              <a:gd name="T2" fmla="*/ 0 w 1159"/>
                              <a:gd name="T3" fmla="*/ 68 h 408"/>
                              <a:gd name="T4" fmla="*/ 0 w 1159"/>
                              <a:gd name="T5" fmla="*/ 324 h 408"/>
                              <a:gd name="T6" fmla="*/ 905 w 1159"/>
                              <a:gd name="T7" fmla="*/ 408 h 408"/>
                              <a:gd name="T8" fmla="*/ 1159 w 1159"/>
                              <a:gd name="T9" fmla="*/ 214 h 408"/>
                              <a:gd name="T10" fmla="*/ 905 w 1159"/>
                              <a:gd name="T11" fmla="*/ 0 h 408"/>
                            </a:gdLst>
                            <a:ahLst/>
                            <a:cxnLst>
                              <a:cxn ang="0">
                                <a:pos x="T0" y="T1"/>
                              </a:cxn>
                              <a:cxn ang="0">
                                <a:pos x="T2" y="T3"/>
                              </a:cxn>
                              <a:cxn ang="0">
                                <a:pos x="T4" y="T5"/>
                              </a:cxn>
                              <a:cxn ang="0">
                                <a:pos x="T6" y="T7"/>
                              </a:cxn>
                              <a:cxn ang="0">
                                <a:pos x="T8" y="T9"/>
                              </a:cxn>
                              <a:cxn ang="0">
                                <a:pos x="T10" y="T11"/>
                              </a:cxn>
                            </a:cxnLst>
                            <a:rect l="0" t="0" r="r" b="b"/>
                            <a:pathLst>
                              <a:path w="1159" h="408">
                                <a:moveTo>
                                  <a:pt x="905" y="0"/>
                                </a:moveTo>
                                <a:lnTo>
                                  <a:pt x="0" y="68"/>
                                </a:lnTo>
                                <a:lnTo>
                                  <a:pt x="0" y="324"/>
                                </a:lnTo>
                                <a:lnTo>
                                  <a:pt x="905" y="408"/>
                                </a:lnTo>
                                <a:lnTo>
                                  <a:pt x="1159" y="214"/>
                                </a:lnTo>
                                <a:lnTo>
                                  <a:pt x="905" y="0"/>
                                </a:lnTo>
                                <a:close/>
                              </a:path>
                            </a:pathLst>
                          </a:custGeom>
                          <a:solidFill>
                            <a:schemeClr val="accent6">
                              <a:lumMod val="60000"/>
                              <a:lumOff val="40000"/>
                            </a:schemeClr>
                          </a:solidFill>
                          <a:ln>
                            <a:noFill/>
                          </a:ln>
                        </wps:spPr>
                        <wps:bodyPr vert="horz" wrap="square" lIns="18247" tIns="9124" rIns="18247" bIns="9124" numCol="1" anchor="t" anchorCtr="0" compatLnSpc="1">
                          <a:noAutofit/>
                        </wps:bodyPr>
                      </wps:wsp>
                      <wps:wsp>
                        <wps:cNvPr id="26" name="TextBox 15" descr="KSO_WM_UNIT_INDEX=1_1_4&amp;KSO_WM_UNIT_TYPE=m_h_i&amp;KSO_WM_UNIT_ID=wpsdiag20176316_4*m_h_i*1_1_4&amp;KSO_WM_UNIT_LAYERLEVEL=1_1_1&amp;KSO_WM_UNIT_CLEAR=1&amp;KSO_WM_TAG_VERSION=1.0&amp;KSO_WM_BEAUTIFY_FLAG=#wm#&amp;KSO_WM_TEMPLATE_CATEGORY=wpsdiag&amp;KSO_WM_TEMPLATE_INDEX=20176316&amp;KSO_WM_SLIDE_ITEM_CNT=6&amp;KSO_WM_DIAGRAM_GROUP_CODE=m1_1&amp;KSO_WM_UNIT_TEXT_FILL_TYPE=1"/>
                        <wps:cNvSpPr txBox="1"/>
                        <wps:spPr>
                          <a:xfrm>
                            <a:off x="2662723" y="189119"/>
                            <a:ext cx="650025" cy="262386"/>
                          </a:xfrm>
                          <a:prstGeom prst="rect">
                            <a:avLst/>
                          </a:prstGeom>
                          <a:noFill/>
                        </wps:spPr>
                        <wps:txbx>
                          <w:txbxContent>
                            <w:p w14:paraId="12B503D2">
                              <w:pPr>
                                <w:pStyle w:val="20"/>
                                <w:snapToGrid w:val="0"/>
                                <w:spacing w:before="0" w:beforeAutospacing="0" w:after="0" w:afterAutospacing="0" w:line="192" w:lineRule="auto"/>
                                <w:rPr>
                                  <w:rFonts w:eastAsia="微软雅黑" w:asciiTheme="majorHAnsi" w:hAnsiTheme="majorHAnsi" w:cstheme="majorHAnsi"/>
                                  <w:color w:val="FFFFFF"/>
                                  <w:sz w:val="12"/>
                                  <w:szCs w:val="13"/>
                                </w:rPr>
                              </w:pPr>
                              <w:r>
                                <w:rPr>
                                  <w:rFonts w:hint="eastAsia" w:eastAsia="微软雅黑" w:asciiTheme="majorHAnsi" w:hAnsiTheme="majorHAnsi" w:cstheme="majorHAnsi"/>
                                  <w:b/>
                                  <w:bCs/>
                                  <w:color w:val="FFFFFF"/>
                                  <w:sz w:val="15"/>
                                  <w:szCs w:val="16"/>
                                </w:rPr>
                                <w:t>职能部门一</w:t>
                              </w:r>
                            </w:p>
                          </w:txbxContent>
                        </wps:txbx>
                        <wps:bodyPr wrap="none" rtlCol="0">
                          <a:noAutofit/>
                        </wps:bodyPr>
                      </wps:wsp>
                      <wps:wsp>
                        <wps:cNvPr id="165" name="Freeform 10" descr="KSO_WM_UNIT_INDEX=1_1_5&amp;KSO_WM_UNIT_TYPE=m_h_i&amp;KSO_WM_UNIT_ID=wpsdiag20176316_4*m_h_i*1_1_5&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a:spLocks noEditPoints="1"/>
                        </wps:cNvSpPr>
                        <wps:spPr bwMode="auto">
                          <a:xfrm>
                            <a:off x="3288632" y="213895"/>
                            <a:ext cx="163676" cy="163673"/>
                          </a:xfrm>
                          <a:custGeom>
                            <a:avLst/>
                            <a:gdLst>
                              <a:gd name="T0" fmla="*/ 109 w 128"/>
                              <a:gd name="T1" fmla="*/ 48 h 128"/>
                              <a:gd name="T2" fmla="*/ 114 w 128"/>
                              <a:gd name="T3" fmla="*/ 33 h 128"/>
                              <a:gd name="T4" fmla="*/ 105 w 128"/>
                              <a:gd name="T5" fmla="*/ 15 h 128"/>
                              <a:gd name="T6" fmla="*/ 95 w 128"/>
                              <a:gd name="T7" fmla="*/ 14 h 128"/>
                              <a:gd name="T8" fmla="*/ 80 w 128"/>
                              <a:gd name="T9" fmla="*/ 19 h 128"/>
                              <a:gd name="T10" fmla="*/ 69 w 128"/>
                              <a:gd name="T11" fmla="*/ 0 h 128"/>
                              <a:gd name="T12" fmla="*/ 51 w 128"/>
                              <a:gd name="T13" fmla="*/ 6 h 128"/>
                              <a:gd name="T14" fmla="*/ 43 w 128"/>
                              <a:gd name="T15" fmla="*/ 21 h 128"/>
                              <a:gd name="T16" fmla="*/ 28 w 128"/>
                              <a:gd name="T17" fmla="*/ 13 h 128"/>
                              <a:gd name="T18" fmla="*/ 15 w 128"/>
                              <a:gd name="T19" fmla="*/ 23 h 128"/>
                              <a:gd name="T20" fmla="*/ 21 w 128"/>
                              <a:gd name="T21" fmla="*/ 43 h 128"/>
                              <a:gd name="T22" fmla="*/ 6 w 128"/>
                              <a:gd name="T23" fmla="*/ 51 h 128"/>
                              <a:gd name="T24" fmla="*/ 0 w 128"/>
                              <a:gd name="T25" fmla="*/ 69 h 128"/>
                              <a:gd name="T26" fmla="*/ 19 w 128"/>
                              <a:gd name="T27" fmla="*/ 80 h 128"/>
                              <a:gd name="T28" fmla="*/ 14 w 128"/>
                              <a:gd name="T29" fmla="*/ 95 h 128"/>
                              <a:gd name="T30" fmla="*/ 23 w 128"/>
                              <a:gd name="T31" fmla="*/ 113 h 128"/>
                              <a:gd name="T32" fmla="*/ 33 w 128"/>
                              <a:gd name="T33" fmla="*/ 114 h 128"/>
                              <a:gd name="T34" fmla="*/ 48 w 128"/>
                              <a:gd name="T35" fmla="*/ 109 h 128"/>
                              <a:gd name="T36" fmla="*/ 59 w 128"/>
                              <a:gd name="T37" fmla="*/ 128 h 128"/>
                              <a:gd name="T38" fmla="*/ 77 w 128"/>
                              <a:gd name="T39" fmla="*/ 122 h 128"/>
                              <a:gd name="T40" fmla="*/ 85 w 128"/>
                              <a:gd name="T41" fmla="*/ 107 h 128"/>
                              <a:gd name="T42" fmla="*/ 100 w 128"/>
                              <a:gd name="T43" fmla="*/ 115 h 128"/>
                              <a:gd name="T44" fmla="*/ 113 w 128"/>
                              <a:gd name="T45" fmla="*/ 105 h 128"/>
                              <a:gd name="T46" fmla="*/ 107 w 128"/>
                              <a:gd name="T47" fmla="*/ 85 h 128"/>
                              <a:gd name="T48" fmla="*/ 122 w 128"/>
                              <a:gd name="T49" fmla="*/ 77 h 128"/>
                              <a:gd name="T50" fmla="*/ 128 w 128"/>
                              <a:gd name="T51" fmla="*/ 59 h 128"/>
                              <a:gd name="T52" fmla="*/ 108 w 128"/>
                              <a:gd name="T53" fmla="*/ 72 h 128"/>
                              <a:gd name="T54" fmla="*/ 100 w 128"/>
                              <a:gd name="T55" fmla="*/ 81 h 128"/>
                              <a:gd name="T56" fmla="*/ 107 w 128"/>
                              <a:gd name="T57" fmla="*/ 100 h 128"/>
                              <a:gd name="T58" fmla="*/ 89 w 128"/>
                              <a:gd name="T59" fmla="*/ 101 h 128"/>
                              <a:gd name="T60" fmla="*/ 81 w 128"/>
                              <a:gd name="T61" fmla="*/ 100 h 128"/>
                              <a:gd name="T62" fmla="*/ 72 w 128"/>
                              <a:gd name="T63" fmla="*/ 108 h 128"/>
                              <a:gd name="T64" fmla="*/ 59 w 128"/>
                              <a:gd name="T65" fmla="*/ 120 h 128"/>
                              <a:gd name="T66" fmla="*/ 51 w 128"/>
                              <a:gd name="T67" fmla="*/ 102 h 128"/>
                              <a:gd name="T68" fmla="*/ 43 w 128"/>
                              <a:gd name="T69" fmla="*/ 99 h 128"/>
                              <a:gd name="T70" fmla="*/ 28 w 128"/>
                              <a:gd name="T71" fmla="*/ 107 h 128"/>
                              <a:gd name="T72" fmla="*/ 27 w 128"/>
                              <a:gd name="T73" fmla="*/ 89 h 128"/>
                              <a:gd name="T74" fmla="*/ 26 w 128"/>
                              <a:gd name="T75" fmla="*/ 77 h 128"/>
                              <a:gd name="T76" fmla="*/ 8 w 128"/>
                              <a:gd name="T77" fmla="*/ 69 h 128"/>
                              <a:gd name="T78" fmla="*/ 20 w 128"/>
                              <a:gd name="T79" fmla="*/ 56 h 128"/>
                              <a:gd name="T80" fmla="*/ 28 w 128"/>
                              <a:gd name="T81" fmla="*/ 47 h 128"/>
                              <a:gd name="T82" fmla="*/ 21 w 128"/>
                              <a:gd name="T83" fmla="*/ 28 h 128"/>
                              <a:gd name="T84" fmla="*/ 39 w 128"/>
                              <a:gd name="T85" fmla="*/ 27 h 128"/>
                              <a:gd name="T86" fmla="*/ 47 w 128"/>
                              <a:gd name="T87" fmla="*/ 28 h 128"/>
                              <a:gd name="T88" fmla="*/ 56 w 128"/>
                              <a:gd name="T89" fmla="*/ 20 h 128"/>
                              <a:gd name="T90" fmla="*/ 69 w 128"/>
                              <a:gd name="T91" fmla="*/ 8 h 128"/>
                              <a:gd name="T92" fmla="*/ 77 w 128"/>
                              <a:gd name="T93" fmla="*/ 26 h 128"/>
                              <a:gd name="T94" fmla="*/ 85 w 128"/>
                              <a:gd name="T95" fmla="*/ 29 h 128"/>
                              <a:gd name="T96" fmla="*/ 100 w 128"/>
                              <a:gd name="T97" fmla="*/ 21 h 128"/>
                              <a:gd name="T98" fmla="*/ 101 w 128"/>
                              <a:gd name="T99" fmla="*/ 39 h 128"/>
                              <a:gd name="T100" fmla="*/ 102 w 128"/>
                              <a:gd name="T101" fmla="*/ 51 h 128"/>
                              <a:gd name="T102" fmla="*/ 120 w 128"/>
                              <a:gd name="T103" fmla="*/ 59 h 128"/>
                              <a:gd name="T104" fmla="*/ 108 w 128"/>
                              <a:gd name="T105" fmla="*/ 72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28" h="128">
                                <a:moveTo>
                                  <a:pt x="122" y="51"/>
                                </a:moveTo>
                                <a:cubicBezTo>
                                  <a:pt x="109" y="48"/>
                                  <a:pt x="109" y="48"/>
                                  <a:pt x="109" y="48"/>
                                </a:cubicBezTo>
                                <a:cubicBezTo>
                                  <a:pt x="109" y="46"/>
                                  <a:pt x="108" y="45"/>
                                  <a:pt x="107" y="43"/>
                                </a:cubicBezTo>
                                <a:cubicBezTo>
                                  <a:pt x="114" y="33"/>
                                  <a:pt x="114" y="33"/>
                                  <a:pt x="114" y="33"/>
                                </a:cubicBezTo>
                                <a:cubicBezTo>
                                  <a:pt x="116" y="30"/>
                                  <a:pt x="116" y="25"/>
                                  <a:pt x="113" y="23"/>
                                </a:cubicBezTo>
                                <a:cubicBezTo>
                                  <a:pt x="105" y="15"/>
                                  <a:pt x="105" y="15"/>
                                  <a:pt x="105" y="15"/>
                                </a:cubicBezTo>
                                <a:cubicBezTo>
                                  <a:pt x="104" y="13"/>
                                  <a:pt x="102" y="13"/>
                                  <a:pt x="100" y="13"/>
                                </a:cubicBezTo>
                                <a:cubicBezTo>
                                  <a:pt x="98" y="13"/>
                                  <a:pt x="97" y="13"/>
                                  <a:pt x="95" y="14"/>
                                </a:cubicBezTo>
                                <a:cubicBezTo>
                                  <a:pt x="85" y="21"/>
                                  <a:pt x="85" y="21"/>
                                  <a:pt x="85" y="21"/>
                                </a:cubicBezTo>
                                <a:cubicBezTo>
                                  <a:pt x="83" y="20"/>
                                  <a:pt x="82" y="19"/>
                                  <a:pt x="80" y="19"/>
                                </a:cubicBezTo>
                                <a:cubicBezTo>
                                  <a:pt x="77" y="6"/>
                                  <a:pt x="77" y="6"/>
                                  <a:pt x="77" y="6"/>
                                </a:cubicBezTo>
                                <a:cubicBezTo>
                                  <a:pt x="77" y="3"/>
                                  <a:pt x="73" y="0"/>
                                  <a:pt x="69" y="0"/>
                                </a:cubicBezTo>
                                <a:cubicBezTo>
                                  <a:pt x="59" y="0"/>
                                  <a:pt x="59" y="0"/>
                                  <a:pt x="59" y="0"/>
                                </a:cubicBezTo>
                                <a:cubicBezTo>
                                  <a:pt x="55" y="0"/>
                                  <a:pt x="51" y="3"/>
                                  <a:pt x="51" y="6"/>
                                </a:cubicBezTo>
                                <a:cubicBezTo>
                                  <a:pt x="48" y="19"/>
                                  <a:pt x="48" y="19"/>
                                  <a:pt x="48" y="19"/>
                                </a:cubicBezTo>
                                <a:cubicBezTo>
                                  <a:pt x="46" y="19"/>
                                  <a:pt x="45" y="20"/>
                                  <a:pt x="43" y="21"/>
                                </a:cubicBezTo>
                                <a:cubicBezTo>
                                  <a:pt x="33" y="14"/>
                                  <a:pt x="33" y="14"/>
                                  <a:pt x="33" y="14"/>
                                </a:cubicBezTo>
                                <a:cubicBezTo>
                                  <a:pt x="31" y="13"/>
                                  <a:pt x="30" y="13"/>
                                  <a:pt x="28" y="13"/>
                                </a:cubicBezTo>
                                <a:cubicBezTo>
                                  <a:pt x="26" y="13"/>
                                  <a:pt x="24" y="13"/>
                                  <a:pt x="23" y="15"/>
                                </a:cubicBezTo>
                                <a:cubicBezTo>
                                  <a:pt x="15" y="23"/>
                                  <a:pt x="15" y="23"/>
                                  <a:pt x="15" y="23"/>
                                </a:cubicBezTo>
                                <a:cubicBezTo>
                                  <a:pt x="12" y="25"/>
                                  <a:pt x="12" y="30"/>
                                  <a:pt x="14" y="33"/>
                                </a:cubicBezTo>
                                <a:cubicBezTo>
                                  <a:pt x="21" y="43"/>
                                  <a:pt x="21" y="43"/>
                                  <a:pt x="21" y="43"/>
                                </a:cubicBezTo>
                                <a:cubicBezTo>
                                  <a:pt x="20" y="45"/>
                                  <a:pt x="19" y="46"/>
                                  <a:pt x="19" y="48"/>
                                </a:cubicBezTo>
                                <a:cubicBezTo>
                                  <a:pt x="6" y="51"/>
                                  <a:pt x="6" y="51"/>
                                  <a:pt x="6" y="51"/>
                                </a:cubicBezTo>
                                <a:cubicBezTo>
                                  <a:pt x="3" y="51"/>
                                  <a:pt x="0" y="55"/>
                                  <a:pt x="0" y="59"/>
                                </a:cubicBezTo>
                                <a:cubicBezTo>
                                  <a:pt x="0" y="69"/>
                                  <a:pt x="0" y="69"/>
                                  <a:pt x="0" y="69"/>
                                </a:cubicBezTo>
                                <a:cubicBezTo>
                                  <a:pt x="0" y="73"/>
                                  <a:pt x="3" y="77"/>
                                  <a:pt x="6" y="77"/>
                                </a:cubicBezTo>
                                <a:cubicBezTo>
                                  <a:pt x="19" y="80"/>
                                  <a:pt x="19" y="80"/>
                                  <a:pt x="19" y="80"/>
                                </a:cubicBezTo>
                                <a:cubicBezTo>
                                  <a:pt x="19" y="82"/>
                                  <a:pt x="20" y="83"/>
                                  <a:pt x="21" y="85"/>
                                </a:cubicBezTo>
                                <a:cubicBezTo>
                                  <a:pt x="14" y="95"/>
                                  <a:pt x="14" y="95"/>
                                  <a:pt x="14" y="95"/>
                                </a:cubicBezTo>
                                <a:cubicBezTo>
                                  <a:pt x="12" y="98"/>
                                  <a:pt x="12" y="103"/>
                                  <a:pt x="15" y="105"/>
                                </a:cubicBezTo>
                                <a:cubicBezTo>
                                  <a:pt x="23" y="113"/>
                                  <a:pt x="23" y="113"/>
                                  <a:pt x="23" y="113"/>
                                </a:cubicBezTo>
                                <a:cubicBezTo>
                                  <a:pt x="24" y="115"/>
                                  <a:pt x="26" y="115"/>
                                  <a:pt x="28" y="115"/>
                                </a:cubicBezTo>
                                <a:cubicBezTo>
                                  <a:pt x="30" y="115"/>
                                  <a:pt x="31" y="115"/>
                                  <a:pt x="33" y="114"/>
                                </a:cubicBezTo>
                                <a:cubicBezTo>
                                  <a:pt x="43" y="107"/>
                                  <a:pt x="43" y="107"/>
                                  <a:pt x="43" y="107"/>
                                </a:cubicBezTo>
                                <a:cubicBezTo>
                                  <a:pt x="45" y="108"/>
                                  <a:pt x="46" y="109"/>
                                  <a:pt x="48" y="109"/>
                                </a:cubicBezTo>
                                <a:cubicBezTo>
                                  <a:pt x="51" y="122"/>
                                  <a:pt x="51" y="122"/>
                                  <a:pt x="51" y="122"/>
                                </a:cubicBezTo>
                                <a:cubicBezTo>
                                  <a:pt x="51" y="125"/>
                                  <a:pt x="55" y="128"/>
                                  <a:pt x="59" y="128"/>
                                </a:cubicBezTo>
                                <a:cubicBezTo>
                                  <a:pt x="69" y="128"/>
                                  <a:pt x="69" y="128"/>
                                  <a:pt x="69" y="128"/>
                                </a:cubicBezTo>
                                <a:cubicBezTo>
                                  <a:pt x="73" y="128"/>
                                  <a:pt x="77" y="125"/>
                                  <a:pt x="77" y="122"/>
                                </a:cubicBezTo>
                                <a:cubicBezTo>
                                  <a:pt x="80" y="109"/>
                                  <a:pt x="80" y="109"/>
                                  <a:pt x="80" y="109"/>
                                </a:cubicBezTo>
                                <a:cubicBezTo>
                                  <a:pt x="82" y="109"/>
                                  <a:pt x="83" y="108"/>
                                  <a:pt x="85" y="107"/>
                                </a:cubicBezTo>
                                <a:cubicBezTo>
                                  <a:pt x="95" y="114"/>
                                  <a:pt x="95" y="114"/>
                                  <a:pt x="95" y="114"/>
                                </a:cubicBezTo>
                                <a:cubicBezTo>
                                  <a:pt x="97" y="115"/>
                                  <a:pt x="98" y="115"/>
                                  <a:pt x="100" y="115"/>
                                </a:cubicBezTo>
                                <a:cubicBezTo>
                                  <a:pt x="102" y="115"/>
                                  <a:pt x="104" y="115"/>
                                  <a:pt x="105" y="113"/>
                                </a:cubicBezTo>
                                <a:cubicBezTo>
                                  <a:pt x="113" y="105"/>
                                  <a:pt x="113" y="105"/>
                                  <a:pt x="113" y="105"/>
                                </a:cubicBezTo>
                                <a:cubicBezTo>
                                  <a:pt x="116" y="103"/>
                                  <a:pt x="116" y="98"/>
                                  <a:pt x="114" y="95"/>
                                </a:cubicBezTo>
                                <a:cubicBezTo>
                                  <a:pt x="107" y="85"/>
                                  <a:pt x="107" y="85"/>
                                  <a:pt x="107" y="85"/>
                                </a:cubicBezTo>
                                <a:cubicBezTo>
                                  <a:pt x="108" y="83"/>
                                  <a:pt x="109" y="82"/>
                                  <a:pt x="109" y="80"/>
                                </a:cubicBezTo>
                                <a:cubicBezTo>
                                  <a:pt x="122" y="77"/>
                                  <a:pt x="122" y="77"/>
                                  <a:pt x="122" y="77"/>
                                </a:cubicBezTo>
                                <a:cubicBezTo>
                                  <a:pt x="125" y="77"/>
                                  <a:pt x="128" y="73"/>
                                  <a:pt x="128" y="69"/>
                                </a:cubicBezTo>
                                <a:cubicBezTo>
                                  <a:pt x="128" y="59"/>
                                  <a:pt x="128" y="59"/>
                                  <a:pt x="128" y="59"/>
                                </a:cubicBezTo>
                                <a:cubicBezTo>
                                  <a:pt x="128" y="55"/>
                                  <a:pt x="125" y="51"/>
                                  <a:pt x="122" y="51"/>
                                </a:cubicBezTo>
                                <a:close/>
                                <a:moveTo>
                                  <a:pt x="108" y="72"/>
                                </a:moveTo>
                                <a:cubicBezTo>
                                  <a:pt x="105" y="72"/>
                                  <a:pt x="103" y="74"/>
                                  <a:pt x="102" y="77"/>
                                </a:cubicBezTo>
                                <a:cubicBezTo>
                                  <a:pt x="101" y="79"/>
                                  <a:pt x="101" y="80"/>
                                  <a:pt x="100" y="81"/>
                                </a:cubicBezTo>
                                <a:cubicBezTo>
                                  <a:pt x="99" y="84"/>
                                  <a:pt x="99" y="87"/>
                                  <a:pt x="101" y="89"/>
                                </a:cubicBezTo>
                                <a:cubicBezTo>
                                  <a:pt x="107" y="100"/>
                                  <a:pt x="107" y="100"/>
                                  <a:pt x="107" y="100"/>
                                </a:cubicBezTo>
                                <a:cubicBezTo>
                                  <a:pt x="100" y="107"/>
                                  <a:pt x="100" y="107"/>
                                  <a:pt x="100" y="107"/>
                                </a:cubicBezTo>
                                <a:cubicBezTo>
                                  <a:pt x="89" y="101"/>
                                  <a:pt x="89" y="101"/>
                                  <a:pt x="89" y="101"/>
                                </a:cubicBezTo>
                                <a:cubicBezTo>
                                  <a:pt x="88" y="100"/>
                                  <a:pt x="86" y="99"/>
                                  <a:pt x="85" y="99"/>
                                </a:cubicBezTo>
                                <a:cubicBezTo>
                                  <a:pt x="84" y="99"/>
                                  <a:pt x="83" y="99"/>
                                  <a:pt x="81" y="100"/>
                                </a:cubicBezTo>
                                <a:cubicBezTo>
                                  <a:pt x="80" y="101"/>
                                  <a:pt x="79" y="101"/>
                                  <a:pt x="77" y="102"/>
                                </a:cubicBezTo>
                                <a:cubicBezTo>
                                  <a:pt x="74" y="103"/>
                                  <a:pt x="72" y="105"/>
                                  <a:pt x="72" y="108"/>
                                </a:cubicBezTo>
                                <a:cubicBezTo>
                                  <a:pt x="69" y="120"/>
                                  <a:pt x="69" y="120"/>
                                  <a:pt x="69" y="120"/>
                                </a:cubicBezTo>
                                <a:cubicBezTo>
                                  <a:pt x="59" y="120"/>
                                  <a:pt x="59" y="120"/>
                                  <a:pt x="59" y="120"/>
                                </a:cubicBezTo>
                                <a:cubicBezTo>
                                  <a:pt x="56" y="108"/>
                                  <a:pt x="56" y="108"/>
                                  <a:pt x="56" y="108"/>
                                </a:cubicBezTo>
                                <a:cubicBezTo>
                                  <a:pt x="56" y="105"/>
                                  <a:pt x="54" y="103"/>
                                  <a:pt x="51" y="102"/>
                                </a:cubicBezTo>
                                <a:cubicBezTo>
                                  <a:pt x="49" y="101"/>
                                  <a:pt x="48" y="101"/>
                                  <a:pt x="47" y="100"/>
                                </a:cubicBezTo>
                                <a:cubicBezTo>
                                  <a:pt x="45" y="99"/>
                                  <a:pt x="44" y="99"/>
                                  <a:pt x="43" y="99"/>
                                </a:cubicBezTo>
                                <a:cubicBezTo>
                                  <a:pt x="42" y="99"/>
                                  <a:pt x="40" y="100"/>
                                  <a:pt x="39" y="101"/>
                                </a:cubicBezTo>
                                <a:cubicBezTo>
                                  <a:pt x="28" y="107"/>
                                  <a:pt x="28" y="107"/>
                                  <a:pt x="28" y="107"/>
                                </a:cubicBezTo>
                                <a:cubicBezTo>
                                  <a:pt x="21" y="100"/>
                                  <a:pt x="21" y="100"/>
                                  <a:pt x="21" y="100"/>
                                </a:cubicBezTo>
                                <a:cubicBezTo>
                                  <a:pt x="27" y="89"/>
                                  <a:pt x="27" y="89"/>
                                  <a:pt x="27" y="89"/>
                                </a:cubicBezTo>
                                <a:cubicBezTo>
                                  <a:pt x="29" y="87"/>
                                  <a:pt x="29" y="84"/>
                                  <a:pt x="28" y="81"/>
                                </a:cubicBezTo>
                                <a:cubicBezTo>
                                  <a:pt x="27" y="80"/>
                                  <a:pt x="27" y="79"/>
                                  <a:pt x="26" y="77"/>
                                </a:cubicBezTo>
                                <a:cubicBezTo>
                                  <a:pt x="25" y="74"/>
                                  <a:pt x="23" y="72"/>
                                  <a:pt x="20" y="72"/>
                                </a:cubicBezTo>
                                <a:cubicBezTo>
                                  <a:pt x="8" y="69"/>
                                  <a:pt x="8" y="69"/>
                                  <a:pt x="8" y="69"/>
                                </a:cubicBezTo>
                                <a:cubicBezTo>
                                  <a:pt x="8" y="59"/>
                                  <a:pt x="8" y="59"/>
                                  <a:pt x="8" y="59"/>
                                </a:cubicBezTo>
                                <a:cubicBezTo>
                                  <a:pt x="20" y="56"/>
                                  <a:pt x="20" y="56"/>
                                  <a:pt x="20" y="56"/>
                                </a:cubicBezTo>
                                <a:cubicBezTo>
                                  <a:pt x="23" y="56"/>
                                  <a:pt x="25" y="54"/>
                                  <a:pt x="26" y="51"/>
                                </a:cubicBezTo>
                                <a:cubicBezTo>
                                  <a:pt x="27" y="49"/>
                                  <a:pt x="27" y="48"/>
                                  <a:pt x="28" y="47"/>
                                </a:cubicBezTo>
                                <a:cubicBezTo>
                                  <a:pt x="29" y="44"/>
                                  <a:pt x="29" y="41"/>
                                  <a:pt x="27" y="39"/>
                                </a:cubicBezTo>
                                <a:cubicBezTo>
                                  <a:pt x="21" y="28"/>
                                  <a:pt x="21" y="28"/>
                                  <a:pt x="21" y="28"/>
                                </a:cubicBezTo>
                                <a:cubicBezTo>
                                  <a:pt x="28" y="21"/>
                                  <a:pt x="28" y="21"/>
                                  <a:pt x="28" y="21"/>
                                </a:cubicBezTo>
                                <a:cubicBezTo>
                                  <a:pt x="39" y="27"/>
                                  <a:pt x="39" y="27"/>
                                  <a:pt x="39" y="27"/>
                                </a:cubicBezTo>
                                <a:cubicBezTo>
                                  <a:pt x="40" y="28"/>
                                  <a:pt x="42" y="29"/>
                                  <a:pt x="43" y="29"/>
                                </a:cubicBezTo>
                                <a:cubicBezTo>
                                  <a:pt x="44" y="29"/>
                                  <a:pt x="45" y="29"/>
                                  <a:pt x="47" y="28"/>
                                </a:cubicBezTo>
                                <a:cubicBezTo>
                                  <a:pt x="48" y="27"/>
                                  <a:pt x="49" y="27"/>
                                  <a:pt x="51" y="26"/>
                                </a:cubicBezTo>
                                <a:cubicBezTo>
                                  <a:pt x="54" y="25"/>
                                  <a:pt x="56" y="23"/>
                                  <a:pt x="56" y="20"/>
                                </a:cubicBezTo>
                                <a:cubicBezTo>
                                  <a:pt x="59" y="8"/>
                                  <a:pt x="59" y="8"/>
                                  <a:pt x="59" y="8"/>
                                </a:cubicBezTo>
                                <a:cubicBezTo>
                                  <a:pt x="69" y="8"/>
                                  <a:pt x="69" y="8"/>
                                  <a:pt x="69" y="8"/>
                                </a:cubicBezTo>
                                <a:cubicBezTo>
                                  <a:pt x="72" y="20"/>
                                  <a:pt x="72" y="20"/>
                                  <a:pt x="72" y="20"/>
                                </a:cubicBezTo>
                                <a:cubicBezTo>
                                  <a:pt x="72" y="23"/>
                                  <a:pt x="74" y="25"/>
                                  <a:pt x="77" y="26"/>
                                </a:cubicBezTo>
                                <a:cubicBezTo>
                                  <a:pt x="79" y="27"/>
                                  <a:pt x="80" y="27"/>
                                  <a:pt x="81" y="28"/>
                                </a:cubicBezTo>
                                <a:cubicBezTo>
                                  <a:pt x="83" y="29"/>
                                  <a:pt x="84" y="29"/>
                                  <a:pt x="85" y="29"/>
                                </a:cubicBezTo>
                                <a:cubicBezTo>
                                  <a:pt x="86" y="29"/>
                                  <a:pt x="88" y="28"/>
                                  <a:pt x="89" y="27"/>
                                </a:cubicBezTo>
                                <a:cubicBezTo>
                                  <a:pt x="100" y="21"/>
                                  <a:pt x="100" y="21"/>
                                  <a:pt x="100" y="21"/>
                                </a:cubicBezTo>
                                <a:cubicBezTo>
                                  <a:pt x="107" y="28"/>
                                  <a:pt x="107" y="28"/>
                                  <a:pt x="107" y="28"/>
                                </a:cubicBezTo>
                                <a:cubicBezTo>
                                  <a:pt x="101" y="39"/>
                                  <a:pt x="101" y="39"/>
                                  <a:pt x="101" y="39"/>
                                </a:cubicBezTo>
                                <a:cubicBezTo>
                                  <a:pt x="99" y="41"/>
                                  <a:pt x="99" y="44"/>
                                  <a:pt x="100" y="47"/>
                                </a:cubicBezTo>
                                <a:cubicBezTo>
                                  <a:pt x="101" y="48"/>
                                  <a:pt x="101" y="49"/>
                                  <a:pt x="102" y="51"/>
                                </a:cubicBezTo>
                                <a:cubicBezTo>
                                  <a:pt x="103" y="54"/>
                                  <a:pt x="105" y="56"/>
                                  <a:pt x="108" y="56"/>
                                </a:cubicBezTo>
                                <a:cubicBezTo>
                                  <a:pt x="120" y="59"/>
                                  <a:pt x="120" y="59"/>
                                  <a:pt x="120" y="59"/>
                                </a:cubicBezTo>
                                <a:cubicBezTo>
                                  <a:pt x="120" y="69"/>
                                  <a:pt x="120" y="69"/>
                                  <a:pt x="120" y="69"/>
                                </a:cubicBezTo>
                                <a:lnTo>
                                  <a:pt x="108" y="72"/>
                                </a:lnTo>
                                <a:close/>
                              </a:path>
                            </a:pathLst>
                          </a:custGeom>
                          <a:solidFill>
                            <a:srgbClr val="FFFFFF"/>
                          </a:solidFill>
                          <a:ln>
                            <a:noFill/>
                          </a:ln>
                        </wps:spPr>
                        <wps:bodyPr vert="horz" wrap="square" lIns="18247" tIns="9124" rIns="18247" bIns="9124" numCol="1" anchor="t" anchorCtr="0" compatLnSpc="1">
                          <a:noAutofit/>
                        </wps:bodyPr>
                      </wps:wsp>
                      <wps:wsp>
                        <wps:cNvPr id="166" name="Freeform 11" descr="KSO_WM_UNIT_INDEX=1_1_6&amp;KSO_WM_UNIT_TYPE=m_h_i&amp;KSO_WM_UNIT_ID=wpsdiag20176316_4*m_h_i*1_1_6&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a:spLocks noEditPoints="1"/>
                        </wps:cNvSpPr>
                        <wps:spPr bwMode="auto">
                          <a:xfrm>
                            <a:off x="3331411" y="262021"/>
                            <a:ext cx="71278" cy="71277"/>
                          </a:xfrm>
                          <a:custGeom>
                            <a:avLst/>
                            <a:gdLst>
                              <a:gd name="T0" fmla="*/ 28 w 56"/>
                              <a:gd name="T1" fmla="*/ 0 h 56"/>
                              <a:gd name="T2" fmla="*/ 0 w 56"/>
                              <a:gd name="T3" fmla="*/ 28 h 56"/>
                              <a:gd name="T4" fmla="*/ 28 w 56"/>
                              <a:gd name="T5" fmla="*/ 56 h 56"/>
                              <a:gd name="T6" fmla="*/ 56 w 56"/>
                              <a:gd name="T7" fmla="*/ 28 h 56"/>
                              <a:gd name="T8" fmla="*/ 28 w 56"/>
                              <a:gd name="T9" fmla="*/ 0 h 56"/>
                              <a:gd name="T10" fmla="*/ 28 w 56"/>
                              <a:gd name="T11" fmla="*/ 53 h 56"/>
                              <a:gd name="T12" fmla="*/ 4 w 56"/>
                              <a:gd name="T13" fmla="*/ 28 h 56"/>
                              <a:gd name="T14" fmla="*/ 28 w 56"/>
                              <a:gd name="T15" fmla="*/ 4 h 56"/>
                              <a:gd name="T16" fmla="*/ 53 w 56"/>
                              <a:gd name="T17" fmla="*/ 28 h 56"/>
                              <a:gd name="T18" fmla="*/ 28 w 56"/>
                              <a:gd name="T19" fmla="*/ 53 h 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6" h="56">
                                <a:moveTo>
                                  <a:pt x="28" y="0"/>
                                </a:moveTo>
                                <a:cubicBezTo>
                                  <a:pt x="13" y="0"/>
                                  <a:pt x="0" y="13"/>
                                  <a:pt x="0" y="28"/>
                                </a:cubicBezTo>
                                <a:cubicBezTo>
                                  <a:pt x="0" y="43"/>
                                  <a:pt x="13" y="56"/>
                                  <a:pt x="28" y="56"/>
                                </a:cubicBezTo>
                                <a:cubicBezTo>
                                  <a:pt x="43" y="56"/>
                                  <a:pt x="56" y="43"/>
                                  <a:pt x="56" y="28"/>
                                </a:cubicBezTo>
                                <a:cubicBezTo>
                                  <a:pt x="56" y="13"/>
                                  <a:pt x="43" y="0"/>
                                  <a:pt x="28" y="0"/>
                                </a:cubicBezTo>
                                <a:close/>
                                <a:moveTo>
                                  <a:pt x="28" y="53"/>
                                </a:moveTo>
                                <a:cubicBezTo>
                                  <a:pt x="14" y="53"/>
                                  <a:pt x="4" y="42"/>
                                  <a:pt x="4" y="28"/>
                                </a:cubicBezTo>
                                <a:cubicBezTo>
                                  <a:pt x="4" y="14"/>
                                  <a:pt x="14" y="4"/>
                                  <a:pt x="28" y="4"/>
                                </a:cubicBezTo>
                                <a:cubicBezTo>
                                  <a:pt x="42" y="4"/>
                                  <a:pt x="53" y="14"/>
                                  <a:pt x="53" y="28"/>
                                </a:cubicBezTo>
                                <a:cubicBezTo>
                                  <a:pt x="53" y="42"/>
                                  <a:pt x="42" y="53"/>
                                  <a:pt x="28" y="53"/>
                                </a:cubicBezTo>
                                <a:close/>
                              </a:path>
                            </a:pathLst>
                          </a:custGeom>
                          <a:solidFill>
                            <a:srgbClr val="FFFFFF"/>
                          </a:solidFill>
                          <a:ln>
                            <a:noFill/>
                          </a:ln>
                        </wps:spPr>
                        <wps:bodyPr vert="horz" wrap="square" lIns="18247" tIns="9124" rIns="18247" bIns="9124" numCol="1" anchor="t" anchorCtr="0" compatLnSpc="1">
                          <a:noAutofit/>
                        </wps:bodyPr>
                      </wps:wsp>
                      <wps:wsp>
                        <wps:cNvPr id="167" name="Freeform 12" descr="KSO_WM_UNIT_INDEX=1_1_7&amp;KSO_WM_UNIT_TYPE=m_h_i&amp;KSO_WM_UNIT_ID=wpsdiag20176316_4*m_h_i*1_1_7&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a:spLocks noEditPoints="1"/>
                        </wps:cNvSpPr>
                        <wps:spPr bwMode="auto">
                          <a:xfrm>
                            <a:off x="3347453" y="278063"/>
                            <a:ext cx="40656" cy="40654"/>
                          </a:xfrm>
                          <a:custGeom>
                            <a:avLst/>
                            <a:gdLst>
                              <a:gd name="T0" fmla="*/ 16 w 32"/>
                              <a:gd name="T1" fmla="*/ 0 h 32"/>
                              <a:gd name="T2" fmla="*/ 0 w 32"/>
                              <a:gd name="T3" fmla="*/ 16 h 32"/>
                              <a:gd name="T4" fmla="*/ 16 w 32"/>
                              <a:gd name="T5" fmla="*/ 32 h 32"/>
                              <a:gd name="T6" fmla="*/ 32 w 32"/>
                              <a:gd name="T7" fmla="*/ 16 h 32"/>
                              <a:gd name="T8" fmla="*/ 16 w 32"/>
                              <a:gd name="T9" fmla="*/ 0 h 32"/>
                              <a:gd name="T10" fmla="*/ 16 w 32"/>
                              <a:gd name="T11" fmla="*/ 28 h 32"/>
                              <a:gd name="T12" fmla="*/ 4 w 32"/>
                              <a:gd name="T13" fmla="*/ 16 h 32"/>
                              <a:gd name="T14" fmla="*/ 16 w 32"/>
                              <a:gd name="T15" fmla="*/ 4 h 32"/>
                              <a:gd name="T16" fmla="*/ 28 w 32"/>
                              <a:gd name="T17" fmla="*/ 16 h 32"/>
                              <a:gd name="T18" fmla="*/ 16 w 32"/>
                              <a:gd name="T19" fmla="*/ 28 h 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2" h="32">
                                <a:moveTo>
                                  <a:pt x="16" y="0"/>
                                </a:moveTo>
                                <a:cubicBezTo>
                                  <a:pt x="7" y="0"/>
                                  <a:pt x="0" y="7"/>
                                  <a:pt x="0" y="16"/>
                                </a:cubicBezTo>
                                <a:cubicBezTo>
                                  <a:pt x="0" y="25"/>
                                  <a:pt x="7" y="32"/>
                                  <a:pt x="16" y="32"/>
                                </a:cubicBezTo>
                                <a:cubicBezTo>
                                  <a:pt x="25" y="32"/>
                                  <a:pt x="32" y="25"/>
                                  <a:pt x="32" y="16"/>
                                </a:cubicBezTo>
                                <a:cubicBezTo>
                                  <a:pt x="32" y="7"/>
                                  <a:pt x="25" y="0"/>
                                  <a:pt x="16" y="0"/>
                                </a:cubicBezTo>
                                <a:close/>
                                <a:moveTo>
                                  <a:pt x="16" y="28"/>
                                </a:moveTo>
                                <a:cubicBezTo>
                                  <a:pt x="9" y="28"/>
                                  <a:pt x="4" y="23"/>
                                  <a:pt x="4" y="16"/>
                                </a:cubicBezTo>
                                <a:cubicBezTo>
                                  <a:pt x="4" y="9"/>
                                  <a:pt x="9" y="4"/>
                                  <a:pt x="16" y="4"/>
                                </a:cubicBezTo>
                                <a:cubicBezTo>
                                  <a:pt x="23" y="4"/>
                                  <a:pt x="28" y="9"/>
                                  <a:pt x="28" y="16"/>
                                </a:cubicBezTo>
                                <a:cubicBezTo>
                                  <a:pt x="28" y="23"/>
                                  <a:pt x="23" y="28"/>
                                  <a:pt x="16" y="28"/>
                                </a:cubicBezTo>
                                <a:close/>
                              </a:path>
                            </a:pathLst>
                          </a:custGeom>
                          <a:solidFill>
                            <a:srgbClr val="FFFFFF"/>
                          </a:solidFill>
                          <a:ln>
                            <a:noFill/>
                          </a:ln>
                        </wps:spPr>
                        <wps:bodyPr vert="horz" wrap="square" lIns="18247" tIns="9124" rIns="18247" bIns="9124" numCol="1" anchor="t" anchorCtr="0" compatLnSpc="1">
                          <a:noAutofit/>
                        </wps:bodyPr>
                      </wps:wsp>
                      <wps:wsp>
                        <wps:cNvPr id="169" name="Freeform 90" descr="KSO_WM_UNIT_INDEX=1_2_1&amp;KSO_WM_UNIT_TYPE=m_h_i&amp;KSO_WM_UNIT_ID=wpsdiag20176316_4*m_h_i*1_2_1&amp;KSO_WM_UNIT_LAYERLEVEL=1_1_1&amp;KSO_WM_UNIT_CLEAR=1&amp;KSO_WM_TAG_VERSION=1.0&amp;KSO_WM_BEAUTIFY_FLAG=#wm#&amp;KSO_WM_TEMPLATE_CATEGORY=wpsdiag&amp;KSO_WM_TEMPLATE_INDEX=20176316&amp;KSO_WM_SLIDE_ITEM_CNT=6&amp;KSO_WM_DIAGRAM_GROUP_CODE=m1_1&amp;KSO_WM_UNIT_FILL_TYPE=1"/>
                        <wps:cNvSpPr/>
                        <wps:spPr bwMode="auto">
                          <a:xfrm>
                            <a:off x="2534653" y="508000"/>
                            <a:ext cx="146820" cy="280071"/>
                          </a:xfrm>
                          <a:custGeom>
                            <a:avLst/>
                            <a:gdLst>
                              <a:gd name="T0" fmla="*/ 0 w 68"/>
                              <a:gd name="T1" fmla="*/ 128 h 130"/>
                              <a:gd name="T2" fmla="*/ 36 w 68"/>
                              <a:gd name="T3" fmla="*/ 130 h 130"/>
                              <a:gd name="T4" fmla="*/ 68 w 68"/>
                              <a:gd name="T5" fmla="*/ 128 h 130"/>
                              <a:gd name="T6" fmla="*/ 68 w 68"/>
                              <a:gd name="T7" fmla="*/ 5 h 130"/>
                              <a:gd name="T8" fmla="*/ 33 w 68"/>
                              <a:gd name="T9" fmla="*/ 0 h 130"/>
                              <a:gd name="T10" fmla="*/ 0 w 68"/>
                              <a:gd name="T11" fmla="*/ 5 h 130"/>
                              <a:gd name="T12" fmla="*/ 0 w 68"/>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68" h="130">
                                <a:moveTo>
                                  <a:pt x="0" y="128"/>
                                </a:moveTo>
                                <a:cubicBezTo>
                                  <a:pt x="0" y="128"/>
                                  <a:pt x="16" y="130"/>
                                  <a:pt x="36" y="130"/>
                                </a:cubicBezTo>
                                <a:cubicBezTo>
                                  <a:pt x="55" y="130"/>
                                  <a:pt x="68" y="128"/>
                                  <a:pt x="68" y="128"/>
                                </a:cubicBezTo>
                                <a:cubicBezTo>
                                  <a:pt x="68" y="5"/>
                                  <a:pt x="68" y="5"/>
                                  <a:pt x="68" y="5"/>
                                </a:cubicBezTo>
                                <a:cubicBezTo>
                                  <a:pt x="68" y="5"/>
                                  <a:pt x="54" y="0"/>
                                  <a:pt x="33" y="0"/>
                                </a:cubicBezTo>
                                <a:cubicBezTo>
                                  <a:pt x="12" y="0"/>
                                  <a:pt x="0" y="5"/>
                                  <a:pt x="0" y="5"/>
                                </a:cubicBezTo>
                                <a:lnTo>
                                  <a:pt x="0" y="128"/>
                                </a:lnTo>
                                <a:close/>
                              </a:path>
                            </a:pathLst>
                          </a:custGeom>
                          <a:solidFill>
                            <a:schemeClr val="accent6">
                              <a:lumMod val="20000"/>
                              <a:lumOff val="80000"/>
                            </a:schemeClr>
                          </a:solidFill>
                          <a:ln>
                            <a:noFill/>
                          </a:ln>
                        </wps:spPr>
                        <wps:bodyPr vert="horz" wrap="square" lIns="18247" tIns="9124" rIns="18247" bIns="9124" numCol="1" anchor="t" anchorCtr="0" compatLnSpc="1">
                          <a:noAutofit/>
                        </wps:bodyPr>
                      </wps:wsp>
                      <wps:wsp>
                        <wps:cNvPr id="27" name="Freeform 96" descr="KSO_WM_UNIT_INDEX=1_2_2&amp;KSO_WM_UNIT_TYPE=m_h_i&amp;KSO_WM_UNIT_ID=wpsdiag20176316_4*m_h_i*1_2_2&amp;KSO_WM_UNIT_LAYERLEVEL=1_1_1&amp;KSO_WM_UNIT_CLEAR=1&amp;KSO_WM_TAG_VERSION=1.0&amp;KSO_WM_BEAUTIFY_FLAG=#wm#&amp;KSO_WM_TEMPLATE_CATEGORY=wpsdiag&amp;KSO_WM_TEMPLATE_INDEX=20176316&amp;KSO_WM_SLIDE_ITEM_CNT=6&amp;KSO_WM_DIAGRAM_GROUP_CODE=m1_1&amp;KSO_WM_UNIT_FILL_TYPE=1"/>
                        <wps:cNvSpPr/>
                        <wps:spPr bwMode="auto">
                          <a:xfrm>
                            <a:off x="1636295" y="497306"/>
                            <a:ext cx="924805" cy="325551"/>
                          </a:xfrm>
                          <a:custGeom>
                            <a:avLst/>
                            <a:gdLst>
                              <a:gd name="T0" fmla="*/ 246 w 1159"/>
                              <a:gd name="T1" fmla="*/ 0 h 408"/>
                              <a:gd name="T2" fmla="*/ 1159 w 1159"/>
                              <a:gd name="T3" fmla="*/ 70 h 408"/>
                              <a:gd name="T4" fmla="*/ 1159 w 1159"/>
                              <a:gd name="T5" fmla="*/ 324 h 408"/>
                              <a:gd name="T6" fmla="*/ 246 w 1159"/>
                              <a:gd name="T7" fmla="*/ 408 h 408"/>
                              <a:gd name="T8" fmla="*/ 0 w 1159"/>
                              <a:gd name="T9" fmla="*/ 216 h 408"/>
                              <a:gd name="T10" fmla="*/ 0 w 1159"/>
                              <a:gd name="T11" fmla="*/ 197 h 408"/>
                              <a:gd name="T12" fmla="*/ 246 w 1159"/>
                              <a:gd name="T13" fmla="*/ 0 h 408"/>
                            </a:gdLst>
                            <a:ahLst/>
                            <a:cxnLst>
                              <a:cxn ang="0">
                                <a:pos x="T0" y="T1"/>
                              </a:cxn>
                              <a:cxn ang="0">
                                <a:pos x="T2" y="T3"/>
                              </a:cxn>
                              <a:cxn ang="0">
                                <a:pos x="T4" y="T5"/>
                              </a:cxn>
                              <a:cxn ang="0">
                                <a:pos x="T6" y="T7"/>
                              </a:cxn>
                              <a:cxn ang="0">
                                <a:pos x="T8" y="T9"/>
                              </a:cxn>
                              <a:cxn ang="0">
                                <a:pos x="T10" y="T11"/>
                              </a:cxn>
                              <a:cxn ang="0">
                                <a:pos x="T12" y="T13"/>
                              </a:cxn>
                            </a:cxnLst>
                            <a:rect l="0" t="0" r="r" b="b"/>
                            <a:pathLst>
                              <a:path w="1159" h="408">
                                <a:moveTo>
                                  <a:pt x="246" y="0"/>
                                </a:moveTo>
                                <a:lnTo>
                                  <a:pt x="1159" y="70"/>
                                </a:lnTo>
                                <a:lnTo>
                                  <a:pt x="1159" y="324"/>
                                </a:lnTo>
                                <a:lnTo>
                                  <a:pt x="246" y="408"/>
                                </a:lnTo>
                                <a:lnTo>
                                  <a:pt x="0" y="216"/>
                                </a:lnTo>
                                <a:lnTo>
                                  <a:pt x="0" y="197"/>
                                </a:lnTo>
                                <a:lnTo>
                                  <a:pt x="246" y="0"/>
                                </a:lnTo>
                                <a:close/>
                              </a:path>
                            </a:pathLst>
                          </a:custGeom>
                          <a:solidFill>
                            <a:schemeClr val="accent6">
                              <a:lumMod val="60000"/>
                              <a:lumOff val="40000"/>
                            </a:schemeClr>
                          </a:solidFill>
                          <a:ln>
                            <a:noFill/>
                          </a:ln>
                        </wps:spPr>
                        <wps:bodyPr vert="horz" wrap="square" lIns="18247" tIns="9124" rIns="18247" bIns="9124" numCol="1" anchor="t" anchorCtr="0" compatLnSpc="1">
                          <a:noAutofit/>
                        </wps:bodyPr>
                      </wps:wsp>
                      <wps:wsp>
                        <wps:cNvPr id="171" name="Freeform 97" descr="KSO_WM_UNIT_INDEX=1_2_3&amp;KSO_WM_UNIT_TYPE=m_h_i&amp;KSO_WM_UNIT_ID=wpsdiag20176316_4*m_h_i*1_2_3&amp;KSO_WM_UNIT_LAYERLEVEL=1_1_1&amp;KSO_WM_UNIT_CLEAR=1&amp;KSO_WM_TAG_VERSION=1.0&amp;KSO_WM_BEAUTIFY_FLAG=#wm#&amp;KSO_WM_TEMPLATE_CATEGORY=wpsdiag&amp;KSO_WM_TEMPLATE_INDEX=20176316&amp;KSO_WM_SLIDE_ITEM_CNT=6&amp;KSO_WM_DIAGRAM_GROUP_CODE=m1_1&amp;KSO_WM_UNIT_FILL_TYPE=1"/>
                        <wps:cNvSpPr/>
                        <wps:spPr bwMode="auto">
                          <a:xfrm>
                            <a:off x="1636295" y="481263"/>
                            <a:ext cx="924805" cy="325551"/>
                          </a:xfrm>
                          <a:custGeom>
                            <a:avLst/>
                            <a:gdLst>
                              <a:gd name="T0" fmla="*/ 251 w 1159"/>
                              <a:gd name="T1" fmla="*/ 0 h 408"/>
                              <a:gd name="T2" fmla="*/ 1159 w 1159"/>
                              <a:gd name="T3" fmla="*/ 70 h 408"/>
                              <a:gd name="T4" fmla="*/ 1159 w 1159"/>
                              <a:gd name="T5" fmla="*/ 324 h 408"/>
                              <a:gd name="T6" fmla="*/ 251 w 1159"/>
                              <a:gd name="T7" fmla="*/ 408 h 408"/>
                              <a:gd name="T8" fmla="*/ 0 w 1159"/>
                              <a:gd name="T9" fmla="*/ 216 h 408"/>
                              <a:gd name="T10" fmla="*/ 251 w 1159"/>
                              <a:gd name="T11" fmla="*/ 0 h 408"/>
                            </a:gdLst>
                            <a:ahLst/>
                            <a:cxnLst>
                              <a:cxn ang="0">
                                <a:pos x="T0" y="T1"/>
                              </a:cxn>
                              <a:cxn ang="0">
                                <a:pos x="T2" y="T3"/>
                              </a:cxn>
                              <a:cxn ang="0">
                                <a:pos x="T4" y="T5"/>
                              </a:cxn>
                              <a:cxn ang="0">
                                <a:pos x="T6" y="T7"/>
                              </a:cxn>
                              <a:cxn ang="0">
                                <a:pos x="T8" y="T9"/>
                              </a:cxn>
                              <a:cxn ang="0">
                                <a:pos x="T10" y="T11"/>
                              </a:cxn>
                            </a:cxnLst>
                            <a:rect l="0" t="0" r="r" b="b"/>
                            <a:pathLst>
                              <a:path w="1159" h="408">
                                <a:moveTo>
                                  <a:pt x="251" y="0"/>
                                </a:moveTo>
                                <a:lnTo>
                                  <a:pt x="1159" y="70"/>
                                </a:lnTo>
                                <a:lnTo>
                                  <a:pt x="1159" y="324"/>
                                </a:lnTo>
                                <a:lnTo>
                                  <a:pt x="251" y="408"/>
                                </a:lnTo>
                                <a:lnTo>
                                  <a:pt x="0" y="216"/>
                                </a:lnTo>
                                <a:lnTo>
                                  <a:pt x="251" y="0"/>
                                </a:lnTo>
                                <a:close/>
                              </a:path>
                            </a:pathLst>
                          </a:custGeom>
                          <a:solidFill>
                            <a:schemeClr val="accent6"/>
                          </a:solidFill>
                          <a:ln>
                            <a:noFill/>
                          </a:ln>
                        </wps:spPr>
                        <wps:bodyPr vert="horz" wrap="square" lIns="18247" tIns="9124" rIns="18247" bIns="9124" numCol="1" anchor="t" anchorCtr="0" compatLnSpc="1">
                          <a:noAutofit/>
                        </wps:bodyPr>
                      </wps:wsp>
                      <wps:wsp>
                        <wps:cNvPr id="172" name="TextBox 24" descr="KSO_WM_UNIT_INDEX=1_2_4&amp;KSO_WM_UNIT_TYPE=m_h_i&amp;KSO_WM_UNIT_ID=wpsdiag20176316_4*m_h_i*1_2_4&amp;KSO_WM_UNIT_LAYERLEVEL=1_1_1&amp;KSO_WM_UNIT_CLEAR=1&amp;KSO_WM_TAG_VERSION=1.0&amp;KSO_WM_BEAUTIFY_FLAG=#wm#&amp;KSO_WM_TEMPLATE_CATEGORY=wpsdiag&amp;KSO_WM_TEMPLATE_INDEX=20176316&amp;KSO_WM_SLIDE_ITEM_CNT=6&amp;KSO_WM_DIAGRAM_GROUP_CODE=m1_1&amp;KSO_WM_UNIT_TEXT_FILL_TYPE=1"/>
                        <wps:cNvSpPr txBox="1"/>
                        <wps:spPr>
                          <a:xfrm>
                            <a:off x="1895593" y="559841"/>
                            <a:ext cx="650025" cy="262386"/>
                          </a:xfrm>
                          <a:prstGeom prst="rect">
                            <a:avLst/>
                          </a:prstGeom>
                          <a:noFill/>
                        </wps:spPr>
                        <wps:txbx>
                          <w:txbxContent>
                            <w:p w14:paraId="7FA2DBCA">
                              <w:pPr>
                                <w:pStyle w:val="20"/>
                                <w:snapToGrid w:val="0"/>
                                <w:spacing w:before="0" w:beforeAutospacing="0" w:after="0" w:afterAutospacing="0" w:line="192" w:lineRule="auto"/>
                                <w:jc w:val="both"/>
                                <w:rPr>
                                  <w:rFonts w:eastAsia="微软雅黑" w:asciiTheme="majorHAnsi" w:hAnsiTheme="majorHAnsi" w:cstheme="majorHAnsi"/>
                                  <w:color w:val="FFFFFF"/>
                                  <w:sz w:val="15"/>
                                  <w:szCs w:val="15"/>
                                </w:rPr>
                              </w:pPr>
                              <w:r>
                                <w:rPr>
                                  <w:rFonts w:hint="eastAsia" w:eastAsia="微软雅黑" w:asciiTheme="majorHAnsi" w:hAnsiTheme="majorHAnsi" w:cstheme="majorHAnsi"/>
                                  <w:b/>
                                  <w:bCs/>
                                  <w:color w:val="FFFFFF"/>
                                  <w:sz w:val="15"/>
                                  <w:szCs w:val="15"/>
                                </w:rPr>
                                <w:t>职能部门二</w:t>
                              </w:r>
                            </w:p>
                          </w:txbxContent>
                        </wps:txbx>
                        <wps:bodyPr wrap="none" rtlCol="0">
                          <a:noAutofit/>
                        </wps:bodyPr>
                      </wps:wsp>
                      <wps:wsp>
                        <wps:cNvPr id="174" name="Freeform 5" descr="KSO_WM_UNIT_INDEX=1_2_5&amp;KSO_WM_UNIT_TYPE=m_h_i&amp;KSO_WM_UNIT_ID=wpsdiag20176316_4*m_h_i*1_2_5&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wps:spPr bwMode="auto">
                          <a:xfrm>
                            <a:off x="1775326" y="588211"/>
                            <a:ext cx="17847" cy="17441"/>
                          </a:xfrm>
                          <a:custGeom>
                            <a:avLst/>
                            <a:gdLst>
                              <a:gd name="T0" fmla="*/ 6 w 7"/>
                              <a:gd name="T1" fmla="*/ 4 h 7"/>
                              <a:gd name="T2" fmla="*/ 4 w 7"/>
                              <a:gd name="T3" fmla="*/ 1 h 7"/>
                              <a:gd name="T4" fmla="*/ 1 w 7"/>
                              <a:gd name="T5" fmla="*/ 1 h 7"/>
                              <a:gd name="T6" fmla="*/ 1 w 7"/>
                              <a:gd name="T7" fmla="*/ 4 h 7"/>
                              <a:gd name="T8" fmla="*/ 4 w 7"/>
                              <a:gd name="T9" fmla="*/ 7 h 7"/>
                              <a:gd name="T10" fmla="*/ 6 w 7"/>
                              <a:gd name="T11" fmla="*/ 7 h 7"/>
                              <a:gd name="T12" fmla="*/ 6 w 7"/>
                              <a:gd name="T13" fmla="*/ 4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6" y="4"/>
                                </a:moveTo>
                                <a:cubicBezTo>
                                  <a:pt x="4" y="1"/>
                                  <a:pt x="4" y="1"/>
                                  <a:pt x="4" y="1"/>
                                </a:cubicBezTo>
                                <a:cubicBezTo>
                                  <a:pt x="3" y="0"/>
                                  <a:pt x="2" y="0"/>
                                  <a:pt x="1" y="1"/>
                                </a:cubicBezTo>
                                <a:cubicBezTo>
                                  <a:pt x="0" y="2"/>
                                  <a:pt x="0" y="3"/>
                                  <a:pt x="1" y="4"/>
                                </a:cubicBezTo>
                                <a:cubicBezTo>
                                  <a:pt x="4" y="7"/>
                                  <a:pt x="4" y="7"/>
                                  <a:pt x="4" y="7"/>
                                </a:cubicBezTo>
                                <a:cubicBezTo>
                                  <a:pt x="4" y="7"/>
                                  <a:pt x="6" y="7"/>
                                  <a:pt x="6" y="7"/>
                                </a:cubicBezTo>
                                <a:cubicBezTo>
                                  <a:pt x="7" y="6"/>
                                  <a:pt x="7" y="5"/>
                                  <a:pt x="6" y="4"/>
                                </a:cubicBezTo>
                                <a:close/>
                              </a:path>
                            </a:pathLst>
                          </a:custGeom>
                          <a:solidFill>
                            <a:srgbClr val="FFFFFF"/>
                          </a:solidFill>
                          <a:ln>
                            <a:noFill/>
                          </a:ln>
                        </wps:spPr>
                        <wps:bodyPr vert="horz" wrap="square" lIns="18247" tIns="9124" rIns="18247" bIns="9124" numCol="1" anchor="t" anchorCtr="0" compatLnSpc="1">
                          <a:noAutofit/>
                        </wps:bodyPr>
                      </wps:wsp>
                      <wps:wsp>
                        <wps:cNvPr id="175" name="Freeform 6" descr="KSO_WM_UNIT_INDEX=1_2_6&amp;KSO_WM_UNIT_TYPE=m_h_i&amp;KSO_WM_UNIT_ID=wpsdiag20176316_4*m_h_i*1_2_6&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wps:spPr bwMode="auto">
                          <a:xfrm>
                            <a:off x="1753937" y="641684"/>
                            <a:ext cx="20281" cy="10141"/>
                          </a:xfrm>
                          <a:custGeom>
                            <a:avLst/>
                            <a:gdLst>
                              <a:gd name="T0" fmla="*/ 6 w 8"/>
                              <a:gd name="T1" fmla="*/ 0 h 4"/>
                              <a:gd name="T2" fmla="*/ 2 w 8"/>
                              <a:gd name="T3" fmla="*/ 0 h 4"/>
                              <a:gd name="T4" fmla="*/ 0 w 8"/>
                              <a:gd name="T5" fmla="*/ 2 h 4"/>
                              <a:gd name="T6" fmla="*/ 2 w 8"/>
                              <a:gd name="T7" fmla="*/ 4 h 4"/>
                              <a:gd name="T8" fmla="*/ 6 w 8"/>
                              <a:gd name="T9" fmla="*/ 4 h 4"/>
                              <a:gd name="T10" fmla="*/ 8 w 8"/>
                              <a:gd name="T11" fmla="*/ 2 h 4"/>
                              <a:gd name="T12" fmla="*/ 6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6" y="0"/>
                                </a:moveTo>
                                <a:cubicBezTo>
                                  <a:pt x="2" y="0"/>
                                  <a:pt x="2" y="0"/>
                                  <a:pt x="2" y="0"/>
                                </a:cubicBezTo>
                                <a:cubicBezTo>
                                  <a:pt x="1" y="0"/>
                                  <a:pt x="0" y="1"/>
                                  <a:pt x="0" y="2"/>
                                </a:cubicBezTo>
                                <a:cubicBezTo>
                                  <a:pt x="0" y="3"/>
                                  <a:pt x="1" y="4"/>
                                  <a:pt x="2" y="4"/>
                                </a:cubicBezTo>
                                <a:cubicBezTo>
                                  <a:pt x="6" y="4"/>
                                  <a:pt x="6" y="4"/>
                                  <a:pt x="6" y="4"/>
                                </a:cubicBezTo>
                                <a:cubicBezTo>
                                  <a:pt x="7" y="4"/>
                                  <a:pt x="8" y="3"/>
                                  <a:pt x="8" y="2"/>
                                </a:cubicBezTo>
                                <a:cubicBezTo>
                                  <a:pt x="8" y="1"/>
                                  <a:pt x="7" y="0"/>
                                  <a:pt x="6" y="0"/>
                                </a:cubicBezTo>
                                <a:close/>
                              </a:path>
                            </a:pathLst>
                          </a:custGeom>
                          <a:solidFill>
                            <a:srgbClr val="FFFFFF"/>
                          </a:solidFill>
                          <a:ln>
                            <a:noFill/>
                          </a:ln>
                        </wps:spPr>
                        <wps:bodyPr vert="horz" wrap="square" lIns="18247" tIns="9124" rIns="18247" bIns="9124" numCol="1" anchor="t" anchorCtr="0" compatLnSpc="1">
                          <a:noAutofit/>
                        </wps:bodyPr>
                      </wps:wsp>
                      <wps:wsp>
                        <wps:cNvPr id="176" name="Freeform 7" descr="KSO_WM_UNIT_INDEX=1_2_7&amp;KSO_WM_UNIT_TYPE=m_h_i&amp;KSO_WM_UNIT_ID=wpsdiag20176316_4*m_h_i*1_2_7&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wps:spPr bwMode="auto">
                          <a:xfrm>
                            <a:off x="1892968" y="652379"/>
                            <a:ext cx="19874" cy="9734"/>
                          </a:xfrm>
                          <a:custGeom>
                            <a:avLst/>
                            <a:gdLst>
                              <a:gd name="T0" fmla="*/ 6 w 8"/>
                              <a:gd name="T1" fmla="*/ 0 h 4"/>
                              <a:gd name="T2" fmla="*/ 2 w 8"/>
                              <a:gd name="T3" fmla="*/ 0 h 4"/>
                              <a:gd name="T4" fmla="*/ 0 w 8"/>
                              <a:gd name="T5" fmla="*/ 2 h 4"/>
                              <a:gd name="T6" fmla="*/ 2 w 8"/>
                              <a:gd name="T7" fmla="*/ 4 h 4"/>
                              <a:gd name="T8" fmla="*/ 6 w 8"/>
                              <a:gd name="T9" fmla="*/ 4 h 4"/>
                              <a:gd name="T10" fmla="*/ 8 w 8"/>
                              <a:gd name="T11" fmla="*/ 2 h 4"/>
                              <a:gd name="T12" fmla="*/ 6 w 8"/>
                              <a:gd name="T13" fmla="*/ 0 h 4"/>
                            </a:gdLst>
                            <a:ahLst/>
                            <a:cxnLst>
                              <a:cxn ang="0">
                                <a:pos x="T0" y="T1"/>
                              </a:cxn>
                              <a:cxn ang="0">
                                <a:pos x="T2" y="T3"/>
                              </a:cxn>
                              <a:cxn ang="0">
                                <a:pos x="T4" y="T5"/>
                              </a:cxn>
                              <a:cxn ang="0">
                                <a:pos x="T6" y="T7"/>
                              </a:cxn>
                              <a:cxn ang="0">
                                <a:pos x="T8" y="T9"/>
                              </a:cxn>
                              <a:cxn ang="0">
                                <a:pos x="T10" y="T11"/>
                              </a:cxn>
                              <a:cxn ang="0">
                                <a:pos x="T12" y="T13"/>
                              </a:cxn>
                            </a:cxnLst>
                            <a:rect l="0" t="0" r="r" b="b"/>
                            <a:pathLst>
                              <a:path w="8" h="4">
                                <a:moveTo>
                                  <a:pt x="6" y="0"/>
                                </a:moveTo>
                                <a:cubicBezTo>
                                  <a:pt x="2" y="0"/>
                                  <a:pt x="2" y="0"/>
                                  <a:pt x="2" y="0"/>
                                </a:cubicBezTo>
                                <a:cubicBezTo>
                                  <a:pt x="1" y="0"/>
                                  <a:pt x="0" y="1"/>
                                  <a:pt x="0" y="2"/>
                                </a:cubicBezTo>
                                <a:cubicBezTo>
                                  <a:pt x="0" y="3"/>
                                  <a:pt x="1" y="4"/>
                                  <a:pt x="2" y="4"/>
                                </a:cubicBezTo>
                                <a:cubicBezTo>
                                  <a:pt x="6" y="4"/>
                                  <a:pt x="6" y="4"/>
                                  <a:pt x="6" y="4"/>
                                </a:cubicBezTo>
                                <a:cubicBezTo>
                                  <a:pt x="7" y="4"/>
                                  <a:pt x="8" y="3"/>
                                  <a:pt x="8" y="2"/>
                                </a:cubicBezTo>
                                <a:cubicBezTo>
                                  <a:pt x="8" y="1"/>
                                  <a:pt x="7" y="0"/>
                                  <a:pt x="6" y="0"/>
                                </a:cubicBezTo>
                                <a:close/>
                              </a:path>
                            </a:pathLst>
                          </a:custGeom>
                          <a:solidFill>
                            <a:srgbClr val="FFFFFF"/>
                          </a:solidFill>
                          <a:ln>
                            <a:noFill/>
                          </a:ln>
                        </wps:spPr>
                        <wps:bodyPr vert="horz" wrap="square" lIns="18247" tIns="9124" rIns="18247" bIns="9124" numCol="1" anchor="t" anchorCtr="0" compatLnSpc="1">
                          <a:noAutofit/>
                        </wps:bodyPr>
                      </wps:wsp>
                      <wps:wsp>
                        <wps:cNvPr id="177" name="Freeform 8" descr="KSO_WM_UNIT_INDEX=1_2_8&amp;KSO_WM_UNIT_TYPE=m_h_i&amp;KSO_WM_UNIT_ID=wpsdiag20176316_4*m_h_i*1_2_8&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wps:spPr bwMode="auto">
                          <a:xfrm>
                            <a:off x="1876926" y="593558"/>
                            <a:ext cx="17847" cy="17846"/>
                          </a:xfrm>
                          <a:custGeom>
                            <a:avLst/>
                            <a:gdLst>
                              <a:gd name="T0" fmla="*/ 6 w 7"/>
                              <a:gd name="T1" fmla="*/ 1 h 7"/>
                              <a:gd name="T2" fmla="*/ 3 w 7"/>
                              <a:gd name="T3" fmla="*/ 1 h 7"/>
                              <a:gd name="T4" fmla="*/ 0 w 7"/>
                              <a:gd name="T5" fmla="*/ 4 h 7"/>
                              <a:gd name="T6" fmla="*/ 0 w 7"/>
                              <a:gd name="T7" fmla="*/ 6 h 7"/>
                              <a:gd name="T8" fmla="*/ 3 w 7"/>
                              <a:gd name="T9" fmla="*/ 6 h 7"/>
                              <a:gd name="T10" fmla="*/ 6 w 7"/>
                              <a:gd name="T11" fmla="*/ 4 h 7"/>
                              <a:gd name="T12" fmla="*/ 6 w 7"/>
                              <a:gd name="T13" fmla="*/ 1 h 7"/>
                            </a:gdLst>
                            <a:ahLst/>
                            <a:cxnLst>
                              <a:cxn ang="0">
                                <a:pos x="T0" y="T1"/>
                              </a:cxn>
                              <a:cxn ang="0">
                                <a:pos x="T2" y="T3"/>
                              </a:cxn>
                              <a:cxn ang="0">
                                <a:pos x="T4" y="T5"/>
                              </a:cxn>
                              <a:cxn ang="0">
                                <a:pos x="T6" y="T7"/>
                              </a:cxn>
                              <a:cxn ang="0">
                                <a:pos x="T8" y="T9"/>
                              </a:cxn>
                              <a:cxn ang="0">
                                <a:pos x="T10" y="T11"/>
                              </a:cxn>
                              <a:cxn ang="0">
                                <a:pos x="T12" y="T13"/>
                              </a:cxn>
                            </a:cxnLst>
                            <a:rect l="0" t="0" r="r" b="b"/>
                            <a:pathLst>
                              <a:path w="7" h="7">
                                <a:moveTo>
                                  <a:pt x="6" y="1"/>
                                </a:moveTo>
                                <a:cubicBezTo>
                                  <a:pt x="5" y="0"/>
                                  <a:pt x="4" y="0"/>
                                  <a:pt x="3" y="1"/>
                                </a:cubicBezTo>
                                <a:cubicBezTo>
                                  <a:pt x="0" y="4"/>
                                  <a:pt x="0" y="4"/>
                                  <a:pt x="0" y="4"/>
                                </a:cubicBezTo>
                                <a:cubicBezTo>
                                  <a:pt x="0" y="4"/>
                                  <a:pt x="0" y="6"/>
                                  <a:pt x="0" y="6"/>
                                </a:cubicBezTo>
                                <a:cubicBezTo>
                                  <a:pt x="1" y="7"/>
                                  <a:pt x="2" y="7"/>
                                  <a:pt x="3" y="6"/>
                                </a:cubicBezTo>
                                <a:cubicBezTo>
                                  <a:pt x="6" y="4"/>
                                  <a:pt x="6" y="4"/>
                                  <a:pt x="6" y="4"/>
                                </a:cubicBezTo>
                                <a:cubicBezTo>
                                  <a:pt x="7" y="3"/>
                                  <a:pt x="7" y="2"/>
                                  <a:pt x="6" y="1"/>
                                </a:cubicBezTo>
                                <a:close/>
                              </a:path>
                            </a:pathLst>
                          </a:custGeom>
                          <a:solidFill>
                            <a:srgbClr val="FFFFFF"/>
                          </a:solidFill>
                          <a:ln>
                            <a:noFill/>
                          </a:ln>
                        </wps:spPr>
                        <wps:bodyPr vert="horz" wrap="square" lIns="18247" tIns="9124" rIns="18247" bIns="9124" numCol="1" anchor="t" anchorCtr="0" compatLnSpc="1">
                          <a:noAutofit/>
                        </wps:bodyPr>
                      </wps:wsp>
                      <wps:wsp>
                        <wps:cNvPr id="178" name="Freeform 9" descr="KSO_WM_UNIT_INDEX=1_2_9&amp;KSO_WM_UNIT_TYPE=m_h_i&amp;KSO_WM_UNIT_ID=wpsdiag20176316_4*m_h_i*1_2_9&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wps:spPr bwMode="auto">
                          <a:xfrm>
                            <a:off x="1834147" y="572169"/>
                            <a:ext cx="9734" cy="20280"/>
                          </a:xfrm>
                          <a:custGeom>
                            <a:avLst/>
                            <a:gdLst>
                              <a:gd name="T0" fmla="*/ 2 w 4"/>
                              <a:gd name="T1" fmla="*/ 8 h 8"/>
                              <a:gd name="T2" fmla="*/ 3 w 4"/>
                              <a:gd name="T3" fmla="*/ 7 h 8"/>
                              <a:gd name="T4" fmla="*/ 4 w 4"/>
                              <a:gd name="T5" fmla="*/ 6 h 8"/>
                              <a:gd name="T6" fmla="*/ 4 w 4"/>
                              <a:gd name="T7" fmla="*/ 2 h 8"/>
                              <a:gd name="T8" fmla="*/ 2 w 4"/>
                              <a:gd name="T9" fmla="*/ 0 h 8"/>
                              <a:gd name="T10" fmla="*/ 0 w 4"/>
                              <a:gd name="T11" fmla="*/ 1 h 8"/>
                              <a:gd name="T12" fmla="*/ 0 w 4"/>
                              <a:gd name="T13" fmla="*/ 2 h 8"/>
                              <a:gd name="T14" fmla="*/ 0 w 4"/>
                              <a:gd name="T15" fmla="*/ 6 h 8"/>
                              <a:gd name="T16" fmla="*/ 2 w 4"/>
                              <a:gd name="T17" fmla="*/ 8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 h="8">
                                <a:moveTo>
                                  <a:pt x="2" y="8"/>
                                </a:moveTo>
                                <a:cubicBezTo>
                                  <a:pt x="3" y="8"/>
                                  <a:pt x="3" y="8"/>
                                  <a:pt x="3" y="7"/>
                                </a:cubicBezTo>
                                <a:cubicBezTo>
                                  <a:pt x="4" y="7"/>
                                  <a:pt x="4" y="7"/>
                                  <a:pt x="4" y="6"/>
                                </a:cubicBezTo>
                                <a:cubicBezTo>
                                  <a:pt x="4" y="2"/>
                                  <a:pt x="4" y="2"/>
                                  <a:pt x="4" y="2"/>
                                </a:cubicBezTo>
                                <a:cubicBezTo>
                                  <a:pt x="4" y="1"/>
                                  <a:pt x="3" y="0"/>
                                  <a:pt x="2" y="0"/>
                                </a:cubicBezTo>
                                <a:cubicBezTo>
                                  <a:pt x="1" y="0"/>
                                  <a:pt x="0" y="1"/>
                                  <a:pt x="0" y="1"/>
                                </a:cubicBezTo>
                                <a:cubicBezTo>
                                  <a:pt x="0" y="2"/>
                                  <a:pt x="0" y="2"/>
                                  <a:pt x="0" y="2"/>
                                </a:cubicBezTo>
                                <a:cubicBezTo>
                                  <a:pt x="0" y="6"/>
                                  <a:pt x="0" y="6"/>
                                  <a:pt x="0" y="6"/>
                                </a:cubicBezTo>
                                <a:cubicBezTo>
                                  <a:pt x="0" y="7"/>
                                  <a:pt x="1" y="8"/>
                                  <a:pt x="2" y="8"/>
                                </a:cubicBezTo>
                                <a:close/>
                              </a:path>
                            </a:pathLst>
                          </a:custGeom>
                          <a:solidFill>
                            <a:srgbClr val="FFFFFF"/>
                          </a:solidFill>
                          <a:ln>
                            <a:noFill/>
                          </a:ln>
                        </wps:spPr>
                        <wps:bodyPr vert="horz" wrap="square" lIns="18247" tIns="9124" rIns="18247" bIns="9124" numCol="1" anchor="t" anchorCtr="0" compatLnSpc="1">
                          <a:noAutofit/>
                        </wps:bodyPr>
                      </wps:wsp>
                      <wps:wsp>
                        <wps:cNvPr id="28" name="Freeform 10" descr="KSO_WM_UNIT_INDEX=1_2_10&amp;KSO_WM_UNIT_TYPE=m_h_i&amp;KSO_WM_UNIT_ID=wpsdiag20176316_4*m_h_i*1_2_10&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a:spLocks noEditPoints="1"/>
                        </wps:cNvSpPr>
                        <wps:spPr bwMode="auto">
                          <a:xfrm>
                            <a:off x="1791368" y="609600"/>
                            <a:ext cx="80713" cy="90447"/>
                          </a:xfrm>
                          <a:custGeom>
                            <a:avLst/>
                            <a:gdLst>
                              <a:gd name="T0" fmla="*/ 16 w 32"/>
                              <a:gd name="T1" fmla="*/ 0 h 36"/>
                              <a:gd name="T2" fmla="*/ 0 w 32"/>
                              <a:gd name="T3" fmla="*/ 16 h 36"/>
                              <a:gd name="T4" fmla="*/ 8 w 32"/>
                              <a:gd name="T5" fmla="*/ 30 h 36"/>
                              <a:gd name="T6" fmla="*/ 8 w 32"/>
                              <a:gd name="T7" fmla="*/ 36 h 36"/>
                              <a:gd name="T8" fmla="*/ 24 w 32"/>
                              <a:gd name="T9" fmla="*/ 36 h 36"/>
                              <a:gd name="T10" fmla="*/ 24 w 32"/>
                              <a:gd name="T11" fmla="*/ 30 h 36"/>
                              <a:gd name="T12" fmla="*/ 32 w 32"/>
                              <a:gd name="T13" fmla="*/ 16 h 36"/>
                              <a:gd name="T14" fmla="*/ 16 w 32"/>
                              <a:gd name="T15" fmla="*/ 0 h 36"/>
                              <a:gd name="T16" fmla="*/ 22 w 32"/>
                              <a:gd name="T17" fmla="*/ 26 h 36"/>
                              <a:gd name="T18" fmla="*/ 20 w 32"/>
                              <a:gd name="T19" fmla="*/ 27 h 36"/>
                              <a:gd name="T20" fmla="*/ 20 w 32"/>
                              <a:gd name="T21" fmla="*/ 30 h 36"/>
                              <a:gd name="T22" fmla="*/ 20 w 32"/>
                              <a:gd name="T23" fmla="*/ 32 h 36"/>
                              <a:gd name="T24" fmla="*/ 12 w 32"/>
                              <a:gd name="T25" fmla="*/ 32 h 36"/>
                              <a:gd name="T26" fmla="*/ 12 w 32"/>
                              <a:gd name="T27" fmla="*/ 30 h 36"/>
                              <a:gd name="T28" fmla="*/ 12 w 32"/>
                              <a:gd name="T29" fmla="*/ 27 h 36"/>
                              <a:gd name="T30" fmla="*/ 10 w 32"/>
                              <a:gd name="T31" fmla="*/ 26 h 36"/>
                              <a:gd name="T32" fmla="*/ 4 w 32"/>
                              <a:gd name="T33" fmla="*/ 16 h 36"/>
                              <a:gd name="T34" fmla="*/ 16 w 32"/>
                              <a:gd name="T35" fmla="*/ 4 h 36"/>
                              <a:gd name="T36" fmla="*/ 28 w 32"/>
                              <a:gd name="T37" fmla="*/ 16 h 36"/>
                              <a:gd name="T38" fmla="*/ 22 w 32"/>
                              <a:gd name="T39" fmla="*/ 26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2" h="36">
                                <a:moveTo>
                                  <a:pt x="16" y="0"/>
                                </a:moveTo>
                                <a:cubicBezTo>
                                  <a:pt x="7" y="0"/>
                                  <a:pt x="0" y="7"/>
                                  <a:pt x="0" y="16"/>
                                </a:cubicBezTo>
                                <a:cubicBezTo>
                                  <a:pt x="0" y="22"/>
                                  <a:pt x="3" y="27"/>
                                  <a:pt x="8" y="30"/>
                                </a:cubicBezTo>
                                <a:cubicBezTo>
                                  <a:pt x="8" y="36"/>
                                  <a:pt x="8" y="36"/>
                                  <a:pt x="8" y="36"/>
                                </a:cubicBezTo>
                                <a:cubicBezTo>
                                  <a:pt x="24" y="36"/>
                                  <a:pt x="24" y="36"/>
                                  <a:pt x="24" y="36"/>
                                </a:cubicBezTo>
                                <a:cubicBezTo>
                                  <a:pt x="24" y="30"/>
                                  <a:pt x="24" y="30"/>
                                  <a:pt x="24" y="30"/>
                                </a:cubicBezTo>
                                <a:cubicBezTo>
                                  <a:pt x="29" y="27"/>
                                  <a:pt x="32" y="22"/>
                                  <a:pt x="32" y="16"/>
                                </a:cubicBezTo>
                                <a:cubicBezTo>
                                  <a:pt x="32" y="7"/>
                                  <a:pt x="25" y="0"/>
                                  <a:pt x="16" y="0"/>
                                </a:cubicBezTo>
                                <a:close/>
                                <a:moveTo>
                                  <a:pt x="22" y="26"/>
                                </a:moveTo>
                                <a:cubicBezTo>
                                  <a:pt x="20" y="27"/>
                                  <a:pt x="20" y="27"/>
                                  <a:pt x="20" y="27"/>
                                </a:cubicBezTo>
                                <a:cubicBezTo>
                                  <a:pt x="20" y="30"/>
                                  <a:pt x="20" y="30"/>
                                  <a:pt x="20" y="30"/>
                                </a:cubicBezTo>
                                <a:cubicBezTo>
                                  <a:pt x="20" y="32"/>
                                  <a:pt x="20" y="32"/>
                                  <a:pt x="20" y="32"/>
                                </a:cubicBezTo>
                                <a:cubicBezTo>
                                  <a:pt x="12" y="32"/>
                                  <a:pt x="12" y="32"/>
                                  <a:pt x="12" y="32"/>
                                </a:cubicBezTo>
                                <a:cubicBezTo>
                                  <a:pt x="12" y="30"/>
                                  <a:pt x="12" y="30"/>
                                  <a:pt x="12" y="30"/>
                                </a:cubicBezTo>
                                <a:cubicBezTo>
                                  <a:pt x="12" y="27"/>
                                  <a:pt x="12" y="27"/>
                                  <a:pt x="12" y="27"/>
                                </a:cubicBezTo>
                                <a:cubicBezTo>
                                  <a:pt x="10" y="26"/>
                                  <a:pt x="10" y="26"/>
                                  <a:pt x="10" y="26"/>
                                </a:cubicBezTo>
                                <a:cubicBezTo>
                                  <a:pt x="6" y="24"/>
                                  <a:pt x="4" y="20"/>
                                  <a:pt x="4" y="16"/>
                                </a:cubicBezTo>
                                <a:cubicBezTo>
                                  <a:pt x="4" y="9"/>
                                  <a:pt x="9" y="4"/>
                                  <a:pt x="16" y="4"/>
                                </a:cubicBezTo>
                                <a:cubicBezTo>
                                  <a:pt x="23" y="4"/>
                                  <a:pt x="28" y="9"/>
                                  <a:pt x="28" y="16"/>
                                </a:cubicBezTo>
                                <a:cubicBezTo>
                                  <a:pt x="28" y="20"/>
                                  <a:pt x="26" y="24"/>
                                  <a:pt x="22" y="26"/>
                                </a:cubicBezTo>
                                <a:close/>
                              </a:path>
                            </a:pathLst>
                          </a:custGeom>
                          <a:solidFill>
                            <a:srgbClr val="FFFFFF"/>
                          </a:solidFill>
                          <a:ln>
                            <a:noFill/>
                          </a:ln>
                        </wps:spPr>
                        <wps:bodyPr vert="horz" wrap="square" lIns="18247" tIns="9124" rIns="18247" bIns="9124" numCol="1" anchor="t" anchorCtr="0" compatLnSpc="1">
                          <a:noAutofit/>
                        </wps:bodyPr>
                      </wps:wsp>
                      <wps:wsp>
                        <wps:cNvPr id="180" name="Freeform 11" descr="KSO_WM_UNIT_INDEX=1_2_11&amp;KSO_WM_UNIT_TYPE=m_h_i&amp;KSO_WM_UNIT_ID=wpsdiag20176316_4*m_h_i*1_2_11&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wps:spPr bwMode="auto">
                          <a:xfrm>
                            <a:off x="1812758" y="711200"/>
                            <a:ext cx="40154" cy="20280"/>
                          </a:xfrm>
                          <a:custGeom>
                            <a:avLst/>
                            <a:gdLst>
                              <a:gd name="T0" fmla="*/ 0 w 16"/>
                              <a:gd name="T1" fmla="*/ 4 h 8"/>
                              <a:gd name="T2" fmla="*/ 4 w 16"/>
                              <a:gd name="T3" fmla="*/ 4 h 8"/>
                              <a:gd name="T4" fmla="*/ 4 w 16"/>
                              <a:gd name="T5" fmla="*/ 4 h 8"/>
                              <a:gd name="T6" fmla="*/ 8 w 16"/>
                              <a:gd name="T7" fmla="*/ 8 h 8"/>
                              <a:gd name="T8" fmla="*/ 12 w 16"/>
                              <a:gd name="T9" fmla="*/ 4 h 8"/>
                              <a:gd name="T10" fmla="*/ 12 w 16"/>
                              <a:gd name="T11" fmla="*/ 4 h 8"/>
                              <a:gd name="T12" fmla="*/ 16 w 16"/>
                              <a:gd name="T13" fmla="*/ 4 h 8"/>
                              <a:gd name="T14" fmla="*/ 16 w 16"/>
                              <a:gd name="T15" fmla="*/ 0 h 8"/>
                              <a:gd name="T16" fmla="*/ 0 w 16"/>
                              <a:gd name="T17" fmla="*/ 0 h 8"/>
                              <a:gd name="T18" fmla="*/ 0 w 16"/>
                              <a:gd name="T19" fmla="*/ 4 h 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6" h="8">
                                <a:moveTo>
                                  <a:pt x="0" y="4"/>
                                </a:moveTo>
                                <a:cubicBezTo>
                                  <a:pt x="4" y="4"/>
                                  <a:pt x="4" y="4"/>
                                  <a:pt x="4" y="4"/>
                                </a:cubicBezTo>
                                <a:cubicBezTo>
                                  <a:pt x="4" y="4"/>
                                  <a:pt x="4" y="4"/>
                                  <a:pt x="4" y="4"/>
                                </a:cubicBezTo>
                                <a:cubicBezTo>
                                  <a:pt x="4" y="6"/>
                                  <a:pt x="6" y="8"/>
                                  <a:pt x="8" y="8"/>
                                </a:cubicBezTo>
                                <a:cubicBezTo>
                                  <a:pt x="10" y="8"/>
                                  <a:pt x="12" y="6"/>
                                  <a:pt x="12" y="4"/>
                                </a:cubicBezTo>
                                <a:cubicBezTo>
                                  <a:pt x="12" y="4"/>
                                  <a:pt x="12" y="4"/>
                                  <a:pt x="12" y="4"/>
                                </a:cubicBezTo>
                                <a:cubicBezTo>
                                  <a:pt x="16" y="4"/>
                                  <a:pt x="16" y="4"/>
                                  <a:pt x="16" y="4"/>
                                </a:cubicBezTo>
                                <a:cubicBezTo>
                                  <a:pt x="16" y="0"/>
                                  <a:pt x="16" y="0"/>
                                  <a:pt x="16" y="0"/>
                                </a:cubicBezTo>
                                <a:cubicBezTo>
                                  <a:pt x="0" y="0"/>
                                  <a:pt x="0" y="0"/>
                                  <a:pt x="0" y="0"/>
                                </a:cubicBezTo>
                                <a:lnTo>
                                  <a:pt x="0" y="4"/>
                                </a:lnTo>
                                <a:close/>
                              </a:path>
                            </a:pathLst>
                          </a:custGeom>
                          <a:solidFill>
                            <a:srgbClr val="FFFFFF"/>
                          </a:solidFill>
                          <a:ln>
                            <a:noFill/>
                          </a:ln>
                        </wps:spPr>
                        <wps:bodyPr vert="horz" wrap="square" lIns="18247" tIns="9124" rIns="18247" bIns="9124" numCol="1" anchor="t" anchorCtr="0" compatLnSpc="1">
                          <a:noAutofit/>
                        </wps:bodyPr>
                      </wps:wsp>
                      <wps:wsp>
                        <wps:cNvPr id="182" name="Freeform 91" descr="KSO_WM_UNIT_INDEX=1_3_1&amp;KSO_WM_UNIT_TYPE=m_h_i&amp;KSO_WM_UNIT_ID=wpsdiag20176316_4*m_h_i*1_3_1&amp;KSO_WM_UNIT_LAYERLEVEL=1_1_1&amp;KSO_WM_UNIT_CLEAR=1&amp;KSO_WM_TAG_VERSION=1.0&amp;KSO_WM_BEAUTIFY_FLAG=#wm#&amp;KSO_WM_TEMPLATE_CATEGORY=wpsdiag&amp;KSO_WM_TEMPLATE_INDEX=20176316&amp;KSO_WM_SLIDE_ITEM_CNT=6&amp;KSO_WM_DIAGRAM_GROUP_CODE=m1_1&amp;KSO_WM_UNIT_FILL_TYPE=1"/>
                        <wps:cNvSpPr/>
                        <wps:spPr bwMode="auto">
                          <a:xfrm>
                            <a:off x="2534653" y="866274"/>
                            <a:ext cx="146820" cy="280069"/>
                          </a:xfrm>
                          <a:custGeom>
                            <a:avLst/>
                            <a:gdLst>
                              <a:gd name="T0" fmla="*/ 0 w 68"/>
                              <a:gd name="T1" fmla="*/ 128 h 130"/>
                              <a:gd name="T2" fmla="*/ 36 w 68"/>
                              <a:gd name="T3" fmla="*/ 130 h 130"/>
                              <a:gd name="T4" fmla="*/ 68 w 68"/>
                              <a:gd name="T5" fmla="*/ 128 h 130"/>
                              <a:gd name="T6" fmla="*/ 68 w 68"/>
                              <a:gd name="T7" fmla="*/ 4 h 130"/>
                              <a:gd name="T8" fmla="*/ 33 w 68"/>
                              <a:gd name="T9" fmla="*/ 0 h 130"/>
                              <a:gd name="T10" fmla="*/ 0 w 68"/>
                              <a:gd name="T11" fmla="*/ 4 h 130"/>
                              <a:gd name="T12" fmla="*/ 0 w 68"/>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68" h="130">
                                <a:moveTo>
                                  <a:pt x="0" y="128"/>
                                </a:moveTo>
                                <a:cubicBezTo>
                                  <a:pt x="0" y="128"/>
                                  <a:pt x="16" y="130"/>
                                  <a:pt x="36" y="130"/>
                                </a:cubicBezTo>
                                <a:cubicBezTo>
                                  <a:pt x="55" y="130"/>
                                  <a:pt x="68" y="128"/>
                                  <a:pt x="68" y="128"/>
                                </a:cubicBezTo>
                                <a:cubicBezTo>
                                  <a:pt x="68" y="4"/>
                                  <a:pt x="68" y="4"/>
                                  <a:pt x="68" y="4"/>
                                </a:cubicBezTo>
                                <a:cubicBezTo>
                                  <a:pt x="68" y="4"/>
                                  <a:pt x="54" y="0"/>
                                  <a:pt x="33" y="0"/>
                                </a:cubicBezTo>
                                <a:cubicBezTo>
                                  <a:pt x="12" y="0"/>
                                  <a:pt x="0" y="4"/>
                                  <a:pt x="0" y="4"/>
                                </a:cubicBezTo>
                                <a:lnTo>
                                  <a:pt x="0" y="128"/>
                                </a:lnTo>
                                <a:close/>
                              </a:path>
                            </a:pathLst>
                          </a:custGeom>
                          <a:solidFill>
                            <a:schemeClr val="accent6">
                              <a:lumMod val="20000"/>
                              <a:lumOff val="80000"/>
                            </a:schemeClr>
                          </a:solidFill>
                          <a:ln>
                            <a:noFill/>
                          </a:ln>
                        </wps:spPr>
                        <wps:bodyPr vert="horz" wrap="square" lIns="18247" tIns="9124" rIns="18247" bIns="9124" numCol="1" anchor="t" anchorCtr="0" compatLnSpc="1">
                          <a:noAutofit/>
                        </wps:bodyPr>
                      </wps:wsp>
                      <wps:wsp>
                        <wps:cNvPr id="183" name="Freeform 94" descr="KSO_WM_UNIT_INDEX=1_3_2&amp;KSO_WM_UNIT_TYPE=m_h_i&amp;KSO_WM_UNIT_ID=wpsdiag20176316_4*m_h_i*1_3_2&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5&amp;KSO_WM_UNIT_FILL_BACK_SCHEMECOLOR_INDEX=0"/>
                        <wps:cNvSpPr/>
                        <wps:spPr bwMode="auto">
                          <a:xfrm>
                            <a:off x="2657642" y="871621"/>
                            <a:ext cx="924806" cy="324753"/>
                          </a:xfrm>
                          <a:custGeom>
                            <a:avLst/>
                            <a:gdLst>
                              <a:gd name="T0" fmla="*/ 913 w 1159"/>
                              <a:gd name="T1" fmla="*/ 0 h 407"/>
                              <a:gd name="T2" fmla="*/ 0 w 1159"/>
                              <a:gd name="T3" fmla="*/ 70 h 407"/>
                              <a:gd name="T4" fmla="*/ 0 w 1159"/>
                              <a:gd name="T5" fmla="*/ 324 h 407"/>
                              <a:gd name="T6" fmla="*/ 913 w 1159"/>
                              <a:gd name="T7" fmla="*/ 407 h 407"/>
                              <a:gd name="T8" fmla="*/ 1159 w 1159"/>
                              <a:gd name="T9" fmla="*/ 216 h 407"/>
                              <a:gd name="T10" fmla="*/ 1159 w 1159"/>
                              <a:gd name="T11" fmla="*/ 194 h 407"/>
                              <a:gd name="T12" fmla="*/ 913 w 1159"/>
                              <a:gd name="T13" fmla="*/ 0 h 407"/>
                            </a:gdLst>
                            <a:ahLst/>
                            <a:cxnLst>
                              <a:cxn ang="0">
                                <a:pos x="T0" y="T1"/>
                              </a:cxn>
                              <a:cxn ang="0">
                                <a:pos x="T2" y="T3"/>
                              </a:cxn>
                              <a:cxn ang="0">
                                <a:pos x="T4" y="T5"/>
                              </a:cxn>
                              <a:cxn ang="0">
                                <a:pos x="T6" y="T7"/>
                              </a:cxn>
                              <a:cxn ang="0">
                                <a:pos x="T8" y="T9"/>
                              </a:cxn>
                              <a:cxn ang="0">
                                <a:pos x="T10" y="T11"/>
                              </a:cxn>
                              <a:cxn ang="0">
                                <a:pos x="T12" y="T13"/>
                              </a:cxn>
                            </a:cxnLst>
                            <a:rect l="0" t="0" r="r" b="b"/>
                            <a:pathLst>
                              <a:path w="1159" h="407">
                                <a:moveTo>
                                  <a:pt x="913" y="0"/>
                                </a:moveTo>
                                <a:lnTo>
                                  <a:pt x="0" y="70"/>
                                </a:lnTo>
                                <a:lnTo>
                                  <a:pt x="0" y="324"/>
                                </a:lnTo>
                                <a:lnTo>
                                  <a:pt x="913" y="407"/>
                                </a:lnTo>
                                <a:lnTo>
                                  <a:pt x="1159" y="216"/>
                                </a:lnTo>
                                <a:lnTo>
                                  <a:pt x="1159" y="194"/>
                                </a:lnTo>
                                <a:lnTo>
                                  <a:pt x="913" y="0"/>
                                </a:lnTo>
                                <a:close/>
                              </a:path>
                            </a:pathLst>
                          </a:custGeom>
                          <a:solidFill>
                            <a:schemeClr val="accent6">
                              <a:lumMod val="20000"/>
                              <a:lumOff val="80000"/>
                            </a:schemeClr>
                          </a:solidFill>
                          <a:ln>
                            <a:noFill/>
                          </a:ln>
                        </wps:spPr>
                        <wps:bodyPr vert="horz" wrap="square" lIns="18247" tIns="9124" rIns="18247" bIns="9124" numCol="1" anchor="t" anchorCtr="0" compatLnSpc="1">
                          <a:noAutofit/>
                        </wps:bodyPr>
                      </wps:wsp>
                      <wps:wsp>
                        <wps:cNvPr id="184" name="Freeform 95" descr="KSO_WM_UNIT_INDEX=1_3_3&amp;KSO_WM_UNIT_TYPE=m_h_i&amp;KSO_WM_UNIT_ID=wpsdiag20176316_4*m_h_i*1_3_3&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6&amp;KSO_WM_UNIT_FILL_BACK_SCHEMECOLOR_INDEX=0"/>
                        <wps:cNvSpPr/>
                        <wps:spPr bwMode="auto">
                          <a:xfrm>
                            <a:off x="2657642" y="860927"/>
                            <a:ext cx="924806" cy="324753"/>
                          </a:xfrm>
                          <a:custGeom>
                            <a:avLst/>
                            <a:gdLst>
                              <a:gd name="T0" fmla="*/ 905 w 1159"/>
                              <a:gd name="T1" fmla="*/ 0 h 407"/>
                              <a:gd name="T2" fmla="*/ 0 w 1159"/>
                              <a:gd name="T3" fmla="*/ 67 h 407"/>
                              <a:gd name="T4" fmla="*/ 0 w 1159"/>
                              <a:gd name="T5" fmla="*/ 324 h 407"/>
                              <a:gd name="T6" fmla="*/ 905 w 1159"/>
                              <a:gd name="T7" fmla="*/ 407 h 407"/>
                              <a:gd name="T8" fmla="*/ 1159 w 1159"/>
                              <a:gd name="T9" fmla="*/ 213 h 407"/>
                              <a:gd name="T10" fmla="*/ 905 w 1159"/>
                              <a:gd name="T11" fmla="*/ 0 h 407"/>
                            </a:gdLst>
                            <a:ahLst/>
                            <a:cxnLst>
                              <a:cxn ang="0">
                                <a:pos x="T0" y="T1"/>
                              </a:cxn>
                              <a:cxn ang="0">
                                <a:pos x="T2" y="T3"/>
                              </a:cxn>
                              <a:cxn ang="0">
                                <a:pos x="T4" y="T5"/>
                              </a:cxn>
                              <a:cxn ang="0">
                                <a:pos x="T6" y="T7"/>
                              </a:cxn>
                              <a:cxn ang="0">
                                <a:pos x="T8" y="T9"/>
                              </a:cxn>
                              <a:cxn ang="0">
                                <a:pos x="T10" y="T11"/>
                              </a:cxn>
                            </a:cxnLst>
                            <a:rect l="0" t="0" r="r" b="b"/>
                            <a:pathLst>
                              <a:path w="1159" h="407">
                                <a:moveTo>
                                  <a:pt x="905" y="0"/>
                                </a:moveTo>
                                <a:lnTo>
                                  <a:pt x="0" y="67"/>
                                </a:lnTo>
                                <a:lnTo>
                                  <a:pt x="0" y="324"/>
                                </a:lnTo>
                                <a:lnTo>
                                  <a:pt x="905" y="407"/>
                                </a:lnTo>
                                <a:lnTo>
                                  <a:pt x="1159" y="213"/>
                                </a:lnTo>
                                <a:lnTo>
                                  <a:pt x="905" y="0"/>
                                </a:lnTo>
                                <a:close/>
                              </a:path>
                            </a:pathLst>
                          </a:custGeom>
                          <a:solidFill>
                            <a:schemeClr val="accent6">
                              <a:lumMod val="60000"/>
                              <a:lumOff val="40000"/>
                            </a:schemeClr>
                          </a:solidFill>
                          <a:ln>
                            <a:noFill/>
                          </a:ln>
                        </wps:spPr>
                        <wps:bodyPr vert="horz" wrap="square" lIns="18247" tIns="9124" rIns="18247" bIns="9124" numCol="1" anchor="t" anchorCtr="0" compatLnSpc="1">
                          <a:noAutofit/>
                        </wps:bodyPr>
                      </wps:wsp>
                      <wps:wsp>
                        <wps:cNvPr id="185" name="TextBox 37" descr="KSO_WM_UNIT_INDEX=1_3_4&amp;KSO_WM_UNIT_TYPE=m_h_i&amp;KSO_WM_UNIT_ID=wpsdiag20176316_4*m_h_i*1_3_4&amp;KSO_WM_UNIT_LAYERLEVEL=1_1_1&amp;KSO_WM_UNIT_CLEAR=1&amp;KSO_WM_TAG_VERSION=1.0&amp;KSO_WM_BEAUTIFY_FLAG=#wm#&amp;KSO_WM_TEMPLATE_CATEGORY=wpsdiag&amp;KSO_WM_TEMPLATE_INDEX=20176316&amp;KSO_WM_SLIDE_ITEM_CNT=6&amp;KSO_WM_DIAGRAM_GROUP_CODE=m1_1&amp;KSO_WM_UNIT_TEXT_FILL_TYPE=1"/>
                        <wps:cNvSpPr txBox="1"/>
                        <wps:spPr>
                          <a:xfrm>
                            <a:off x="2698418" y="916787"/>
                            <a:ext cx="650025" cy="260508"/>
                          </a:xfrm>
                          <a:prstGeom prst="rect">
                            <a:avLst/>
                          </a:prstGeom>
                          <a:noFill/>
                        </wps:spPr>
                        <wps:txbx>
                          <w:txbxContent>
                            <w:p w14:paraId="05B6FA90">
                              <w:pPr>
                                <w:pStyle w:val="20"/>
                                <w:snapToGrid w:val="0"/>
                                <w:spacing w:before="0" w:beforeAutospacing="0" w:after="0" w:afterAutospacing="0" w:line="192" w:lineRule="auto"/>
                                <w:rPr>
                                  <w:rFonts w:eastAsia="微软雅黑" w:asciiTheme="majorHAnsi" w:hAnsiTheme="majorHAnsi" w:cstheme="majorHAnsi"/>
                                  <w:b/>
                                  <w:bCs/>
                                  <w:color w:val="FFFFFF"/>
                                  <w:sz w:val="15"/>
                                  <w:szCs w:val="16"/>
                                </w:rPr>
                              </w:pPr>
                              <w:r>
                                <w:rPr>
                                  <w:rFonts w:hint="eastAsia" w:eastAsia="微软雅黑" w:asciiTheme="majorHAnsi" w:hAnsiTheme="majorHAnsi" w:cstheme="majorHAnsi"/>
                                  <w:b/>
                                  <w:bCs/>
                                  <w:color w:val="FFFFFF"/>
                                  <w:sz w:val="15"/>
                                  <w:szCs w:val="16"/>
                                </w:rPr>
                                <w:t>职能部门三</w:t>
                              </w:r>
                            </w:p>
                          </w:txbxContent>
                        </wps:txbx>
                        <wps:bodyPr wrap="none" rtlCol="0">
                          <a:noAutofit/>
                        </wps:bodyPr>
                      </wps:wsp>
                      <wps:wsp>
                        <wps:cNvPr id="187" name="Freeform 20" descr="KSO_WM_UNIT_INDEX=1_3_5&amp;KSO_WM_UNIT_TYPE=m_h_i&amp;KSO_WM_UNIT_ID=wpsdiag20176316_4*m_h_i*1_3_5&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wps:spPr bwMode="auto">
                          <a:xfrm>
                            <a:off x="3320716" y="941137"/>
                            <a:ext cx="108450" cy="101875"/>
                          </a:xfrm>
                          <a:custGeom>
                            <a:avLst/>
                            <a:gdLst>
                              <a:gd name="T0" fmla="*/ 49 w 53"/>
                              <a:gd name="T1" fmla="*/ 8 h 50"/>
                              <a:gd name="T2" fmla="*/ 53 w 53"/>
                              <a:gd name="T3" fmla="*/ 4 h 50"/>
                              <a:gd name="T4" fmla="*/ 49 w 53"/>
                              <a:gd name="T5" fmla="*/ 0 h 50"/>
                              <a:gd name="T6" fmla="*/ 45 w 53"/>
                              <a:gd name="T7" fmla="*/ 4 h 50"/>
                              <a:gd name="T8" fmla="*/ 45 w 53"/>
                              <a:gd name="T9" fmla="*/ 6 h 50"/>
                              <a:gd name="T10" fmla="*/ 25 w 53"/>
                              <a:gd name="T11" fmla="*/ 20 h 50"/>
                              <a:gd name="T12" fmla="*/ 7 w 53"/>
                              <a:gd name="T13" fmla="*/ 2 h 50"/>
                              <a:gd name="T14" fmla="*/ 3 w 53"/>
                              <a:gd name="T15" fmla="*/ 1 h 50"/>
                              <a:gd name="T16" fmla="*/ 0 w 53"/>
                              <a:gd name="T17" fmla="*/ 4 h 50"/>
                              <a:gd name="T18" fmla="*/ 14 w 53"/>
                              <a:gd name="T19" fmla="*/ 37 h 50"/>
                              <a:gd name="T20" fmla="*/ 46 w 53"/>
                              <a:gd name="T21" fmla="*/ 50 h 50"/>
                              <a:gd name="T22" fmla="*/ 50 w 53"/>
                              <a:gd name="T23" fmla="*/ 48 h 50"/>
                              <a:gd name="T24" fmla="*/ 49 w 53"/>
                              <a:gd name="T25" fmla="*/ 43 h 50"/>
                              <a:gd name="T26" fmla="*/ 33 w 53"/>
                              <a:gd name="T27" fmla="*/ 27 h 50"/>
                              <a:gd name="T28" fmla="*/ 46 w 53"/>
                              <a:gd name="T29" fmla="*/ 7 h 50"/>
                              <a:gd name="T30" fmla="*/ 49 w 53"/>
                              <a:gd name="T31" fmla="*/ 8 h 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3" h="50">
                                <a:moveTo>
                                  <a:pt x="49" y="8"/>
                                </a:moveTo>
                                <a:cubicBezTo>
                                  <a:pt x="51" y="8"/>
                                  <a:pt x="53" y="6"/>
                                  <a:pt x="53" y="4"/>
                                </a:cubicBezTo>
                                <a:cubicBezTo>
                                  <a:pt x="53" y="2"/>
                                  <a:pt x="51" y="0"/>
                                  <a:pt x="49" y="0"/>
                                </a:cubicBezTo>
                                <a:cubicBezTo>
                                  <a:pt x="46" y="0"/>
                                  <a:pt x="45" y="2"/>
                                  <a:pt x="45" y="4"/>
                                </a:cubicBezTo>
                                <a:cubicBezTo>
                                  <a:pt x="45" y="5"/>
                                  <a:pt x="45" y="6"/>
                                  <a:pt x="45" y="6"/>
                                </a:cubicBezTo>
                                <a:cubicBezTo>
                                  <a:pt x="25" y="20"/>
                                  <a:pt x="25" y="20"/>
                                  <a:pt x="25" y="20"/>
                                </a:cubicBezTo>
                                <a:cubicBezTo>
                                  <a:pt x="7" y="2"/>
                                  <a:pt x="7" y="2"/>
                                  <a:pt x="7" y="2"/>
                                </a:cubicBezTo>
                                <a:cubicBezTo>
                                  <a:pt x="6" y="0"/>
                                  <a:pt x="4" y="0"/>
                                  <a:pt x="3" y="1"/>
                                </a:cubicBezTo>
                                <a:cubicBezTo>
                                  <a:pt x="1" y="1"/>
                                  <a:pt x="0" y="3"/>
                                  <a:pt x="0" y="4"/>
                                </a:cubicBezTo>
                                <a:cubicBezTo>
                                  <a:pt x="0" y="16"/>
                                  <a:pt x="5" y="28"/>
                                  <a:pt x="14" y="37"/>
                                </a:cubicBezTo>
                                <a:cubicBezTo>
                                  <a:pt x="22" y="46"/>
                                  <a:pt x="34" y="50"/>
                                  <a:pt x="46" y="50"/>
                                </a:cubicBezTo>
                                <a:cubicBezTo>
                                  <a:pt x="48" y="50"/>
                                  <a:pt x="49" y="49"/>
                                  <a:pt x="50" y="48"/>
                                </a:cubicBezTo>
                                <a:cubicBezTo>
                                  <a:pt x="51" y="46"/>
                                  <a:pt x="50" y="44"/>
                                  <a:pt x="49" y="43"/>
                                </a:cubicBezTo>
                                <a:cubicBezTo>
                                  <a:pt x="33" y="27"/>
                                  <a:pt x="33" y="27"/>
                                  <a:pt x="33" y="27"/>
                                </a:cubicBezTo>
                                <a:cubicBezTo>
                                  <a:pt x="46" y="7"/>
                                  <a:pt x="46" y="7"/>
                                  <a:pt x="46" y="7"/>
                                </a:cubicBezTo>
                                <a:cubicBezTo>
                                  <a:pt x="47" y="8"/>
                                  <a:pt x="48" y="8"/>
                                  <a:pt x="49" y="8"/>
                                </a:cubicBezTo>
                                <a:close/>
                              </a:path>
                            </a:pathLst>
                          </a:custGeom>
                          <a:solidFill>
                            <a:srgbClr val="FFFFFF"/>
                          </a:solidFill>
                          <a:ln>
                            <a:noFill/>
                          </a:ln>
                        </wps:spPr>
                        <wps:bodyPr vert="horz" wrap="square" lIns="18247" tIns="9124" rIns="18247" bIns="9124" numCol="1" anchor="t" anchorCtr="0" compatLnSpc="1">
                          <a:noAutofit/>
                        </wps:bodyPr>
                      </wps:wsp>
                      <wps:wsp>
                        <wps:cNvPr id="29" name="Freeform 21" descr="KSO_WM_UNIT_INDEX=1_3_6&amp;KSO_WM_UNIT_TYPE=m_h_i&amp;KSO_WM_UNIT_ID=wpsdiag20176316_4*m_h_i*1_3_6&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wps:spPr bwMode="auto">
                          <a:xfrm>
                            <a:off x="3315368" y="1021348"/>
                            <a:ext cx="53404" cy="46829"/>
                          </a:xfrm>
                          <a:custGeom>
                            <a:avLst/>
                            <a:gdLst>
                              <a:gd name="T0" fmla="*/ 23 w 26"/>
                              <a:gd name="T1" fmla="*/ 9 h 23"/>
                              <a:gd name="T2" fmla="*/ 22 w 26"/>
                              <a:gd name="T3" fmla="*/ 8 h 23"/>
                              <a:gd name="T4" fmla="*/ 12 w 26"/>
                              <a:gd name="T5" fmla="*/ 0 h 23"/>
                              <a:gd name="T6" fmla="*/ 11 w 26"/>
                              <a:gd name="T7" fmla="*/ 0 h 23"/>
                              <a:gd name="T8" fmla="*/ 11 w 26"/>
                              <a:gd name="T9" fmla="*/ 0 h 23"/>
                              <a:gd name="T10" fmla="*/ 0 w 26"/>
                              <a:gd name="T11" fmla="*/ 20 h 23"/>
                              <a:gd name="T12" fmla="*/ 0 w 26"/>
                              <a:gd name="T13" fmla="*/ 22 h 23"/>
                              <a:gd name="T14" fmla="*/ 2 w 26"/>
                              <a:gd name="T15" fmla="*/ 23 h 23"/>
                              <a:gd name="T16" fmla="*/ 24 w 26"/>
                              <a:gd name="T17" fmla="*/ 23 h 23"/>
                              <a:gd name="T18" fmla="*/ 26 w 26"/>
                              <a:gd name="T19" fmla="*/ 22 h 23"/>
                              <a:gd name="T20" fmla="*/ 26 w 26"/>
                              <a:gd name="T21" fmla="*/ 20 h 23"/>
                              <a:gd name="T22" fmla="*/ 23 w 26"/>
                              <a:gd name="T23" fmla="*/ 9 h 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6" h="23">
                                <a:moveTo>
                                  <a:pt x="23" y="9"/>
                                </a:moveTo>
                                <a:cubicBezTo>
                                  <a:pt x="22" y="8"/>
                                  <a:pt x="22" y="8"/>
                                  <a:pt x="22" y="8"/>
                                </a:cubicBezTo>
                                <a:cubicBezTo>
                                  <a:pt x="18" y="6"/>
                                  <a:pt x="15" y="3"/>
                                  <a:pt x="12" y="0"/>
                                </a:cubicBezTo>
                                <a:cubicBezTo>
                                  <a:pt x="11" y="0"/>
                                  <a:pt x="11" y="0"/>
                                  <a:pt x="11" y="0"/>
                                </a:cubicBezTo>
                                <a:cubicBezTo>
                                  <a:pt x="11" y="0"/>
                                  <a:pt x="11" y="0"/>
                                  <a:pt x="11" y="0"/>
                                </a:cubicBezTo>
                                <a:cubicBezTo>
                                  <a:pt x="0" y="20"/>
                                  <a:pt x="0" y="20"/>
                                  <a:pt x="0" y="20"/>
                                </a:cubicBezTo>
                                <a:cubicBezTo>
                                  <a:pt x="0" y="21"/>
                                  <a:pt x="0" y="21"/>
                                  <a:pt x="0" y="22"/>
                                </a:cubicBezTo>
                                <a:cubicBezTo>
                                  <a:pt x="1" y="23"/>
                                  <a:pt x="1" y="23"/>
                                  <a:pt x="2" y="23"/>
                                </a:cubicBezTo>
                                <a:cubicBezTo>
                                  <a:pt x="24" y="23"/>
                                  <a:pt x="24" y="23"/>
                                  <a:pt x="24" y="23"/>
                                </a:cubicBezTo>
                                <a:cubicBezTo>
                                  <a:pt x="25" y="23"/>
                                  <a:pt x="25" y="23"/>
                                  <a:pt x="26" y="22"/>
                                </a:cubicBezTo>
                                <a:cubicBezTo>
                                  <a:pt x="26" y="22"/>
                                  <a:pt x="26" y="21"/>
                                  <a:pt x="26" y="20"/>
                                </a:cubicBezTo>
                                <a:lnTo>
                                  <a:pt x="23" y="9"/>
                                </a:lnTo>
                                <a:close/>
                              </a:path>
                            </a:pathLst>
                          </a:custGeom>
                          <a:solidFill>
                            <a:srgbClr val="FFFFFF"/>
                          </a:solidFill>
                          <a:ln>
                            <a:noFill/>
                          </a:ln>
                        </wps:spPr>
                        <wps:bodyPr vert="horz" wrap="square" lIns="18247" tIns="9124" rIns="18247" bIns="9124" numCol="1" anchor="t" anchorCtr="0" compatLnSpc="1">
                          <a:noAutofit/>
                        </wps:bodyPr>
                      </wps:wsp>
                      <wps:wsp>
                        <wps:cNvPr id="190" name="Freeform 98" descr="KSO_WM_UNIT_INDEX=1_4_1&amp;KSO_WM_UNIT_TYPE=m_h_i&amp;KSO_WM_UNIT_ID=wpsdiag20176316_4*m_h_i*1_4_1&amp;KSO_WM_UNIT_LAYERLEVEL=1_1_1&amp;KSO_WM_UNIT_CLEAR=1&amp;KSO_WM_TAG_VERSION=1.0&amp;KSO_WM_BEAUTIFY_FLAG=#wm#&amp;KSO_WM_TEMPLATE_CATEGORY=wpsdiag&amp;KSO_WM_TEMPLATE_INDEX=20176316&amp;KSO_WM_SLIDE_ITEM_CNT=6&amp;KSO_WM_DIAGRAM_GROUP_CODE=m1_1&amp;KSO_WM_UNIT_FILL_TYPE=1"/>
                        <wps:cNvSpPr/>
                        <wps:spPr bwMode="auto">
                          <a:xfrm>
                            <a:off x="2534653" y="1240590"/>
                            <a:ext cx="146820" cy="280071"/>
                          </a:xfrm>
                          <a:custGeom>
                            <a:avLst/>
                            <a:gdLst>
                              <a:gd name="T0" fmla="*/ 0 w 68"/>
                              <a:gd name="T1" fmla="*/ 128 h 130"/>
                              <a:gd name="T2" fmla="*/ 36 w 68"/>
                              <a:gd name="T3" fmla="*/ 130 h 130"/>
                              <a:gd name="T4" fmla="*/ 68 w 68"/>
                              <a:gd name="T5" fmla="*/ 128 h 130"/>
                              <a:gd name="T6" fmla="*/ 68 w 68"/>
                              <a:gd name="T7" fmla="*/ 5 h 130"/>
                              <a:gd name="T8" fmla="*/ 33 w 68"/>
                              <a:gd name="T9" fmla="*/ 0 h 130"/>
                              <a:gd name="T10" fmla="*/ 0 w 68"/>
                              <a:gd name="T11" fmla="*/ 5 h 130"/>
                              <a:gd name="T12" fmla="*/ 0 w 68"/>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68" h="130">
                                <a:moveTo>
                                  <a:pt x="0" y="128"/>
                                </a:moveTo>
                                <a:cubicBezTo>
                                  <a:pt x="0" y="128"/>
                                  <a:pt x="16" y="130"/>
                                  <a:pt x="36" y="130"/>
                                </a:cubicBezTo>
                                <a:cubicBezTo>
                                  <a:pt x="55" y="130"/>
                                  <a:pt x="68" y="128"/>
                                  <a:pt x="68" y="128"/>
                                </a:cubicBezTo>
                                <a:cubicBezTo>
                                  <a:pt x="68" y="5"/>
                                  <a:pt x="68" y="5"/>
                                  <a:pt x="68" y="5"/>
                                </a:cubicBezTo>
                                <a:cubicBezTo>
                                  <a:pt x="68" y="5"/>
                                  <a:pt x="54" y="0"/>
                                  <a:pt x="33" y="0"/>
                                </a:cubicBezTo>
                                <a:cubicBezTo>
                                  <a:pt x="12" y="0"/>
                                  <a:pt x="0" y="5"/>
                                  <a:pt x="0" y="5"/>
                                </a:cubicBezTo>
                                <a:lnTo>
                                  <a:pt x="0" y="128"/>
                                </a:lnTo>
                                <a:close/>
                              </a:path>
                            </a:pathLst>
                          </a:custGeom>
                          <a:solidFill>
                            <a:schemeClr val="accent6">
                              <a:lumMod val="20000"/>
                              <a:lumOff val="80000"/>
                            </a:schemeClr>
                          </a:solidFill>
                          <a:ln>
                            <a:noFill/>
                          </a:ln>
                        </wps:spPr>
                        <wps:bodyPr vert="horz" wrap="square" lIns="18247" tIns="9124" rIns="18247" bIns="9124" numCol="1" anchor="t" anchorCtr="0" compatLnSpc="1">
                          <a:noAutofit/>
                        </wps:bodyPr>
                      </wps:wsp>
                      <wps:wsp>
                        <wps:cNvPr id="191" name="Freeform 99" descr="KSO_WM_UNIT_INDEX=1_4_2&amp;KSO_WM_UNIT_TYPE=m_h_i&amp;KSO_WM_UNIT_ID=wpsdiag20176316_4*m_h_i*1_4_2&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7&amp;KSO_WM_UNIT_FILL_BACK_SCHEMECOLOR_INDEX=0"/>
                        <wps:cNvSpPr/>
                        <wps:spPr bwMode="auto">
                          <a:xfrm>
                            <a:off x="1641642" y="1229895"/>
                            <a:ext cx="924806" cy="325552"/>
                          </a:xfrm>
                          <a:custGeom>
                            <a:avLst/>
                            <a:gdLst>
                              <a:gd name="T0" fmla="*/ 246 w 1159"/>
                              <a:gd name="T1" fmla="*/ 0 h 408"/>
                              <a:gd name="T2" fmla="*/ 1159 w 1159"/>
                              <a:gd name="T3" fmla="*/ 70 h 408"/>
                              <a:gd name="T4" fmla="*/ 1159 w 1159"/>
                              <a:gd name="T5" fmla="*/ 324 h 408"/>
                              <a:gd name="T6" fmla="*/ 246 w 1159"/>
                              <a:gd name="T7" fmla="*/ 408 h 408"/>
                              <a:gd name="T8" fmla="*/ 0 w 1159"/>
                              <a:gd name="T9" fmla="*/ 216 h 408"/>
                              <a:gd name="T10" fmla="*/ 0 w 1159"/>
                              <a:gd name="T11" fmla="*/ 197 h 408"/>
                              <a:gd name="T12" fmla="*/ 246 w 1159"/>
                              <a:gd name="T13" fmla="*/ 0 h 408"/>
                            </a:gdLst>
                            <a:ahLst/>
                            <a:cxnLst>
                              <a:cxn ang="0">
                                <a:pos x="T0" y="T1"/>
                              </a:cxn>
                              <a:cxn ang="0">
                                <a:pos x="T2" y="T3"/>
                              </a:cxn>
                              <a:cxn ang="0">
                                <a:pos x="T4" y="T5"/>
                              </a:cxn>
                              <a:cxn ang="0">
                                <a:pos x="T6" y="T7"/>
                              </a:cxn>
                              <a:cxn ang="0">
                                <a:pos x="T8" y="T9"/>
                              </a:cxn>
                              <a:cxn ang="0">
                                <a:pos x="T10" y="T11"/>
                              </a:cxn>
                              <a:cxn ang="0">
                                <a:pos x="T12" y="T13"/>
                              </a:cxn>
                            </a:cxnLst>
                            <a:rect l="0" t="0" r="r" b="b"/>
                            <a:pathLst>
                              <a:path w="1159" h="408">
                                <a:moveTo>
                                  <a:pt x="246" y="0"/>
                                </a:moveTo>
                                <a:lnTo>
                                  <a:pt x="1159" y="70"/>
                                </a:lnTo>
                                <a:lnTo>
                                  <a:pt x="1159" y="324"/>
                                </a:lnTo>
                                <a:lnTo>
                                  <a:pt x="246" y="408"/>
                                </a:lnTo>
                                <a:lnTo>
                                  <a:pt x="0" y="216"/>
                                </a:lnTo>
                                <a:lnTo>
                                  <a:pt x="0" y="197"/>
                                </a:lnTo>
                                <a:lnTo>
                                  <a:pt x="246" y="0"/>
                                </a:lnTo>
                                <a:close/>
                              </a:path>
                            </a:pathLst>
                          </a:custGeom>
                          <a:solidFill>
                            <a:schemeClr val="accent6">
                              <a:lumMod val="20000"/>
                              <a:lumOff val="80000"/>
                            </a:schemeClr>
                          </a:solidFill>
                          <a:ln>
                            <a:noFill/>
                          </a:ln>
                        </wps:spPr>
                        <wps:bodyPr vert="horz" wrap="square" lIns="18247" tIns="9124" rIns="18247" bIns="9124" numCol="1" anchor="t" anchorCtr="0" compatLnSpc="1">
                          <a:noAutofit/>
                        </wps:bodyPr>
                      </wps:wsp>
                      <wps:wsp>
                        <wps:cNvPr id="192" name="Freeform 100" descr="KSO_WM_UNIT_INDEX=1_4_3&amp;KSO_WM_UNIT_TYPE=m_h_i&amp;KSO_WM_UNIT_ID=wpsdiag20176316_4*m_h_i*1_4_3&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8&amp;KSO_WM_UNIT_FILL_BACK_SCHEMECOLOR_INDEX=0"/>
                        <wps:cNvSpPr/>
                        <wps:spPr bwMode="auto">
                          <a:xfrm>
                            <a:off x="1641642" y="1213853"/>
                            <a:ext cx="924806" cy="325552"/>
                          </a:xfrm>
                          <a:custGeom>
                            <a:avLst/>
                            <a:gdLst>
                              <a:gd name="T0" fmla="*/ 251 w 1159"/>
                              <a:gd name="T1" fmla="*/ 0 h 408"/>
                              <a:gd name="T2" fmla="*/ 1159 w 1159"/>
                              <a:gd name="T3" fmla="*/ 70 h 408"/>
                              <a:gd name="T4" fmla="*/ 1159 w 1159"/>
                              <a:gd name="T5" fmla="*/ 324 h 408"/>
                              <a:gd name="T6" fmla="*/ 251 w 1159"/>
                              <a:gd name="T7" fmla="*/ 408 h 408"/>
                              <a:gd name="T8" fmla="*/ 0 w 1159"/>
                              <a:gd name="T9" fmla="*/ 216 h 408"/>
                              <a:gd name="T10" fmla="*/ 251 w 1159"/>
                              <a:gd name="T11" fmla="*/ 0 h 408"/>
                            </a:gdLst>
                            <a:ahLst/>
                            <a:cxnLst>
                              <a:cxn ang="0">
                                <a:pos x="T0" y="T1"/>
                              </a:cxn>
                              <a:cxn ang="0">
                                <a:pos x="T2" y="T3"/>
                              </a:cxn>
                              <a:cxn ang="0">
                                <a:pos x="T4" y="T5"/>
                              </a:cxn>
                              <a:cxn ang="0">
                                <a:pos x="T6" y="T7"/>
                              </a:cxn>
                              <a:cxn ang="0">
                                <a:pos x="T8" y="T9"/>
                              </a:cxn>
                              <a:cxn ang="0">
                                <a:pos x="T10" y="T11"/>
                              </a:cxn>
                            </a:cxnLst>
                            <a:rect l="0" t="0" r="r" b="b"/>
                            <a:pathLst>
                              <a:path w="1159" h="408">
                                <a:moveTo>
                                  <a:pt x="251" y="0"/>
                                </a:moveTo>
                                <a:lnTo>
                                  <a:pt x="1159" y="70"/>
                                </a:lnTo>
                                <a:lnTo>
                                  <a:pt x="1159" y="324"/>
                                </a:lnTo>
                                <a:lnTo>
                                  <a:pt x="251" y="408"/>
                                </a:lnTo>
                                <a:lnTo>
                                  <a:pt x="0" y="216"/>
                                </a:lnTo>
                                <a:lnTo>
                                  <a:pt x="251" y="0"/>
                                </a:lnTo>
                                <a:close/>
                              </a:path>
                            </a:pathLst>
                          </a:custGeom>
                          <a:solidFill>
                            <a:schemeClr val="accent6"/>
                          </a:solidFill>
                          <a:ln>
                            <a:noFill/>
                          </a:ln>
                        </wps:spPr>
                        <wps:bodyPr vert="horz" wrap="square" lIns="18247" tIns="9124" rIns="18247" bIns="9124" numCol="1" anchor="t" anchorCtr="0" compatLnSpc="1">
                          <a:noAutofit/>
                        </wps:bodyPr>
                      </wps:wsp>
                      <wps:wsp>
                        <wps:cNvPr id="193" name="TextBox 45" descr="KSO_WM_UNIT_INDEX=1_4_4&amp;KSO_WM_UNIT_TYPE=m_h_i&amp;KSO_WM_UNIT_ID=wpsdiag20176316_4*m_h_i*1_4_4&amp;KSO_WM_UNIT_LAYERLEVEL=1_1_1&amp;KSO_WM_UNIT_CLEAR=1&amp;KSO_WM_TAG_VERSION=1.0&amp;KSO_WM_BEAUTIFY_FLAG=#wm#&amp;KSO_WM_TEMPLATE_CATEGORY=wpsdiag&amp;KSO_WM_TEMPLATE_INDEX=20176316&amp;KSO_WM_SLIDE_ITEM_CNT=6&amp;KSO_WM_DIAGRAM_GROUP_CODE=m1_1&amp;KSO_WM_UNIT_TEXT_FILL_TYPE=1"/>
                        <wps:cNvSpPr txBox="1"/>
                        <wps:spPr>
                          <a:xfrm>
                            <a:off x="1899977" y="1282500"/>
                            <a:ext cx="650025" cy="260508"/>
                          </a:xfrm>
                          <a:prstGeom prst="rect">
                            <a:avLst/>
                          </a:prstGeom>
                          <a:noFill/>
                        </wps:spPr>
                        <wps:txbx>
                          <w:txbxContent>
                            <w:p w14:paraId="66B850DA">
                              <w:pPr>
                                <w:pStyle w:val="20"/>
                                <w:snapToGrid w:val="0"/>
                                <w:spacing w:before="0" w:beforeAutospacing="0" w:after="0" w:afterAutospacing="0" w:line="192" w:lineRule="auto"/>
                                <w:jc w:val="right"/>
                                <w:rPr>
                                  <w:rFonts w:eastAsia="微软雅黑" w:asciiTheme="majorHAnsi" w:hAnsiTheme="majorHAnsi" w:cstheme="majorHAnsi"/>
                                  <w:b/>
                                  <w:bCs/>
                                  <w:color w:val="FFFFFF"/>
                                  <w:sz w:val="15"/>
                                  <w:szCs w:val="16"/>
                                </w:rPr>
                              </w:pPr>
                              <w:r>
                                <w:rPr>
                                  <w:rFonts w:hint="eastAsia" w:eastAsia="微软雅黑" w:asciiTheme="majorHAnsi" w:hAnsiTheme="majorHAnsi" w:cstheme="majorHAnsi"/>
                                  <w:b/>
                                  <w:bCs/>
                                  <w:color w:val="FFFFFF"/>
                                  <w:sz w:val="15"/>
                                  <w:szCs w:val="16"/>
                                </w:rPr>
                                <w:t>职能部门四</w:t>
                              </w:r>
                            </w:p>
                          </w:txbxContent>
                        </wps:txbx>
                        <wps:bodyPr wrap="none" rtlCol="0">
                          <a:noAutofit/>
                        </wps:bodyPr>
                      </wps:wsp>
                      <wps:wsp>
                        <wps:cNvPr id="195" name="Oval 5" descr="KSO_WM_UNIT_INDEX=1_4_5&amp;KSO_WM_UNIT_TYPE=m_h_i&amp;KSO_WM_UNIT_ID=wpsdiag20176316_4*m_h_i*1_4_5&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a:spLocks noChangeArrowheads="1"/>
                        </wps:cNvSpPr>
                        <wps:spPr bwMode="auto">
                          <a:xfrm>
                            <a:off x="1834147" y="1368927"/>
                            <a:ext cx="23199" cy="23200"/>
                          </a:xfrm>
                          <a:prstGeom prst="ellipse">
                            <a:avLst/>
                          </a:prstGeom>
                          <a:solidFill>
                            <a:srgbClr val="FFFFFF"/>
                          </a:solidFill>
                          <a:ln>
                            <a:noFill/>
                          </a:ln>
                        </wps:spPr>
                        <wps:bodyPr vert="horz" wrap="square" lIns="18247" tIns="9124" rIns="18247" bIns="9124" numCol="1" anchor="t" anchorCtr="0" compatLnSpc="1">
                          <a:noAutofit/>
                        </wps:bodyPr>
                      </wps:wsp>
                      <wps:wsp>
                        <wps:cNvPr id="196" name="Oval 6" descr="KSO_WM_UNIT_INDEX=1_4_7&amp;KSO_WM_UNIT_TYPE=m_h_i&amp;KSO_WM_UNIT_ID=wpsdiag20176316_4*m_h_i*1_4_7&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a:spLocks noChangeArrowheads="1"/>
                        </wps:cNvSpPr>
                        <wps:spPr bwMode="auto">
                          <a:xfrm>
                            <a:off x="1882274" y="1331495"/>
                            <a:ext cx="16180" cy="16179"/>
                          </a:xfrm>
                          <a:prstGeom prst="ellipse">
                            <a:avLst/>
                          </a:prstGeom>
                          <a:solidFill>
                            <a:srgbClr val="FFFFFF"/>
                          </a:solidFill>
                          <a:ln>
                            <a:noFill/>
                          </a:ln>
                        </wps:spPr>
                        <wps:bodyPr vert="horz" wrap="square" lIns="18247" tIns="9124" rIns="18247" bIns="9124" numCol="1" anchor="t" anchorCtr="0" compatLnSpc="1">
                          <a:noAutofit/>
                        </wps:bodyPr>
                      </wps:wsp>
                      <wps:wsp>
                        <wps:cNvPr id="30" name="Oval 7" descr="KSO_WM_UNIT_INDEX=1_4_6&amp;KSO_WM_UNIT_TYPE=m_h_i&amp;KSO_WM_UNIT_ID=wpsdiag20176316_4*m_h_i*1_4_6&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a:spLocks noChangeArrowheads="1"/>
                        </wps:cNvSpPr>
                        <wps:spPr bwMode="auto">
                          <a:xfrm>
                            <a:off x="1775326" y="1358232"/>
                            <a:ext cx="16180" cy="15874"/>
                          </a:xfrm>
                          <a:prstGeom prst="ellipse">
                            <a:avLst/>
                          </a:prstGeom>
                          <a:solidFill>
                            <a:srgbClr val="FFFFFF"/>
                          </a:solidFill>
                          <a:ln>
                            <a:noFill/>
                          </a:ln>
                        </wps:spPr>
                        <wps:bodyPr vert="horz" wrap="square" lIns="18247" tIns="9124" rIns="18247" bIns="9124" numCol="1" anchor="t" anchorCtr="0" compatLnSpc="1">
                          <a:noAutofit/>
                        </wps:bodyPr>
                      </wps:wsp>
                      <wps:wsp>
                        <wps:cNvPr id="198" name="Freeform 8" descr="KSO_WM_UNIT_INDEX=1_4_8&amp;KSO_WM_UNIT_TYPE=m_h_i&amp;KSO_WM_UNIT_ID=wpsdiag20176316_4*m_h_i*1_4_8&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a:spLocks noEditPoints="1"/>
                        </wps:cNvSpPr>
                        <wps:spPr bwMode="auto">
                          <a:xfrm>
                            <a:off x="1775326" y="1304758"/>
                            <a:ext cx="144085" cy="149577"/>
                          </a:xfrm>
                          <a:custGeom>
                            <a:avLst/>
                            <a:gdLst>
                              <a:gd name="T0" fmla="*/ 176 w 197"/>
                              <a:gd name="T1" fmla="*/ 101 h 205"/>
                              <a:gd name="T2" fmla="*/ 174 w 197"/>
                              <a:gd name="T3" fmla="*/ 46 h 205"/>
                              <a:gd name="T4" fmla="*/ 172 w 197"/>
                              <a:gd name="T5" fmla="*/ 56 h 205"/>
                              <a:gd name="T6" fmla="*/ 169 w 197"/>
                              <a:gd name="T7" fmla="*/ 94 h 205"/>
                              <a:gd name="T8" fmla="*/ 140 w 197"/>
                              <a:gd name="T9" fmla="*/ 76 h 205"/>
                              <a:gd name="T10" fmla="*/ 146 w 197"/>
                              <a:gd name="T11" fmla="*/ 54 h 205"/>
                              <a:gd name="T12" fmla="*/ 145 w 197"/>
                              <a:gd name="T13" fmla="*/ 44 h 205"/>
                              <a:gd name="T14" fmla="*/ 130 w 197"/>
                              <a:gd name="T15" fmla="*/ 31 h 205"/>
                              <a:gd name="T16" fmla="*/ 67 w 197"/>
                              <a:gd name="T17" fmla="*/ 31 h 205"/>
                              <a:gd name="T18" fmla="*/ 41 w 197"/>
                              <a:gd name="T19" fmla="*/ 44 h 205"/>
                              <a:gd name="T20" fmla="*/ 4 w 197"/>
                              <a:gd name="T21" fmla="*/ 73 h 205"/>
                              <a:gd name="T22" fmla="*/ 15 w 197"/>
                              <a:gd name="T23" fmla="*/ 63 h 205"/>
                              <a:gd name="T24" fmla="*/ 61 w 197"/>
                              <a:gd name="T25" fmla="*/ 56 h 205"/>
                              <a:gd name="T26" fmla="*/ 30 w 197"/>
                              <a:gd name="T27" fmla="*/ 95 h 205"/>
                              <a:gd name="T28" fmla="*/ 27 w 197"/>
                              <a:gd name="T29" fmla="*/ 92 h 205"/>
                              <a:gd name="T30" fmla="*/ 21 w 197"/>
                              <a:gd name="T31" fmla="*/ 101 h 205"/>
                              <a:gd name="T32" fmla="*/ 21 w 197"/>
                              <a:gd name="T33" fmla="*/ 104 h 205"/>
                              <a:gd name="T34" fmla="*/ 41 w 197"/>
                              <a:gd name="T35" fmla="*/ 161 h 205"/>
                              <a:gd name="T36" fmla="*/ 67 w 197"/>
                              <a:gd name="T37" fmla="*/ 173 h 205"/>
                              <a:gd name="T38" fmla="*/ 118 w 197"/>
                              <a:gd name="T39" fmla="*/ 194 h 205"/>
                              <a:gd name="T40" fmla="*/ 99 w 197"/>
                              <a:gd name="T41" fmla="*/ 195 h 205"/>
                              <a:gd name="T42" fmla="*/ 99 w 197"/>
                              <a:gd name="T43" fmla="*/ 148 h 205"/>
                              <a:gd name="T44" fmla="*/ 122 w 197"/>
                              <a:gd name="T45" fmla="*/ 165 h 205"/>
                              <a:gd name="T46" fmla="*/ 135 w 197"/>
                              <a:gd name="T47" fmla="*/ 158 h 205"/>
                              <a:gd name="T48" fmla="*/ 157 w 197"/>
                              <a:gd name="T49" fmla="*/ 161 h 205"/>
                              <a:gd name="T50" fmla="*/ 176 w 197"/>
                              <a:gd name="T51" fmla="*/ 104 h 205"/>
                              <a:gd name="T52" fmla="*/ 56 w 197"/>
                              <a:gd name="T53" fmla="*/ 88 h 205"/>
                              <a:gd name="T54" fmla="*/ 56 w 197"/>
                              <a:gd name="T55" fmla="*/ 116 h 205"/>
                              <a:gd name="T56" fmla="*/ 56 w 197"/>
                              <a:gd name="T57" fmla="*/ 88 h 205"/>
                              <a:gd name="T58" fmla="*/ 15 w 197"/>
                              <a:gd name="T59" fmla="*/ 141 h 205"/>
                              <a:gd name="T60" fmla="*/ 57 w 197"/>
                              <a:gd name="T61" fmla="*/ 129 h 205"/>
                              <a:gd name="T62" fmla="*/ 41 w 197"/>
                              <a:gd name="T63" fmla="*/ 151 h 205"/>
                              <a:gd name="T64" fmla="*/ 117 w 197"/>
                              <a:gd name="T65" fmla="*/ 63 h 205"/>
                              <a:gd name="T66" fmla="*/ 127 w 197"/>
                              <a:gd name="T67" fmla="*/ 58 h 205"/>
                              <a:gd name="T68" fmla="*/ 99 w 197"/>
                              <a:gd name="T69" fmla="*/ 10 h 205"/>
                              <a:gd name="T70" fmla="*/ 99 w 197"/>
                              <a:gd name="T71" fmla="*/ 56 h 205"/>
                              <a:gd name="T72" fmla="*/ 99 w 197"/>
                              <a:gd name="T73" fmla="*/ 10 h 205"/>
                              <a:gd name="T74" fmla="*/ 85 w 197"/>
                              <a:gd name="T75" fmla="*/ 62 h 205"/>
                              <a:gd name="T76" fmla="*/ 68 w 197"/>
                              <a:gd name="T77" fmla="*/ 70 h 205"/>
                              <a:gd name="T78" fmla="*/ 70 w 197"/>
                              <a:gd name="T79" fmla="*/ 147 h 205"/>
                              <a:gd name="T80" fmla="*/ 81 w 197"/>
                              <a:gd name="T81" fmla="*/ 141 h 205"/>
                              <a:gd name="T82" fmla="*/ 70 w 197"/>
                              <a:gd name="T83" fmla="*/ 147 h 205"/>
                              <a:gd name="T84" fmla="*/ 113 w 197"/>
                              <a:gd name="T85" fmla="*/ 143 h 205"/>
                              <a:gd name="T86" fmla="*/ 129 w 197"/>
                              <a:gd name="T87" fmla="*/ 135 h 205"/>
                              <a:gd name="T88" fmla="*/ 131 w 197"/>
                              <a:gd name="T89" fmla="*/ 123 h 205"/>
                              <a:gd name="T90" fmla="*/ 99 w 197"/>
                              <a:gd name="T91" fmla="*/ 138 h 205"/>
                              <a:gd name="T92" fmla="*/ 67 w 197"/>
                              <a:gd name="T93" fmla="*/ 123 h 205"/>
                              <a:gd name="T94" fmla="*/ 67 w 197"/>
                              <a:gd name="T95" fmla="*/ 82 h 205"/>
                              <a:gd name="T96" fmla="*/ 99 w 197"/>
                              <a:gd name="T97" fmla="*/ 67 h 205"/>
                              <a:gd name="T98" fmla="*/ 131 w 197"/>
                              <a:gd name="T99" fmla="*/ 82 h 205"/>
                              <a:gd name="T100" fmla="*/ 131 w 197"/>
                              <a:gd name="T101" fmla="*/ 123 h 205"/>
                              <a:gd name="T102" fmla="*/ 160 w 197"/>
                              <a:gd name="T103" fmla="*/ 102 h 205"/>
                              <a:gd name="T104" fmla="*/ 141 w 197"/>
                              <a:gd name="T105" fmla="*/ 102 h 205"/>
                              <a:gd name="T106" fmla="*/ 183 w 197"/>
                              <a:gd name="T107" fmla="*/ 141 h 205"/>
                              <a:gd name="T108" fmla="*/ 157 w 197"/>
                              <a:gd name="T109" fmla="*/ 151 h 205"/>
                              <a:gd name="T110" fmla="*/ 140 w 197"/>
                              <a:gd name="T111" fmla="*/ 129 h 205"/>
                              <a:gd name="T112" fmla="*/ 183 w 197"/>
                              <a:gd name="T113" fmla="*/ 141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97" h="205">
                                <a:moveTo>
                                  <a:pt x="175" y="102"/>
                                </a:moveTo>
                                <a:cubicBezTo>
                                  <a:pt x="175" y="102"/>
                                  <a:pt x="176" y="101"/>
                                  <a:pt x="176" y="101"/>
                                </a:cubicBezTo>
                                <a:cubicBezTo>
                                  <a:pt x="192" y="85"/>
                                  <a:pt x="197" y="70"/>
                                  <a:pt x="192" y="59"/>
                                </a:cubicBezTo>
                                <a:cubicBezTo>
                                  <a:pt x="190" y="54"/>
                                  <a:pt x="185" y="49"/>
                                  <a:pt x="174" y="46"/>
                                </a:cubicBezTo>
                                <a:cubicBezTo>
                                  <a:pt x="174" y="47"/>
                                  <a:pt x="174" y="48"/>
                                  <a:pt x="174" y="49"/>
                                </a:cubicBezTo>
                                <a:cubicBezTo>
                                  <a:pt x="174" y="51"/>
                                  <a:pt x="173" y="54"/>
                                  <a:pt x="172" y="56"/>
                                </a:cubicBezTo>
                                <a:cubicBezTo>
                                  <a:pt x="178" y="57"/>
                                  <a:pt x="181" y="60"/>
                                  <a:pt x="183" y="63"/>
                                </a:cubicBezTo>
                                <a:cubicBezTo>
                                  <a:pt x="186" y="70"/>
                                  <a:pt x="181" y="82"/>
                                  <a:pt x="169" y="94"/>
                                </a:cubicBezTo>
                                <a:cubicBezTo>
                                  <a:pt x="169" y="94"/>
                                  <a:pt x="168" y="95"/>
                                  <a:pt x="168" y="95"/>
                                </a:cubicBezTo>
                                <a:cubicBezTo>
                                  <a:pt x="160" y="89"/>
                                  <a:pt x="150" y="82"/>
                                  <a:pt x="140" y="76"/>
                                </a:cubicBezTo>
                                <a:cubicBezTo>
                                  <a:pt x="139" y="69"/>
                                  <a:pt x="138" y="62"/>
                                  <a:pt x="137" y="56"/>
                                </a:cubicBezTo>
                                <a:cubicBezTo>
                                  <a:pt x="140" y="55"/>
                                  <a:pt x="143" y="55"/>
                                  <a:pt x="146" y="54"/>
                                </a:cubicBezTo>
                                <a:cubicBezTo>
                                  <a:pt x="145" y="53"/>
                                  <a:pt x="145" y="51"/>
                                  <a:pt x="145" y="49"/>
                                </a:cubicBezTo>
                                <a:cubicBezTo>
                                  <a:pt x="145" y="47"/>
                                  <a:pt x="145" y="46"/>
                                  <a:pt x="145" y="44"/>
                                </a:cubicBezTo>
                                <a:cubicBezTo>
                                  <a:pt x="142" y="45"/>
                                  <a:pt x="138" y="45"/>
                                  <a:pt x="135" y="46"/>
                                </a:cubicBezTo>
                                <a:cubicBezTo>
                                  <a:pt x="133" y="41"/>
                                  <a:pt x="132" y="36"/>
                                  <a:pt x="130" y="31"/>
                                </a:cubicBezTo>
                                <a:cubicBezTo>
                                  <a:pt x="122" y="11"/>
                                  <a:pt x="111" y="0"/>
                                  <a:pt x="99" y="0"/>
                                </a:cubicBezTo>
                                <a:cubicBezTo>
                                  <a:pt x="86" y="0"/>
                                  <a:pt x="75" y="11"/>
                                  <a:pt x="67" y="31"/>
                                </a:cubicBezTo>
                                <a:cubicBezTo>
                                  <a:pt x="66" y="36"/>
                                  <a:pt x="64" y="41"/>
                                  <a:pt x="63" y="46"/>
                                </a:cubicBezTo>
                                <a:cubicBezTo>
                                  <a:pt x="55" y="45"/>
                                  <a:pt x="48" y="44"/>
                                  <a:pt x="41" y="44"/>
                                </a:cubicBezTo>
                                <a:cubicBezTo>
                                  <a:pt x="18" y="44"/>
                                  <a:pt x="9" y="52"/>
                                  <a:pt x="6" y="59"/>
                                </a:cubicBezTo>
                                <a:cubicBezTo>
                                  <a:pt x="4" y="63"/>
                                  <a:pt x="3" y="68"/>
                                  <a:pt x="4" y="73"/>
                                </a:cubicBezTo>
                                <a:cubicBezTo>
                                  <a:pt x="7" y="71"/>
                                  <a:pt x="10" y="69"/>
                                  <a:pt x="14" y="69"/>
                                </a:cubicBezTo>
                                <a:cubicBezTo>
                                  <a:pt x="14" y="67"/>
                                  <a:pt x="14" y="65"/>
                                  <a:pt x="15" y="63"/>
                                </a:cubicBezTo>
                                <a:cubicBezTo>
                                  <a:pt x="17" y="57"/>
                                  <a:pt x="27" y="54"/>
                                  <a:pt x="41" y="54"/>
                                </a:cubicBezTo>
                                <a:cubicBezTo>
                                  <a:pt x="47" y="54"/>
                                  <a:pt x="53" y="54"/>
                                  <a:pt x="61" y="56"/>
                                </a:cubicBezTo>
                                <a:cubicBezTo>
                                  <a:pt x="59" y="62"/>
                                  <a:pt x="58" y="69"/>
                                  <a:pt x="57" y="76"/>
                                </a:cubicBezTo>
                                <a:cubicBezTo>
                                  <a:pt x="47" y="82"/>
                                  <a:pt x="38" y="89"/>
                                  <a:pt x="30" y="95"/>
                                </a:cubicBezTo>
                                <a:cubicBezTo>
                                  <a:pt x="29" y="95"/>
                                  <a:pt x="29" y="94"/>
                                  <a:pt x="29" y="94"/>
                                </a:cubicBezTo>
                                <a:cubicBezTo>
                                  <a:pt x="28" y="93"/>
                                  <a:pt x="27" y="93"/>
                                  <a:pt x="27" y="92"/>
                                </a:cubicBezTo>
                                <a:cubicBezTo>
                                  <a:pt x="25" y="95"/>
                                  <a:pt x="22" y="97"/>
                                  <a:pt x="19" y="98"/>
                                </a:cubicBezTo>
                                <a:cubicBezTo>
                                  <a:pt x="19" y="99"/>
                                  <a:pt x="20" y="100"/>
                                  <a:pt x="21" y="101"/>
                                </a:cubicBezTo>
                                <a:cubicBezTo>
                                  <a:pt x="22" y="101"/>
                                  <a:pt x="22" y="102"/>
                                  <a:pt x="23" y="102"/>
                                </a:cubicBezTo>
                                <a:cubicBezTo>
                                  <a:pt x="22" y="103"/>
                                  <a:pt x="22" y="103"/>
                                  <a:pt x="21" y="104"/>
                                </a:cubicBezTo>
                                <a:cubicBezTo>
                                  <a:pt x="6" y="119"/>
                                  <a:pt x="0" y="134"/>
                                  <a:pt x="6" y="145"/>
                                </a:cubicBezTo>
                                <a:cubicBezTo>
                                  <a:pt x="9" y="152"/>
                                  <a:pt x="18" y="161"/>
                                  <a:pt x="41" y="161"/>
                                </a:cubicBezTo>
                                <a:cubicBezTo>
                                  <a:pt x="48" y="161"/>
                                  <a:pt x="55" y="160"/>
                                  <a:pt x="63" y="158"/>
                                </a:cubicBezTo>
                                <a:cubicBezTo>
                                  <a:pt x="64" y="164"/>
                                  <a:pt x="66" y="169"/>
                                  <a:pt x="67" y="173"/>
                                </a:cubicBezTo>
                                <a:cubicBezTo>
                                  <a:pt x="75" y="194"/>
                                  <a:pt x="86" y="205"/>
                                  <a:pt x="99" y="205"/>
                                </a:cubicBezTo>
                                <a:cubicBezTo>
                                  <a:pt x="106" y="205"/>
                                  <a:pt x="112" y="201"/>
                                  <a:pt x="118" y="194"/>
                                </a:cubicBezTo>
                                <a:cubicBezTo>
                                  <a:pt x="115" y="193"/>
                                  <a:pt x="112" y="191"/>
                                  <a:pt x="110" y="188"/>
                                </a:cubicBezTo>
                                <a:cubicBezTo>
                                  <a:pt x="106" y="193"/>
                                  <a:pt x="103" y="195"/>
                                  <a:pt x="99" y="195"/>
                                </a:cubicBezTo>
                                <a:cubicBezTo>
                                  <a:pt x="89" y="195"/>
                                  <a:pt x="79" y="180"/>
                                  <a:pt x="73" y="156"/>
                                </a:cubicBezTo>
                                <a:cubicBezTo>
                                  <a:pt x="81" y="154"/>
                                  <a:pt x="90" y="152"/>
                                  <a:pt x="99" y="148"/>
                                </a:cubicBezTo>
                                <a:cubicBezTo>
                                  <a:pt x="108" y="152"/>
                                  <a:pt x="116" y="154"/>
                                  <a:pt x="125" y="156"/>
                                </a:cubicBezTo>
                                <a:cubicBezTo>
                                  <a:pt x="124" y="160"/>
                                  <a:pt x="123" y="162"/>
                                  <a:pt x="122" y="165"/>
                                </a:cubicBezTo>
                                <a:cubicBezTo>
                                  <a:pt x="126" y="165"/>
                                  <a:pt x="129" y="167"/>
                                  <a:pt x="132" y="169"/>
                                </a:cubicBezTo>
                                <a:cubicBezTo>
                                  <a:pt x="133" y="165"/>
                                  <a:pt x="134" y="162"/>
                                  <a:pt x="135" y="158"/>
                                </a:cubicBezTo>
                                <a:cubicBezTo>
                                  <a:pt x="143" y="160"/>
                                  <a:pt x="150" y="161"/>
                                  <a:pt x="157" y="161"/>
                                </a:cubicBezTo>
                                <a:cubicBezTo>
                                  <a:pt x="157" y="161"/>
                                  <a:pt x="157" y="161"/>
                                  <a:pt x="157" y="161"/>
                                </a:cubicBezTo>
                                <a:cubicBezTo>
                                  <a:pt x="180" y="161"/>
                                  <a:pt x="189" y="152"/>
                                  <a:pt x="192" y="145"/>
                                </a:cubicBezTo>
                                <a:cubicBezTo>
                                  <a:pt x="197" y="134"/>
                                  <a:pt x="192" y="119"/>
                                  <a:pt x="176" y="104"/>
                                </a:cubicBezTo>
                                <a:cubicBezTo>
                                  <a:pt x="176" y="103"/>
                                  <a:pt x="175" y="103"/>
                                  <a:pt x="175" y="102"/>
                                </a:cubicBezTo>
                                <a:close/>
                                <a:moveTo>
                                  <a:pt x="56" y="88"/>
                                </a:moveTo>
                                <a:cubicBezTo>
                                  <a:pt x="56" y="93"/>
                                  <a:pt x="56" y="97"/>
                                  <a:pt x="56" y="102"/>
                                </a:cubicBezTo>
                                <a:cubicBezTo>
                                  <a:pt x="56" y="107"/>
                                  <a:pt x="56" y="112"/>
                                  <a:pt x="56" y="116"/>
                                </a:cubicBezTo>
                                <a:cubicBezTo>
                                  <a:pt x="49" y="112"/>
                                  <a:pt x="43" y="107"/>
                                  <a:pt x="37" y="102"/>
                                </a:cubicBezTo>
                                <a:cubicBezTo>
                                  <a:pt x="43" y="98"/>
                                  <a:pt x="49" y="93"/>
                                  <a:pt x="56" y="88"/>
                                </a:cubicBezTo>
                                <a:close/>
                                <a:moveTo>
                                  <a:pt x="41" y="151"/>
                                </a:moveTo>
                                <a:cubicBezTo>
                                  <a:pt x="27" y="151"/>
                                  <a:pt x="17" y="147"/>
                                  <a:pt x="15" y="141"/>
                                </a:cubicBezTo>
                                <a:cubicBezTo>
                                  <a:pt x="11" y="134"/>
                                  <a:pt x="17" y="122"/>
                                  <a:pt x="30" y="109"/>
                                </a:cubicBezTo>
                                <a:cubicBezTo>
                                  <a:pt x="38" y="116"/>
                                  <a:pt x="47" y="122"/>
                                  <a:pt x="57" y="129"/>
                                </a:cubicBezTo>
                                <a:cubicBezTo>
                                  <a:pt x="58" y="136"/>
                                  <a:pt x="59" y="142"/>
                                  <a:pt x="61" y="149"/>
                                </a:cubicBezTo>
                                <a:cubicBezTo>
                                  <a:pt x="53" y="150"/>
                                  <a:pt x="47" y="151"/>
                                  <a:pt x="41" y="151"/>
                                </a:cubicBezTo>
                                <a:close/>
                                <a:moveTo>
                                  <a:pt x="129" y="70"/>
                                </a:moveTo>
                                <a:cubicBezTo>
                                  <a:pt x="125" y="68"/>
                                  <a:pt x="121" y="65"/>
                                  <a:pt x="117" y="63"/>
                                </a:cubicBezTo>
                                <a:cubicBezTo>
                                  <a:pt x="115" y="63"/>
                                  <a:pt x="114" y="62"/>
                                  <a:pt x="113" y="62"/>
                                </a:cubicBezTo>
                                <a:cubicBezTo>
                                  <a:pt x="118" y="60"/>
                                  <a:pt x="123" y="59"/>
                                  <a:pt x="127" y="58"/>
                                </a:cubicBezTo>
                                <a:cubicBezTo>
                                  <a:pt x="128" y="62"/>
                                  <a:pt x="129" y="66"/>
                                  <a:pt x="129" y="70"/>
                                </a:cubicBezTo>
                                <a:close/>
                                <a:moveTo>
                                  <a:pt x="99" y="10"/>
                                </a:moveTo>
                                <a:cubicBezTo>
                                  <a:pt x="108" y="10"/>
                                  <a:pt x="119" y="24"/>
                                  <a:pt x="125" y="48"/>
                                </a:cubicBezTo>
                                <a:cubicBezTo>
                                  <a:pt x="116" y="50"/>
                                  <a:pt x="108" y="53"/>
                                  <a:pt x="99" y="56"/>
                                </a:cubicBezTo>
                                <a:cubicBezTo>
                                  <a:pt x="90" y="53"/>
                                  <a:pt x="81" y="50"/>
                                  <a:pt x="73" y="48"/>
                                </a:cubicBezTo>
                                <a:cubicBezTo>
                                  <a:pt x="79" y="24"/>
                                  <a:pt x="89" y="10"/>
                                  <a:pt x="99" y="10"/>
                                </a:cubicBezTo>
                                <a:close/>
                                <a:moveTo>
                                  <a:pt x="70" y="58"/>
                                </a:moveTo>
                                <a:cubicBezTo>
                                  <a:pt x="75" y="59"/>
                                  <a:pt x="80" y="60"/>
                                  <a:pt x="85" y="62"/>
                                </a:cubicBezTo>
                                <a:cubicBezTo>
                                  <a:pt x="83" y="62"/>
                                  <a:pt x="82" y="63"/>
                                  <a:pt x="81" y="63"/>
                                </a:cubicBezTo>
                                <a:cubicBezTo>
                                  <a:pt x="77" y="65"/>
                                  <a:pt x="72" y="68"/>
                                  <a:pt x="68" y="70"/>
                                </a:cubicBezTo>
                                <a:cubicBezTo>
                                  <a:pt x="69" y="66"/>
                                  <a:pt x="70" y="62"/>
                                  <a:pt x="70" y="58"/>
                                </a:cubicBezTo>
                                <a:close/>
                                <a:moveTo>
                                  <a:pt x="70" y="147"/>
                                </a:moveTo>
                                <a:cubicBezTo>
                                  <a:pt x="70" y="143"/>
                                  <a:pt x="69" y="139"/>
                                  <a:pt x="68" y="135"/>
                                </a:cubicBezTo>
                                <a:cubicBezTo>
                                  <a:pt x="72" y="137"/>
                                  <a:pt x="77" y="139"/>
                                  <a:pt x="81" y="141"/>
                                </a:cubicBezTo>
                                <a:cubicBezTo>
                                  <a:pt x="82" y="142"/>
                                  <a:pt x="83" y="142"/>
                                  <a:pt x="85" y="143"/>
                                </a:cubicBezTo>
                                <a:cubicBezTo>
                                  <a:pt x="80" y="144"/>
                                  <a:pt x="75" y="146"/>
                                  <a:pt x="70" y="147"/>
                                </a:cubicBezTo>
                                <a:close/>
                                <a:moveTo>
                                  <a:pt x="127" y="147"/>
                                </a:moveTo>
                                <a:cubicBezTo>
                                  <a:pt x="123" y="146"/>
                                  <a:pt x="118" y="144"/>
                                  <a:pt x="113" y="143"/>
                                </a:cubicBezTo>
                                <a:cubicBezTo>
                                  <a:pt x="114" y="142"/>
                                  <a:pt x="115" y="142"/>
                                  <a:pt x="117" y="141"/>
                                </a:cubicBezTo>
                                <a:cubicBezTo>
                                  <a:pt x="121" y="139"/>
                                  <a:pt x="125" y="137"/>
                                  <a:pt x="129" y="135"/>
                                </a:cubicBezTo>
                                <a:cubicBezTo>
                                  <a:pt x="129" y="139"/>
                                  <a:pt x="128" y="143"/>
                                  <a:pt x="127" y="147"/>
                                </a:cubicBezTo>
                                <a:close/>
                                <a:moveTo>
                                  <a:pt x="131" y="123"/>
                                </a:moveTo>
                                <a:cubicBezTo>
                                  <a:pt x="125" y="126"/>
                                  <a:pt x="119" y="129"/>
                                  <a:pt x="113" y="132"/>
                                </a:cubicBezTo>
                                <a:cubicBezTo>
                                  <a:pt x="108" y="134"/>
                                  <a:pt x="103" y="136"/>
                                  <a:pt x="99" y="138"/>
                                </a:cubicBezTo>
                                <a:cubicBezTo>
                                  <a:pt x="94" y="136"/>
                                  <a:pt x="90" y="134"/>
                                  <a:pt x="85" y="132"/>
                                </a:cubicBezTo>
                                <a:cubicBezTo>
                                  <a:pt x="79" y="129"/>
                                  <a:pt x="73" y="126"/>
                                  <a:pt x="67" y="123"/>
                                </a:cubicBezTo>
                                <a:cubicBezTo>
                                  <a:pt x="66" y="116"/>
                                  <a:pt x="66" y="109"/>
                                  <a:pt x="66" y="102"/>
                                </a:cubicBezTo>
                                <a:cubicBezTo>
                                  <a:pt x="66" y="95"/>
                                  <a:pt x="66" y="88"/>
                                  <a:pt x="67" y="82"/>
                                </a:cubicBezTo>
                                <a:cubicBezTo>
                                  <a:pt x="73" y="79"/>
                                  <a:pt x="79" y="76"/>
                                  <a:pt x="85" y="73"/>
                                </a:cubicBezTo>
                                <a:cubicBezTo>
                                  <a:pt x="90" y="70"/>
                                  <a:pt x="94" y="68"/>
                                  <a:pt x="99" y="67"/>
                                </a:cubicBezTo>
                                <a:cubicBezTo>
                                  <a:pt x="103" y="68"/>
                                  <a:pt x="108" y="70"/>
                                  <a:pt x="113" y="73"/>
                                </a:cubicBezTo>
                                <a:cubicBezTo>
                                  <a:pt x="119" y="76"/>
                                  <a:pt x="125" y="79"/>
                                  <a:pt x="131" y="82"/>
                                </a:cubicBezTo>
                                <a:cubicBezTo>
                                  <a:pt x="131" y="88"/>
                                  <a:pt x="131" y="95"/>
                                  <a:pt x="131" y="102"/>
                                </a:cubicBezTo>
                                <a:cubicBezTo>
                                  <a:pt x="131" y="109"/>
                                  <a:pt x="131" y="116"/>
                                  <a:pt x="131" y="123"/>
                                </a:cubicBezTo>
                                <a:close/>
                                <a:moveTo>
                                  <a:pt x="141" y="88"/>
                                </a:moveTo>
                                <a:cubicBezTo>
                                  <a:pt x="148" y="93"/>
                                  <a:pt x="155" y="98"/>
                                  <a:pt x="160" y="102"/>
                                </a:cubicBezTo>
                                <a:cubicBezTo>
                                  <a:pt x="154" y="107"/>
                                  <a:pt x="148" y="112"/>
                                  <a:pt x="141" y="116"/>
                                </a:cubicBezTo>
                                <a:cubicBezTo>
                                  <a:pt x="141" y="112"/>
                                  <a:pt x="141" y="107"/>
                                  <a:pt x="141" y="102"/>
                                </a:cubicBezTo>
                                <a:cubicBezTo>
                                  <a:pt x="141" y="97"/>
                                  <a:pt x="141" y="93"/>
                                  <a:pt x="141" y="88"/>
                                </a:cubicBezTo>
                                <a:close/>
                                <a:moveTo>
                                  <a:pt x="183" y="141"/>
                                </a:moveTo>
                                <a:cubicBezTo>
                                  <a:pt x="180" y="147"/>
                                  <a:pt x="171" y="151"/>
                                  <a:pt x="157" y="151"/>
                                </a:cubicBezTo>
                                <a:cubicBezTo>
                                  <a:pt x="157" y="151"/>
                                  <a:pt x="157" y="151"/>
                                  <a:pt x="157" y="151"/>
                                </a:cubicBezTo>
                                <a:cubicBezTo>
                                  <a:pt x="151" y="151"/>
                                  <a:pt x="144" y="150"/>
                                  <a:pt x="137" y="149"/>
                                </a:cubicBezTo>
                                <a:cubicBezTo>
                                  <a:pt x="138" y="142"/>
                                  <a:pt x="139" y="136"/>
                                  <a:pt x="140" y="129"/>
                                </a:cubicBezTo>
                                <a:cubicBezTo>
                                  <a:pt x="150" y="122"/>
                                  <a:pt x="160" y="116"/>
                                  <a:pt x="168" y="109"/>
                                </a:cubicBezTo>
                                <a:cubicBezTo>
                                  <a:pt x="181" y="122"/>
                                  <a:pt x="186" y="134"/>
                                  <a:pt x="183" y="141"/>
                                </a:cubicBezTo>
                                <a:close/>
                              </a:path>
                            </a:pathLst>
                          </a:custGeom>
                          <a:solidFill>
                            <a:srgbClr val="FFFFFF"/>
                          </a:solidFill>
                          <a:ln>
                            <a:noFill/>
                          </a:ln>
                        </wps:spPr>
                        <wps:bodyPr vert="horz" wrap="square" lIns="18247" tIns="9124" rIns="18247" bIns="9124" numCol="1" anchor="t" anchorCtr="0" compatLnSpc="1">
                          <a:noAutofit/>
                        </wps:bodyPr>
                      </wps:wsp>
                      <wps:wsp>
                        <wps:cNvPr id="199" name="Oval 9" descr="KSO_WM_UNIT_INDEX=1_4_9&amp;KSO_WM_UNIT_TYPE=m_h_i&amp;KSO_WM_UNIT_ID=wpsdiag20176316_4*m_h_i*1_4_9&amp;KSO_WM_UNIT_LAYERLEVEL=1_1_1&amp;KSO_WM_UNIT_CLEAR=1&amp;KSO_WM_TAG_VERSION=1.0&amp;KSO_WM_BEAUTIFY_FLAG=#wm#&amp;KSO_WM_TEMPLATE_CATEGORY=wpsdiag&amp;KSO_WM_TEMPLATE_INDEX=20176316&amp;KSO_WM_SLIDE_ITEM_CNT=6&amp;KSO_WM_DIAGRAM_GROUP_CODE=m1_1&amp;KSO_WM_UNIT_FILL_TYPE=1&amp;KSO_WM_UNIT_LINE_FILL_TYPE=1"/>
                        <wps:cNvSpPr>
                          <a:spLocks noChangeArrowheads="1"/>
                        </wps:cNvSpPr>
                        <wps:spPr bwMode="auto">
                          <a:xfrm>
                            <a:off x="1855537" y="1427748"/>
                            <a:ext cx="16180" cy="16179"/>
                          </a:xfrm>
                          <a:prstGeom prst="ellipse">
                            <a:avLst/>
                          </a:prstGeom>
                          <a:solidFill>
                            <a:srgbClr val="FFFFFF"/>
                          </a:solidFill>
                          <a:ln>
                            <a:noFill/>
                          </a:ln>
                        </wps:spPr>
                        <wps:bodyPr vert="horz" wrap="square" lIns="18247" tIns="9124" rIns="18247" bIns="9124" numCol="1" anchor="t" anchorCtr="0" compatLnSpc="1">
                          <a:noAutofit/>
                        </wps:bodyPr>
                      </wps:wsp>
                      <wps:wsp>
                        <wps:cNvPr id="200" name="TextBox 3" descr="KSO_WM_UNIT_INDEX=1_5_1&amp;KSO_WM_UNIT_TYPE=m_h_a&amp;KSO_WM_UNIT_ID=wpsdiag20176316_4*m_h_a*1_5_1&amp;KSO_WM_UNIT_LAYERLEVEL=1_1_1&amp;KSO_WM_UNIT_HIGHLIGHT=0&amp;KSO_WM_UNIT_CLEAR=0&amp;KSO_WM_UNIT_COMPATIBLE=0&amp;KSO_WM_UNIT_PRESET_TEXT=Description&amp;KSO_WM_UNIT_VALUE=5&amp;KSO_WM_TAG_VERSION=1.0&amp;KSO_WM_BEAUTIFY_FLAG=#wm#&amp;KSO_WM_TEMPLATE_CATEGORY=wpsdiag&amp;KSO_WM_TEMPLATE_INDEX=20176316&amp;KSO_WM_SLIDE_ITEM_CNT=6&amp;KSO_WM_DIAGRAM_GROUP_CODE=m1_1&amp;KSO_WM_UNIT_TEXT_FILL_TYPE=1&amp;KSO_WM_UNIT_TEXT_FILL_FORE_SCHEMECOLOR_INDEX=1"/>
                        <wps:cNvSpPr txBox="1"/>
                        <wps:spPr>
                          <a:xfrm>
                            <a:off x="3602539" y="1500877"/>
                            <a:ext cx="606827" cy="278042"/>
                          </a:xfrm>
                          <a:prstGeom prst="rect">
                            <a:avLst/>
                          </a:prstGeom>
                          <a:noFill/>
                        </wps:spPr>
                        <wps:txbx>
                          <w:txbxContent>
                            <w:p w14:paraId="63F5ABA0">
                              <w:pPr>
                                <w:pStyle w:val="20"/>
                                <w:snapToGrid w:val="0"/>
                                <w:spacing w:before="0" w:beforeAutospacing="0" w:after="0" w:afterAutospacing="0" w:line="192" w:lineRule="auto"/>
                                <w:rPr>
                                  <w:rFonts w:eastAsia="微软雅黑" w:asciiTheme="majorHAnsi" w:hAnsiTheme="majorHAnsi" w:cstheme="majorHAnsi"/>
                                  <w:b/>
                                  <w:bCs/>
                                  <w:color w:val="A9D18E" w:themeColor="accent6" w:themeTint="99"/>
                                  <w:sz w:val="17"/>
                                  <w:szCs w:val="18"/>
                                  <w14:textFill>
                                    <w14:solidFill>
                                      <w14:schemeClr w14:val="accent6">
                                        <w14:lumMod w14:val="60000"/>
                                        <w14:lumOff w14:val="40000"/>
                                      </w14:schemeClr>
                                    </w14:solidFill>
                                  </w14:textFill>
                                </w:rPr>
                              </w:pPr>
                              <w:r>
                                <w:rPr>
                                  <w:rFonts w:hint="eastAsia" w:eastAsia="微软雅黑" w:asciiTheme="majorHAnsi" w:hAnsiTheme="majorHAnsi" w:cstheme="majorHAnsi"/>
                                  <w:b/>
                                  <w:bCs/>
                                  <w:color w:val="A9D18E" w:themeColor="accent6" w:themeTint="99"/>
                                  <w:sz w:val="17"/>
                                  <w:szCs w:val="18"/>
                                  <w14:textFill>
                                    <w14:solidFill>
                                      <w14:schemeClr w14:val="accent6">
                                        <w14:lumMod w14:val="60000"/>
                                        <w14:lumOff w14:val="40000"/>
                                      </w14:schemeClr>
                                    </w14:solidFill>
                                  </w14:textFill>
                                </w:rPr>
                                <w:t>合规部门</w:t>
                              </w:r>
                            </w:p>
                          </w:txbxContent>
                        </wps:txbx>
                        <wps:bodyPr wrap="none" rtlCol="0">
                          <a:noAutofit/>
                        </wps:bodyPr>
                      </wps:wsp>
                      <wps:wsp>
                        <wps:cNvPr id="201" name="Rectangle 4" descr="KSO_WM_UNIT_INDEX=1_5_1&amp;KSO_WM_UNIT_TYPE=m_h_f&amp;KSO_WM_UNIT_ID=wpsdiag20176316_4*m_h_f*1_5_1&amp;KSO_WM_UNIT_LAYERLEVEL=1_1_1&amp;KSO_WM_UNIT_HIGHLIGHT=0&amp;KSO_WM_UNIT_CLEAR=0&amp;KSO_WM_UNIT_COMPATIBLE=0&amp;KSO_WM_UNIT_PRESET_TEXT=Suitable for all categories&amp;KSO_WM_UNIT_VALUE=11&amp;KSO_WM_TAG_VERSION=1.0&amp;KSO_WM_BEAUTIFY_FLAG=#wm#&amp;KSO_WM_TEMPLATE_CATEGORY=wpsdiag&amp;KSO_WM_TEMPLATE_INDEX=20176316&amp;KSO_WM_SLIDE_ITEM_CNT=6&amp;KSO_WM_DIAGRAM_GROUP_CODE=m1_1&amp;KSO_WM_UNIT_TEXT_FILL_TYPE=1&amp;KSO_WM_UNIT_TEXT_FILL_FORE_SCHEMECOLOR_INDEX=3"/>
                        <wps:cNvSpPr/>
                        <wps:spPr>
                          <a:xfrm>
                            <a:off x="3598934" y="1646961"/>
                            <a:ext cx="1491675" cy="505360"/>
                          </a:xfrm>
                          <a:prstGeom prst="rect">
                            <a:avLst/>
                          </a:prstGeom>
                        </wps:spPr>
                        <wps:txbx>
                          <w:txbxContent>
                            <w:p w14:paraId="5E524E4B">
                              <w:pPr>
                                <w:widowControl/>
                                <w:jc w:val="left"/>
                                <w:rPr>
                                  <w:rFonts w:eastAsia="微软雅黑" w:cstheme="minorHAnsi"/>
                                  <w:color w:val="44546A"/>
                                  <w:kern w:val="24"/>
                                  <w:sz w:val="17"/>
                                  <w:szCs w:val="18"/>
                                </w:rPr>
                              </w:pPr>
                              <w:r>
                                <w:rPr>
                                  <w:rFonts w:eastAsia="微软雅黑" w:cstheme="minorHAnsi"/>
                                  <w:color w:val="44546A"/>
                                  <w:kern w:val="24"/>
                                  <w:sz w:val="17"/>
                                  <w:szCs w:val="18"/>
                                </w:rPr>
                                <w:t>信息安全管理</w:t>
                              </w:r>
                              <w:r>
                                <w:rPr>
                                  <w:rFonts w:hint="eastAsia" w:eastAsia="微软雅黑" w:cstheme="minorHAnsi"/>
                                  <w:color w:val="44546A"/>
                                  <w:kern w:val="24"/>
                                  <w:sz w:val="17"/>
                                  <w:szCs w:val="18"/>
                                </w:rPr>
                                <w:t>事项</w:t>
                              </w:r>
                              <w:r>
                                <w:rPr>
                                  <w:rFonts w:eastAsia="微软雅黑" w:cstheme="minorHAnsi"/>
                                  <w:color w:val="44546A"/>
                                  <w:kern w:val="24"/>
                                  <w:sz w:val="17"/>
                                  <w:szCs w:val="18"/>
                                </w:rPr>
                                <w:t>落实</w:t>
                              </w:r>
                              <w:r>
                                <w:rPr>
                                  <w:rFonts w:hint="eastAsia" w:eastAsia="微软雅黑" w:cstheme="minorHAnsi"/>
                                  <w:color w:val="44546A"/>
                                  <w:kern w:val="24"/>
                                  <w:sz w:val="17"/>
                                  <w:szCs w:val="18"/>
                                </w:rPr>
                                <w:t>的监督、检查。</w:t>
                              </w:r>
                            </w:p>
                            <w:p w14:paraId="476B2B18"/>
                          </w:txbxContent>
                        </wps:txbx>
                        <wps:bodyPr wrap="square">
                          <a:noAutofit/>
                        </wps:bodyPr>
                      </wps:wsp>
                      <wps:wsp>
                        <wps:cNvPr id="202" name="TextBox 7" descr="KSO_WM_UNIT_INDEX=1_6_1&amp;KSO_WM_UNIT_TYPE=m_h_a&amp;KSO_WM_UNIT_ID=wpsdiag20176316_4*m_h_a*1_6_1&amp;KSO_WM_UNIT_LAYERLEVEL=1_1_1&amp;KSO_WM_UNIT_HIGHLIGHT=0&amp;KSO_WM_UNIT_CLEAR=0&amp;KSO_WM_UNIT_COMPATIBLE=0&amp;KSO_WM_UNIT_PRESET_TEXT=Description&amp;KSO_WM_UNIT_VALUE=6&amp;KSO_WM_TAG_VERSION=1.0&amp;KSO_WM_BEAUTIFY_FLAG=#wm#&amp;KSO_WM_TEMPLATE_CATEGORY=wpsdiag&amp;KSO_WM_TEMPLATE_INDEX=20176316&amp;KSO_WM_SLIDE_ITEM_CNT=6&amp;KSO_WM_DIAGRAM_GROUP_CODE=m1_1&amp;KSO_WM_UNIT_TEXT_FILL_TYPE=1&amp;KSO_WM_UNIT_TEXT_FILL_FORE_SCHEMECOLOR_INDEX=1"/>
                        <wps:cNvSpPr txBox="1"/>
                        <wps:spPr>
                          <a:xfrm>
                            <a:off x="522275" y="1818545"/>
                            <a:ext cx="1047680" cy="239842"/>
                          </a:xfrm>
                          <a:prstGeom prst="rect">
                            <a:avLst/>
                          </a:prstGeom>
                          <a:noFill/>
                        </wps:spPr>
                        <wps:txbx>
                          <w:txbxContent>
                            <w:p w14:paraId="75FA1932">
                              <w:pPr>
                                <w:pStyle w:val="20"/>
                                <w:snapToGrid w:val="0"/>
                                <w:spacing w:before="0" w:beforeAutospacing="0" w:after="0" w:afterAutospacing="0" w:line="192" w:lineRule="auto"/>
                                <w:rPr>
                                  <w:rFonts w:eastAsia="微软雅黑" w:asciiTheme="majorHAnsi" w:hAnsiTheme="majorHAnsi" w:cstheme="majorHAnsi"/>
                                  <w:b/>
                                  <w:bCs/>
                                  <w:color w:val="70AD47" w:themeColor="accent6"/>
                                  <w:sz w:val="17"/>
                                  <w:szCs w:val="18"/>
                                  <w14:textFill>
                                    <w14:solidFill>
                                      <w14:schemeClr w14:val="accent6"/>
                                    </w14:solidFill>
                                  </w14:textFill>
                                </w:rPr>
                              </w:pPr>
                              <w:r>
                                <w:rPr>
                                  <w:rFonts w:hint="eastAsia" w:eastAsia="微软雅黑" w:asciiTheme="majorHAnsi" w:hAnsiTheme="majorHAnsi" w:cstheme="majorHAnsi"/>
                                  <w:b/>
                                  <w:bCs/>
                                  <w:color w:val="70AD47" w:themeColor="accent6"/>
                                  <w:sz w:val="17"/>
                                  <w:szCs w:val="18"/>
                                  <w14:textFill>
                                    <w14:solidFill>
                                      <w14:schemeClr w14:val="accent6"/>
                                    </w14:solidFill>
                                  </w14:textFill>
                                </w:rPr>
                                <w:t>审计部门</w:t>
                              </w:r>
                            </w:p>
                            <w:p w14:paraId="5A2D6A1F"/>
                          </w:txbxContent>
                        </wps:txbx>
                        <wps:bodyPr wrap="square" rtlCol="0">
                          <a:noAutofit/>
                        </wps:bodyPr>
                      </wps:wsp>
                      <wps:wsp>
                        <wps:cNvPr id="203" name="Rectangle 8" descr="KSO_WM_UNIT_INDEX=1_6_1&amp;KSO_WM_UNIT_TYPE=m_h_f&amp;KSO_WM_UNIT_ID=wpsdiag20176316_4*m_h_f*1_6_1&amp;KSO_WM_UNIT_LAYERLEVEL=1_1_1&amp;KSO_WM_UNIT_HIGHLIGHT=0&amp;KSO_WM_UNIT_CLEAR=0&amp;KSO_WM_UNIT_COMPATIBLE=0&amp;KSO_WM_UNIT_PRESET_TEXT=Suitable for all categories&amp;KSO_WM_UNIT_VALUE=11&amp;KSO_WM_TAG_VERSION=1.0&amp;KSO_WM_BEAUTIFY_FLAG=#wm#&amp;KSO_WM_TEMPLATE_CATEGORY=wpsdiag&amp;KSO_WM_TEMPLATE_INDEX=20176316&amp;KSO_WM_SLIDE_ITEM_CNT=6&amp;KSO_WM_DIAGRAM_GROUP_CODE=m1_1&amp;KSO_WM_UNIT_TEXT_FILL_TYPE=1&amp;KSO_WM_UNIT_TEXT_FILL_FORE_SCHEMECOLOR_INDEX=3"/>
                        <wps:cNvSpPr/>
                        <wps:spPr>
                          <a:xfrm>
                            <a:off x="-13150" y="1969464"/>
                            <a:ext cx="1715865" cy="468413"/>
                          </a:xfrm>
                          <a:prstGeom prst="rect">
                            <a:avLst/>
                          </a:prstGeom>
                        </wps:spPr>
                        <wps:txbx>
                          <w:txbxContent>
                            <w:p w14:paraId="059D8340">
                              <w:pPr>
                                <w:widowControl/>
                                <w:spacing w:line="192" w:lineRule="auto"/>
                                <w:jc w:val="left"/>
                                <w:rPr>
                                  <w:rFonts w:eastAsia="微软雅黑" w:cstheme="minorHAnsi"/>
                                  <w:color w:val="44546A"/>
                                  <w:kern w:val="24"/>
                                  <w:sz w:val="17"/>
                                  <w:szCs w:val="18"/>
                                </w:rPr>
                              </w:pPr>
                              <w:r>
                                <w:rPr>
                                  <w:rFonts w:eastAsia="微软雅黑" w:cstheme="minorHAnsi"/>
                                  <w:color w:val="44546A"/>
                                  <w:kern w:val="24"/>
                                  <w:sz w:val="17"/>
                                  <w:szCs w:val="18"/>
                                </w:rPr>
                                <w:t>信息安全管理</w:t>
                              </w:r>
                              <w:r>
                                <w:rPr>
                                  <w:rFonts w:hint="eastAsia" w:eastAsia="微软雅黑" w:cstheme="minorHAnsi"/>
                                  <w:color w:val="44546A"/>
                                  <w:kern w:val="24"/>
                                  <w:sz w:val="17"/>
                                  <w:szCs w:val="18"/>
                                </w:rPr>
                                <w:t>事项的审计。</w:t>
                              </w:r>
                            </w:p>
                            <w:p w14:paraId="389BA22B"/>
                          </w:txbxContent>
                        </wps:txbx>
                        <wps:bodyPr wrap="square">
                          <a:noAutofit/>
                        </wps:bodyPr>
                      </wps:wsp>
                      <wps:wsp>
                        <wps:cNvPr id="205" name="Freeform 89" descr="KSO_WM_UNIT_INDEX=1_5_1&amp;KSO_WM_UNIT_TYPE=m_h_i&amp;KSO_WM_UNIT_ID=wpsdiag20176316_4*m_h_i*1_5_1&amp;KSO_WM_UNIT_LAYERLEVEL=1_1_1&amp;KSO_WM_UNIT_CLEAR=1&amp;KSO_WM_TAG_VERSION=1.0&amp;KSO_WM_BEAUTIFY_FLAG=#wm#&amp;KSO_WM_TEMPLATE_CATEGORY=wpsdiag&amp;KSO_WM_TEMPLATE_INDEX=20176316&amp;KSO_WM_SLIDE_ITEM_CNT=6&amp;KSO_WM_DIAGRAM_GROUP_CODE=m1_1&amp;KSO_WM_UNIT_FILL_TYPE=1"/>
                        <wps:cNvSpPr/>
                        <wps:spPr bwMode="auto">
                          <a:xfrm>
                            <a:off x="2556042" y="1593516"/>
                            <a:ext cx="146820" cy="280069"/>
                          </a:xfrm>
                          <a:custGeom>
                            <a:avLst/>
                            <a:gdLst>
                              <a:gd name="T0" fmla="*/ 0 w 68"/>
                              <a:gd name="T1" fmla="*/ 128 h 130"/>
                              <a:gd name="T2" fmla="*/ 36 w 68"/>
                              <a:gd name="T3" fmla="*/ 130 h 130"/>
                              <a:gd name="T4" fmla="*/ 68 w 68"/>
                              <a:gd name="T5" fmla="*/ 128 h 130"/>
                              <a:gd name="T6" fmla="*/ 68 w 68"/>
                              <a:gd name="T7" fmla="*/ 5 h 130"/>
                              <a:gd name="T8" fmla="*/ 33 w 68"/>
                              <a:gd name="T9" fmla="*/ 0 h 130"/>
                              <a:gd name="T10" fmla="*/ 0 w 68"/>
                              <a:gd name="T11" fmla="*/ 5 h 130"/>
                              <a:gd name="T12" fmla="*/ 0 w 68"/>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68" h="130">
                                <a:moveTo>
                                  <a:pt x="0" y="128"/>
                                </a:moveTo>
                                <a:cubicBezTo>
                                  <a:pt x="0" y="128"/>
                                  <a:pt x="16" y="130"/>
                                  <a:pt x="36" y="130"/>
                                </a:cubicBezTo>
                                <a:cubicBezTo>
                                  <a:pt x="55" y="130"/>
                                  <a:pt x="68" y="128"/>
                                  <a:pt x="68" y="128"/>
                                </a:cubicBezTo>
                                <a:cubicBezTo>
                                  <a:pt x="68" y="5"/>
                                  <a:pt x="68" y="5"/>
                                  <a:pt x="68" y="5"/>
                                </a:cubicBezTo>
                                <a:cubicBezTo>
                                  <a:pt x="68" y="5"/>
                                  <a:pt x="54" y="0"/>
                                  <a:pt x="33" y="0"/>
                                </a:cubicBezTo>
                                <a:cubicBezTo>
                                  <a:pt x="12" y="0"/>
                                  <a:pt x="0" y="5"/>
                                  <a:pt x="0" y="5"/>
                                </a:cubicBezTo>
                                <a:lnTo>
                                  <a:pt x="0" y="128"/>
                                </a:lnTo>
                                <a:close/>
                              </a:path>
                            </a:pathLst>
                          </a:custGeom>
                          <a:solidFill>
                            <a:schemeClr val="accent6">
                              <a:lumMod val="20000"/>
                              <a:lumOff val="80000"/>
                            </a:schemeClr>
                          </a:solidFill>
                          <a:ln>
                            <a:noFill/>
                          </a:ln>
                        </wps:spPr>
                        <wps:bodyPr vert="horz" wrap="square" lIns="18247" tIns="9124" rIns="18247" bIns="9124" numCol="1" anchor="t" anchorCtr="0" compatLnSpc="1">
                          <a:noAutofit/>
                        </wps:bodyPr>
                      </wps:wsp>
                      <wps:wsp>
                        <wps:cNvPr id="206" name="Freeform 92" descr="KSO_WM_UNIT_INDEX=1_5_2&amp;KSO_WM_UNIT_TYPE=m_h_i&amp;KSO_WM_UNIT_ID=wpsdiag20176316_4*m_h_i*1_5_2&amp;KSO_WM_UNIT_LAYERLEVEL=1_1_1&amp;KSO_WM_UNIT_CLEAR=1&amp;KSO_WM_TAG_VERSION=1.0&amp;KSO_WM_BEAUTIFY_FLAG=#wm#&amp;KSO_WM_TEMPLATE_CATEGORY=wpsdiag&amp;KSO_WM_TEMPLATE_INDEX=20176316&amp;KSO_WM_SLIDE_ITEM_CNT=6&amp;KSO_WM_DIAGRAM_GROUP_CODE=m1_1&amp;KSO_WM_UNIT_FILL_TYPE=1"/>
                        <wps:cNvSpPr/>
                        <wps:spPr bwMode="auto">
                          <a:xfrm>
                            <a:off x="2679032" y="1593516"/>
                            <a:ext cx="924806" cy="325550"/>
                          </a:xfrm>
                          <a:custGeom>
                            <a:avLst/>
                            <a:gdLst>
                              <a:gd name="T0" fmla="*/ 913 w 1159"/>
                              <a:gd name="T1" fmla="*/ 0 h 408"/>
                              <a:gd name="T2" fmla="*/ 0 w 1159"/>
                              <a:gd name="T3" fmla="*/ 70 h 408"/>
                              <a:gd name="T4" fmla="*/ 0 w 1159"/>
                              <a:gd name="T5" fmla="*/ 324 h 408"/>
                              <a:gd name="T6" fmla="*/ 913 w 1159"/>
                              <a:gd name="T7" fmla="*/ 408 h 408"/>
                              <a:gd name="T8" fmla="*/ 1159 w 1159"/>
                              <a:gd name="T9" fmla="*/ 216 h 408"/>
                              <a:gd name="T10" fmla="*/ 1159 w 1159"/>
                              <a:gd name="T11" fmla="*/ 195 h 408"/>
                              <a:gd name="T12" fmla="*/ 913 w 1159"/>
                              <a:gd name="T13" fmla="*/ 0 h 408"/>
                            </a:gdLst>
                            <a:ahLst/>
                            <a:cxnLst>
                              <a:cxn ang="0">
                                <a:pos x="T0" y="T1"/>
                              </a:cxn>
                              <a:cxn ang="0">
                                <a:pos x="T2" y="T3"/>
                              </a:cxn>
                              <a:cxn ang="0">
                                <a:pos x="T4" y="T5"/>
                              </a:cxn>
                              <a:cxn ang="0">
                                <a:pos x="T6" y="T7"/>
                              </a:cxn>
                              <a:cxn ang="0">
                                <a:pos x="T8" y="T9"/>
                              </a:cxn>
                              <a:cxn ang="0">
                                <a:pos x="T10" y="T11"/>
                              </a:cxn>
                              <a:cxn ang="0">
                                <a:pos x="T12" y="T13"/>
                              </a:cxn>
                            </a:cxnLst>
                            <a:rect l="0" t="0" r="r" b="b"/>
                            <a:pathLst>
                              <a:path w="1159" h="408">
                                <a:moveTo>
                                  <a:pt x="913" y="0"/>
                                </a:moveTo>
                                <a:lnTo>
                                  <a:pt x="0" y="70"/>
                                </a:lnTo>
                                <a:lnTo>
                                  <a:pt x="0" y="324"/>
                                </a:lnTo>
                                <a:lnTo>
                                  <a:pt x="913" y="408"/>
                                </a:lnTo>
                                <a:lnTo>
                                  <a:pt x="1159" y="216"/>
                                </a:lnTo>
                                <a:lnTo>
                                  <a:pt x="1159" y="195"/>
                                </a:lnTo>
                                <a:lnTo>
                                  <a:pt x="913" y="0"/>
                                </a:lnTo>
                                <a:close/>
                              </a:path>
                            </a:pathLst>
                          </a:custGeom>
                          <a:solidFill>
                            <a:schemeClr val="accent6">
                              <a:lumMod val="20000"/>
                              <a:lumOff val="80000"/>
                            </a:schemeClr>
                          </a:solidFill>
                          <a:ln>
                            <a:noFill/>
                          </a:ln>
                        </wps:spPr>
                        <wps:bodyPr vert="horz" wrap="square" lIns="18247" tIns="9124" rIns="18247" bIns="9124" numCol="1" anchor="t" anchorCtr="0" compatLnSpc="1">
                          <a:noAutofit/>
                        </wps:bodyPr>
                      </wps:wsp>
                      <wps:wsp>
                        <wps:cNvPr id="207" name="Freeform 93" descr="KSO_WM_UNIT_INDEX=1_5_3&amp;KSO_WM_UNIT_TYPE=m_h_i&amp;KSO_WM_UNIT_ID=wpsdiag20176316_4*m_h_i*1_5_3&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9&amp;KSO_WM_UNIT_FILL_BACK_SCHEMECOLOR_INDEX=0"/>
                        <wps:cNvSpPr/>
                        <wps:spPr bwMode="auto">
                          <a:xfrm>
                            <a:off x="2679032" y="1582821"/>
                            <a:ext cx="924806" cy="325550"/>
                          </a:xfrm>
                          <a:custGeom>
                            <a:avLst/>
                            <a:gdLst>
                              <a:gd name="T0" fmla="*/ 905 w 1159"/>
                              <a:gd name="T1" fmla="*/ 0 h 408"/>
                              <a:gd name="T2" fmla="*/ 0 w 1159"/>
                              <a:gd name="T3" fmla="*/ 68 h 408"/>
                              <a:gd name="T4" fmla="*/ 0 w 1159"/>
                              <a:gd name="T5" fmla="*/ 324 h 408"/>
                              <a:gd name="T6" fmla="*/ 905 w 1159"/>
                              <a:gd name="T7" fmla="*/ 408 h 408"/>
                              <a:gd name="T8" fmla="*/ 1159 w 1159"/>
                              <a:gd name="T9" fmla="*/ 214 h 408"/>
                              <a:gd name="T10" fmla="*/ 905 w 1159"/>
                              <a:gd name="T11" fmla="*/ 0 h 408"/>
                            </a:gdLst>
                            <a:ahLst/>
                            <a:cxnLst>
                              <a:cxn ang="0">
                                <a:pos x="T0" y="T1"/>
                              </a:cxn>
                              <a:cxn ang="0">
                                <a:pos x="T2" y="T3"/>
                              </a:cxn>
                              <a:cxn ang="0">
                                <a:pos x="T4" y="T5"/>
                              </a:cxn>
                              <a:cxn ang="0">
                                <a:pos x="T6" y="T7"/>
                              </a:cxn>
                              <a:cxn ang="0">
                                <a:pos x="T8" y="T9"/>
                              </a:cxn>
                              <a:cxn ang="0">
                                <a:pos x="T10" y="T11"/>
                              </a:cxn>
                            </a:cxnLst>
                            <a:rect l="0" t="0" r="r" b="b"/>
                            <a:pathLst>
                              <a:path w="1159" h="408">
                                <a:moveTo>
                                  <a:pt x="905" y="0"/>
                                </a:moveTo>
                                <a:lnTo>
                                  <a:pt x="0" y="68"/>
                                </a:lnTo>
                                <a:lnTo>
                                  <a:pt x="0" y="324"/>
                                </a:lnTo>
                                <a:lnTo>
                                  <a:pt x="905" y="408"/>
                                </a:lnTo>
                                <a:lnTo>
                                  <a:pt x="1159" y="214"/>
                                </a:lnTo>
                                <a:lnTo>
                                  <a:pt x="905" y="0"/>
                                </a:lnTo>
                                <a:close/>
                              </a:path>
                            </a:pathLst>
                          </a:custGeom>
                          <a:solidFill>
                            <a:schemeClr val="accent6">
                              <a:lumMod val="60000"/>
                              <a:lumOff val="40000"/>
                            </a:schemeClr>
                          </a:solidFill>
                          <a:ln w="19050" cap="flat" cmpd="sng" algn="ctr">
                            <a:noFill/>
                            <a:prstDash val="solid"/>
                            <a:miter lim="800000"/>
                          </a:ln>
                          <a:effectLst/>
                        </wps:spPr>
                        <wps:bodyPr vert="horz" wrap="square" lIns="18247" tIns="9124" rIns="18247" bIns="9124" numCol="1" anchor="t" anchorCtr="0" compatLnSpc="1">
                          <a:noAutofit/>
                        </wps:bodyPr>
                      </wps:wsp>
                      <wps:wsp>
                        <wps:cNvPr id="208" name="TextBox 15" descr="KSO_WM_UNIT_INDEX=1_5_4&amp;KSO_WM_UNIT_TYPE=m_h_i&amp;KSO_WM_UNIT_ID=wpsdiag20176316_4*m_h_i*1_5_4&amp;KSO_WM_UNIT_LAYERLEVEL=1_1_1&amp;KSO_WM_UNIT_CLEAR=1&amp;KSO_WM_TAG_VERSION=1.0&amp;KSO_WM_BEAUTIFY_FLAG=#wm#&amp;KSO_WM_TEMPLATE_CATEGORY=wpsdiag&amp;KSO_WM_TEMPLATE_INDEX=20176316&amp;KSO_WM_SLIDE_ITEM_CNT=6&amp;KSO_WM_DIAGRAM_GROUP_CODE=m1_1&amp;KSO_WM_UNIT_TEXT_FILL_TYPE=1"/>
                        <wps:cNvSpPr txBox="1"/>
                        <wps:spPr>
                          <a:xfrm>
                            <a:off x="2652703" y="1651344"/>
                            <a:ext cx="650025" cy="261760"/>
                          </a:xfrm>
                          <a:prstGeom prst="rect">
                            <a:avLst/>
                          </a:prstGeom>
                          <a:noFill/>
                        </wps:spPr>
                        <wps:txbx>
                          <w:txbxContent>
                            <w:p w14:paraId="3D267B9F">
                              <w:pPr>
                                <w:pStyle w:val="20"/>
                                <w:snapToGrid w:val="0"/>
                                <w:spacing w:before="0" w:beforeAutospacing="0" w:after="0" w:afterAutospacing="0" w:line="192" w:lineRule="auto"/>
                                <w:rPr>
                                  <w:rFonts w:eastAsia="微软雅黑" w:asciiTheme="majorHAnsi" w:hAnsiTheme="majorHAnsi" w:cstheme="majorHAnsi"/>
                                  <w:b/>
                                  <w:bCs/>
                                  <w:color w:val="FFFFFF"/>
                                  <w:sz w:val="15"/>
                                  <w:szCs w:val="16"/>
                                </w:rPr>
                              </w:pPr>
                              <w:r>
                                <w:rPr>
                                  <w:rFonts w:hint="eastAsia" w:eastAsia="微软雅黑" w:asciiTheme="majorHAnsi" w:hAnsiTheme="majorHAnsi" w:cstheme="majorHAnsi"/>
                                  <w:b/>
                                  <w:bCs/>
                                  <w:color w:val="FFFFFF"/>
                                  <w:sz w:val="15"/>
                                  <w:szCs w:val="16"/>
                                </w:rPr>
                                <w:t>职能部门五</w:t>
                              </w:r>
                            </w:p>
                          </w:txbxContent>
                        </wps:txbx>
                        <wps:bodyPr wrap="none" rtlCol="0">
                          <a:noAutofit/>
                        </wps:bodyPr>
                      </wps:wsp>
                      <wps:wsp>
                        <wps:cNvPr id="209" name="KSO_Shape" descr="KSO_WM_UNIT_INDEX=1_5_5&amp;KSO_WM_UNIT_TYPE=m_h_i&amp;KSO_WM_UNIT_ID=wpsdiag20176316_4*m_h_i*1_5_5&amp;KSO_WM_UNIT_LAYERLEVEL=1_1_1&amp;KSO_WM_UNIT_CLEAR=1&amp;KSO_WM_TAG_VERSION=1.0&amp;KSO_WM_BEAUTIFY_FLAG=#wm#&amp;KSO_WM_TEMPLATE_CATEGORY=wpsdiag&amp;KSO_WM_TEMPLATE_INDEX=20176316&amp;KSO_WM_SLIDE_ITEM_CNT=6&amp;KSO_WM_DIAGRAM_GROUP_CODE=m1_1&amp;KSO_WM_UNIT_FILL_TYPE=1"/>
                        <wps:cNvSpPr>
                          <a:spLocks noChangeArrowheads="1"/>
                        </wps:cNvSpPr>
                        <wps:spPr bwMode="auto">
                          <a:xfrm>
                            <a:off x="3272589" y="1673727"/>
                            <a:ext cx="164720" cy="137262"/>
                          </a:xfrm>
                          <a:custGeom>
                            <a:avLst/>
                            <a:gdLst/>
                            <a:ahLst/>
                            <a:cxnLst/>
                            <a:rect l="0" t="0" r="r" b="b"/>
                            <a:pathLst>
                              <a:path w="1450975" h="1209675">
                                <a:moveTo>
                                  <a:pt x="180975" y="182562"/>
                                </a:moveTo>
                                <a:lnTo>
                                  <a:pt x="1270000" y="182562"/>
                                </a:lnTo>
                                <a:lnTo>
                                  <a:pt x="1270000" y="725487"/>
                                </a:lnTo>
                                <a:lnTo>
                                  <a:pt x="180975" y="725487"/>
                                </a:lnTo>
                                <a:lnTo>
                                  <a:pt x="180975" y="182562"/>
                                </a:lnTo>
                                <a:close/>
                                <a:moveTo>
                                  <a:pt x="120672" y="120703"/>
                                </a:moveTo>
                                <a:lnTo>
                                  <a:pt x="120672" y="785892"/>
                                </a:lnTo>
                                <a:lnTo>
                                  <a:pt x="1330039" y="785892"/>
                                </a:lnTo>
                                <a:lnTo>
                                  <a:pt x="1330039" y="120703"/>
                                </a:lnTo>
                                <a:lnTo>
                                  <a:pt x="120672" y="120703"/>
                                </a:lnTo>
                                <a:close/>
                                <a:moveTo>
                                  <a:pt x="114585" y="0"/>
                                </a:moveTo>
                                <a:lnTo>
                                  <a:pt x="120672" y="0"/>
                                </a:lnTo>
                                <a:lnTo>
                                  <a:pt x="1330039" y="0"/>
                                </a:lnTo>
                                <a:lnTo>
                                  <a:pt x="1336390" y="0"/>
                                </a:lnTo>
                                <a:lnTo>
                                  <a:pt x="1342476" y="529"/>
                                </a:lnTo>
                                <a:lnTo>
                                  <a:pt x="1348298" y="1059"/>
                                </a:lnTo>
                                <a:lnTo>
                                  <a:pt x="1354385" y="2382"/>
                                </a:lnTo>
                                <a:lnTo>
                                  <a:pt x="1360207" y="3441"/>
                                </a:lnTo>
                                <a:lnTo>
                                  <a:pt x="1366028" y="5294"/>
                                </a:lnTo>
                                <a:lnTo>
                                  <a:pt x="1371586" y="7147"/>
                                </a:lnTo>
                                <a:lnTo>
                                  <a:pt x="1376878" y="9264"/>
                                </a:lnTo>
                                <a:lnTo>
                                  <a:pt x="1382436" y="11911"/>
                                </a:lnTo>
                                <a:lnTo>
                                  <a:pt x="1387728" y="14558"/>
                                </a:lnTo>
                                <a:lnTo>
                                  <a:pt x="1392492" y="17205"/>
                                </a:lnTo>
                                <a:lnTo>
                                  <a:pt x="1397784" y="20646"/>
                                </a:lnTo>
                                <a:lnTo>
                                  <a:pt x="1402283" y="24087"/>
                                </a:lnTo>
                                <a:lnTo>
                                  <a:pt x="1406782" y="27529"/>
                                </a:lnTo>
                                <a:lnTo>
                                  <a:pt x="1411545" y="31234"/>
                                </a:lnTo>
                                <a:lnTo>
                                  <a:pt x="1415515" y="35205"/>
                                </a:lnTo>
                                <a:lnTo>
                                  <a:pt x="1419749" y="39440"/>
                                </a:lnTo>
                                <a:lnTo>
                                  <a:pt x="1423454" y="44205"/>
                                </a:lnTo>
                                <a:lnTo>
                                  <a:pt x="1426894" y="48705"/>
                                </a:lnTo>
                                <a:lnTo>
                                  <a:pt x="1430334" y="53204"/>
                                </a:lnTo>
                                <a:lnTo>
                                  <a:pt x="1433510" y="58234"/>
                                </a:lnTo>
                                <a:lnTo>
                                  <a:pt x="1436420" y="63263"/>
                                </a:lnTo>
                                <a:lnTo>
                                  <a:pt x="1439067" y="68557"/>
                                </a:lnTo>
                                <a:lnTo>
                                  <a:pt x="1441713" y="73586"/>
                                </a:lnTo>
                                <a:lnTo>
                                  <a:pt x="1443830" y="79145"/>
                                </a:lnTo>
                                <a:lnTo>
                                  <a:pt x="1445683" y="84968"/>
                                </a:lnTo>
                                <a:lnTo>
                                  <a:pt x="1447006" y="90792"/>
                                </a:lnTo>
                                <a:lnTo>
                                  <a:pt x="1448594" y="96615"/>
                                </a:lnTo>
                                <a:lnTo>
                                  <a:pt x="1449652" y="102438"/>
                                </a:lnTo>
                                <a:lnTo>
                                  <a:pt x="1450446" y="108527"/>
                                </a:lnTo>
                                <a:lnTo>
                                  <a:pt x="1450711" y="114615"/>
                                </a:lnTo>
                                <a:lnTo>
                                  <a:pt x="1450975" y="120703"/>
                                </a:lnTo>
                                <a:lnTo>
                                  <a:pt x="1450975" y="785892"/>
                                </a:lnTo>
                                <a:lnTo>
                                  <a:pt x="1450711" y="792245"/>
                                </a:lnTo>
                                <a:lnTo>
                                  <a:pt x="1450446" y="798333"/>
                                </a:lnTo>
                                <a:lnTo>
                                  <a:pt x="1449652" y="804421"/>
                                </a:lnTo>
                                <a:lnTo>
                                  <a:pt x="1448594" y="810244"/>
                                </a:lnTo>
                                <a:lnTo>
                                  <a:pt x="1447006" y="816068"/>
                                </a:lnTo>
                                <a:lnTo>
                                  <a:pt x="1445683" y="821891"/>
                                </a:lnTo>
                                <a:lnTo>
                                  <a:pt x="1443830" y="827714"/>
                                </a:lnTo>
                                <a:lnTo>
                                  <a:pt x="1441713" y="833008"/>
                                </a:lnTo>
                                <a:lnTo>
                                  <a:pt x="1439067" y="838302"/>
                                </a:lnTo>
                                <a:lnTo>
                                  <a:pt x="1436420" y="843596"/>
                                </a:lnTo>
                                <a:lnTo>
                                  <a:pt x="1433510" y="848626"/>
                                </a:lnTo>
                                <a:lnTo>
                                  <a:pt x="1430334" y="853655"/>
                                </a:lnTo>
                                <a:lnTo>
                                  <a:pt x="1426894" y="858155"/>
                                </a:lnTo>
                                <a:lnTo>
                                  <a:pt x="1423454" y="862655"/>
                                </a:lnTo>
                                <a:lnTo>
                                  <a:pt x="1419749" y="867419"/>
                                </a:lnTo>
                                <a:lnTo>
                                  <a:pt x="1415515" y="871654"/>
                                </a:lnTo>
                                <a:lnTo>
                                  <a:pt x="1411545" y="875625"/>
                                </a:lnTo>
                                <a:lnTo>
                                  <a:pt x="1406782" y="879331"/>
                                </a:lnTo>
                                <a:lnTo>
                                  <a:pt x="1402283" y="883036"/>
                                </a:lnTo>
                                <a:lnTo>
                                  <a:pt x="1397784" y="886213"/>
                                </a:lnTo>
                                <a:lnTo>
                                  <a:pt x="1392492" y="889389"/>
                                </a:lnTo>
                                <a:lnTo>
                                  <a:pt x="1387728" y="892301"/>
                                </a:lnTo>
                                <a:lnTo>
                                  <a:pt x="1382436" y="895213"/>
                                </a:lnTo>
                                <a:lnTo>
                                  <a:pt x="1376878" y="897595"/>
                                </a:lnTo>
                                <a:lnTo>
                                  <a:pt x="1371586" y="899713"/>
                                </a:lnTo>
                                <a:lnTo>
                                  <a:pt x="1366028" y="901565"/>
                                </a:lnTo>
                                <a:lnTo>
                                  <a:pt x="1360207" y="903418"/>
                                </a:lnTo>
                                <a:lnTo>
                                  <a:pt x="1354385" y="904477"/>
                                </a:lnTo>
                                <a:lnTo>
                                  <a:pt x="1348298" y="905536"/>
                                </a:lnTo>
                                <a:lnTo>
                                  <a:pt x="1342476" y="906330"/>
                                </a:lnTo>
                                <a:lnTo>
                                  <a:pt x="1336390" y="907124"/>
                                </a:lnTo>
                                <a:lnTo>
                                  <a:pt x="1330039" y="907124"/>
                                </a:lnTo>
                                <a:lnTo>
                                  <a:pt x="846557" y="907124"/>
                                </a:lnTo>
                                <a:lnTo>
                                  <a:pt x="846557" y="1149059"/>
                                </a:lnTo>
                                <a:lnTo>
                                  <a:pt x="906893" y="1149059"/>
                                </a:lnTo>
                                <a:lnTo>
                                  <a:pt x="909539" y="1149059"/>
                                </a:lnTo>
                                <a:lnTo>
                                  <a:pt x="912715" y="1149588"/>
                                </a:lnTo>
                                <a:lnTo>
                                  <a:pt x="916155" y="1150118"/>
                                </a:lnTo>
                                <a:lnTo>
                                  <a:pt x="920918" y="1150912"/>
                                </a:lnTo>
                                <a:lnTo>
                                  <a:pt x="925946" y="1152235"/>
                                </a:lnTo>
                                <a:lnTo>
                                  <a:pt x="931503" y="1154088"/>
                                </a:lnTo>
                                <a:lnTo>
                                  <a:pt x="937061" y="1156471"/>
                                </a:lnTo>
                                <a:lnTo>
                                  <a:pt x="942883" y="1159912"/>
                                </a:lnTo>
                                <a:lnTo>
                                  <a:pt x="945529" y="1161765"/>
                                </a:lnTo>
                                <a:lnTo>
                                  <a:pt x="948175" y="1163882"/>
                                </a:lnTo>
                                <a:lnTo>
                                  <a:pt x="950821" y="1166265"/>
                                </a:lnTo>
                                <a:lnTo>
                                  <a:pt x="953468" y="1168647"/>
                                </a:lnTo>
                                <a:lnTo>
                                  <a:pt x="955585" y="1171559"/>
                                </a:lnTo>
                                <a:lnTo>
                                  <a:pt x="957967" y="1174470"/>
                                </a:lnTo>
                                <a:lnTo>
                                  <a:pt x="959819" y="1177911"/>
                                </a:lnTo>
                                <a:lnTo>
                                  <a:pt x="961671" y="1181617"/>
                                </a:lnTo>
                                <a:lnTo>
                                  <a:pt x="963524" y="1185588"/>
                                </a:lnTo>
                                <a:lnTo>
                                  <a:pt x="964847" y="1189558"/>
                                </a:lnTo>
                                <a:lnTo>
                                  <a:pt x="965905" y="1194058"/>
                                </a:lnTo>
                                <a:lnTo>
                                  <a:pt x="966699" y="1198823"/>
                                </a:lnTo>
                                <a:lnTo>
                                  <a:pt x="967229" y="1204117"/>
                                </a:lnTo>
                                <a:lnTo>
                                  <a:pt x="967493" y="1209675"/>
                                </a:lnTo>
                                <a:lnTo>
                                  <a:pt x="483482" y="1209675"/>
                                </a:lnTo>
                                <a:lnTo>
                                  <a:pt x="484011" y="1206763"/>
                                </a:lnTo>
                                <a:lnTo>
                                  <a:pt x="484011" y="1204117"/>
                                </a:lnTo>
                                <a:lnTo>
                                  <a:pt x="484541" y="1200146"/>
                                </a:lnTo>
                                <a:lnTo>
                                  <a:pt x="485334" y="1195646"/>
                                </a:lnTo>
                                <a:lnTo>
                                  <a:pt x="486922" y="1190352"/>
                                </a:lnTo>
                                <a:lnTo>
                                  <a:pt x="488775" y="1184793"/>
                                </a:lnTo>
                                <a:lnTo>
                                  <a:pt x="491156" y="1179499"/>
                                </a:lnTo>
                                <a:lnTo>
                                  <a:pt x="494332" y="1173676"/>
                                </a:lnTo>
                                <a:lnTo>
                                  <a:pt x="496449" y="1170764"/>
                                </a:lnTo>
                                <a:lnTo>
                                  <a:pt x="498566" y="1168117"/>
                                </a:lnTo>
                                <a:lnTo>
                                  <a:pt x="500683" y="1165735"/>
                                </a:lnTo>
                                <a:lnTo>
                                  <a:pt x="503329" y="1163353"/>
                                </a:lnTo>
                                <a:lnTo>
                                  <a:pt x="506240" y="1160706"/>
                                </a:lnTo>
                                <a:lnTo>
                                  <a:pt x="509151" y="1158588"/>
                                </a:lnTo>
                                <a:lnTo>
                                  <a:pt x="512592" y="1156471"/>
                                </a:lnTo>
                                <a:lnTo>
                                  <a:pt x="516296" y="1154618"/>
                                </a:lnTo>
                                <a:lnTo>
                                  <a:pt x="520001" y="1153030"/>
                                </a:lnTo>
                                <a:lnTo>
                                  <a:pt x="524235" y="1151706"/>
                                </a:lnTo>
                                <a:lnTo>
                                  <a:pt x="528734" y="1150383"/>
                                </a:lnTo>
                                <a:lnTo>
                                  <a:pt x="533497" y="1149853"/>
                                </a:lnTo>
                                <a:lnTo>
                                  <a:pt x="538525" y="1149059"/>
                                </a:lnTo>
                                <a:lnTo>
                                  <a:pt x="544083" y="1149059"/>
                                </a:lnTo>
                                <a:lnTo>
                                  <a:pt x="604683" y="1149059"/>
                                </a:lnTo>
                                <a:lnTo>
                                  <a:pt x="604683" y="907124"/>
                                </a:lnTo>
                                <a:lnTo>
                                  <a:pt x="120672" y="907124"/>
                                </a:lnTo>
                                <a:lnTo>
                                  <a:pt x="114585" y="907124"/>
                                </a:lnTo>
                                <a:lnTo>
                                  <a:pt x="108499" y="906330"/>
                                </a:lnTo>
                                <a:lnTo>
                                  <a:pt x="102412" y="905536"/>
                                </a:lnTo>
                                <a:lnTo>
                                  <a:pt x="96590" y="904477"/>
                                </a:lnTo>
                                <a:lnTo>
                                  <a:pt x="90769" y="903418"/>
                                </a:lnTo>
                                <a:lnTo>
                                  <a:pt x="84947" y="901565"/>
                                </a:lnTo>
                                <a:lnTo>
                                  <a:pt x="79389" y="899713"/>
                                </a:lnTo>
                                <a:lnTo>
                                  <a:pt x="73832" y="897595"/>
                                </a:lnTo>
                                <a:lnTo>
                                  <a:pt x="68539" y="895213"/>
                                </a:lnTo>
                                <a:lnTo>
                                  <a:pt x="63511" y="892301"/>
                                </a:lnTo>
                                <a:lnTo>
                                  <a:pt x="58219" y="889389"/>
                                </a:lnTo>
                                <a:lnTo>
                                  <a:pt x="53455" y="886213"/>
                                </a:lnTo>
                                <a:lnTo>
                                  <a:pt x="48427" y="883036"/>
                                </a:lnTo>
                                <a:lnTo>
                                  <a:pt x="43929" y="879331"/>
                                </a:lnTo>
                                <a:lnTo>
                                  <a:pt x="39695" y="875625"/>
                                </a:lnTo>
                                <a:lnTo>
                                  <a:pt x="35461" y="871654"/>
                                </a:lnTo>
                                <a:lnTo>
                                  <a:pt x="31491" y="867419"/>
                                </a:lnTo>
                                <a:lnTo>
                                  <a:pt x="27786" y="862655"/>
                                </a:lnTo>
                                <a:lnTo>
                                  <a:pt x="24081" y="858155"/>
                                </a:lnTo>
                                <a:lnTo>
                                  <a:pt x="20641" y="853655"/>
                                </a:lnTo>
                                <a:lnTo>
                                  <a:pt x="17466" y="848626"/>
                                </a:lnTo>
                                <a:lnTo>
                                  <a:pt x="14555" y="843596"/>
                                </a:lnTo>
                                <a:lnTo>
                                  <a:pt x="11908" y="838302"/>
                                </a:lnTo>
                                <a:lnTo>
                                  <a:pt x="9527" y="833008"/>
                                </a:lnTo>
                                <a:lnTo>
                                  <a:pt x="7410" y="827714"/>
                                </a:lnTo>
                                <a:lnTo>
                                  <a:pt x="5557" y="821891"/>
                                </a:lnTo>
                                <a:lnTo>
                                  <a:pt x="3705" y="816068"/>
                                </a:lnTo>
                                <a:lnTo>
                                  <a:pt x="2382" y="810244"/>
                                </a:lnTo>
                                <a:lnTo>
                                  <a:pt x="1323" y="804421"/>
                                </a:lnTo>
                                <a:lnTo>
                                  <a:pt x="529" y="798333"/>
                                </a:lnTo>
                                <a:lnTo>
                                  <a:pt x="0" y="792245"/>
                                </a:lnTo>
                                <a:lnTo>
                                  <a:pt x="0" y="785892"/>
                                </a:lnTo>
                                <a:lnTo>
                                  <a:pt x="0" y="120703"/>
                                </a:lnTo>
                                <a:lnTo>
                                  <a:pt x="0" y="114615"/>
                                </a:lnTo>
                                <a:lnTo>
                                  <a:pt x="529" y="108527"/>
                                </a:lnTo>
                                <a:lnTo>
                                  <a:pt x="1323" y="102438"/>
                                </a:lnTo>
                                <a:lnTo>
                                  <a:pt x="2382" y="96615"/>
                                </a:lnTo>
                                <a:lnTo>
                                  <a:pt x="3705" y="90792"/>
                                </a:lnTo>
                                <a:lnTo>
                                  <a:pt x="5557" y="84968"/>
                                </a:lnTo>
                                <a:lnTo>
                                  <a:pt x="7410" y="79145"/>
                                </a:lnTo>
                                <a:lnTo>
                                  <a:pt x="9527" y="73586"/>
                                </a:lnTo>
                                <a:lnTo>
                                  <a:pt x="11908" y="68557"/>
                                </a:lnTo>
                                <a:lnTo>
                                  <a:pt x="14555" y="63263"/>
                                </a:lnTo>
                                <a:lnTo>
                                  <a:pt x="17466" y="58234"/>
                                </a:lnTo>
                                <a:lnTo>
                                  <a:pt x="20641" y="53204"/>
                                </a:lnTo>
                                <a:lnTo>
                                  <a:pt x="24081" y="48705"/>
                                </a:lnTo>
                                <a:lnTo>
                                  <a:pt x="27786" y="44205"/>
                                </a:lnTo>
                                <a:lnTo>
                                  <a:pt x="31491" y="39440"/>
                                </a:lnTo>
                                <a:lnTo>
                                  <a:pt x="35461" y="35205"/>
                                </a:lnTo>
                                <a:lnTo>
                                  <a:pt x="39695" y="31234"/>
                                </a:lnTo>
                                <a:lnTo>
                                  <a:pt x="43929" y="27529"/>
                                </a:lnTo>
                                <a:lnTo>
                                  <a:pt x="48427" y="24087"/>
                                </a:lnTo>
                                <a:lnTo>
                                  <a:pt x="53455" y="20646"/>
                                </a:lnTo>
                                <a:lnTo>
                                  <a:pt x="58219" y="17205"/>
                                </a:lnTo>
                                <a:lnTo>
                                  <a:pt x="63511" y="14558"/>
                                </a:lnTo>
                                <a:lnTo>
                                  <a:pt x="68539" y="11911"/>
                                </a:lnTo>
                                <a:lnTo>
                                  <a:pt x="73832" y="9264"/>
                                </a:lnTo>
                                <a:lnTo>
                                  <a:pt x="79389" y="7147"/>
                                </a:lnTo>
                                <a:lnTo>
                                  <a:pt x="84947" y="5294"/>
                                </a:lnTo>
                                <a:lnTo>
                                  <a:pt x="90769" y="3441"/>
                                </a:lnTo>
                                <a:lnTo>
                                  <a:pt x="96590" y="2382"/>
                                </a:lnTo>
                                <a:lnTo>
                                  <a:pt x="102412" y="1059"/>
                                </a:lnTo>
                                <a:lnTo>
                                  <a:pt x="108499" y="529"/>
                                </a:lnTo>
                                <a:lnTo>
                                  <a:pt x="114585" y="0"/>
                                </a:lnTo>
                                <a:close/>
                              </a:path>
                            </a:pathLst>
                          </a:custGeom>
                          <a:solidFill>
                            <a:srgbClr val="FFFFFF"/>
                          </a:solidFill>
                          <a:ln>
                            <a:noFill/>
                          </a:ln>
                        </wps:spPr>
                        <wps:bodyPr lIns="91440" tIns="45720" rIns="91440" bIns="86208" anchor="ctr">
                          <a:noAutofit/>
                          <a:scene3d>
                            <a:camera prst="orthographicFront"/>
                            <a:lightRig rig="threePt" dir="t"/>
                          </a:scene3d>
                          <a:sp3d>
                            <a:contourClr>
                              <a:srgbClr val="FFFFFF"/>
                            </a:contourClr>
                          </a:sp3d>
                        </wps:bodyPr>
                      </wps:wsp>
                      <wps:wsp>
                        <wps:cNvPr id="211" name="Freeform 90" descr="KSO_WM_UNIT_INDEX=1_6_1&amp;KSO_WM_UNIT_TYPE=m_h_i&amp;KSO_WM_UNIT_ID=wpsdiag20176316_4*m_h_i*1_6_1&amp;KSO_WM_UNIT_LAYERLEVEL=1_1_1&amp;KSO_WM_UNIT_CLEAR=1&amp;KSO_WM_TAG_VERSION=1.0&amp;KSO_WM_BEAUTIFY_FLAG=#wm#&amp;KSO_WM_TEMPLATE_CATEGORY=wpsdiag&amp;KSO_WM_TEMPLATE_INDEX=20176316&amp;KSO_WM_SLIDE_ITEM_CNT=6&amp;KSO_WM_DIAGRAM_GROUP_CODE=m1_1&amp;KSO_WM_UNIT_FILL_TYPE=1"/>
                        <wps:cNvSpPr/>
                        <wps:spPr bwMode="auto">
                          <a:xfrm>
                            <a:off x="2534653" y="1989221"/>
                            <a:ext cx="146820" cy="280070"/>
                          </a:xfrm>
                          <a:custGeom>
                            <a:avLst/>
                            <a:gdLst>
                              <a:gd name="T0" fmla="*/ 0 w 68"/>
                              <a:gd name="T1" fmla="*/ 128 h 130"/>
                              <a:gd name="T2" fmla="*/ 36 w 68"/>
                              <a:gd name="T3" fmla="*/ 130 h 130"/>
                              <a:gd name="T4" fmla="*/ 68 w 68"/>
                              <a:gd name="T5" fmla="*/ 128 h 130"/>
                              <a:gd name="T6" fmla="*/ 68 w 68"/>
                              <a:gd name="T7" fmla="*/ 5 h 130"/>
                              <a:gd name="T8" fmla="*/ 33 w 68"/>
                              <a:gd name="T9" fmla="*/ 0 h 130"/>
                              <a:gd name="T10" fmla="*/ 0 w 68"/>
                              <a:gd name="T11" fmla="*/ 5 h 130"/>
                              <a:gd name="T12" fmla="*/ 0 w 68"/>
                              <a:gd name="T13" fmla="*/ 128 h 130"/>
                            </a:gdLst>
                            <a:ahLst/>
                            <a:cxnLst>
                              <a:cxn ang="0">
                                <a:pos x="T0" y="T1"/>
                              </a:cxn>
                              <a:cxn ang="0">
                                <a:pos x="T2" y="T3"/>
                              </a:cxn>
                              <a:cxn ang="0">
                                <a:pos x="T4" y="T5"/>
                              </a:cxn>
                              <a:cxn ang="0">
                                <a:pos x="T6" y="T7"/>
                              </a:cxn>
                              <a:cxn ang="0">
                                <a:pos x="T8" y="T9"/>
                              </a:cxn>
                              <a:cxn ang="0">
                                <a:pos x="T10" y="T11"/>
                              </a:cxn>
                              <a:cxn ang="0">
                                <a:pos x="T12" y="T13"/>
                              </a:cxn>
                            </a:cxnLst>
                            <a:rect l="0" t="0" r="r" b="b"/>
                            <a:pathLst>
                              <a:path w="68" h="130">
                                <a:moveTo>
                                  <a:pt x="0" y="128"/>
                                </a:moveTo>
                                <a:cubicBezTo>
                                  <a:pt x="0" y="128"/>
                                  <a:pt x="16" y="130"/>
                                  <a:pt x="36" y="130"/>
                                </a:cubicBezTo>
                                <a:cubicBezTo>
                                  <a:pt x="55" y="130"/>
                                  <a:pt x="68" y="128"/>
                                  <a:pt x="68" y="128"/>
                                </a:cubicBezTo>
                                <a:cubicBezTo>
                                  <a:pt x="68" y="5"/>
                                  <a:pt x="68" y="5"/>
                                  <a:pt x="68" y="5"/>
                                </a:cubicBezTo>
                                <a:cubicBezTo>
                                  <a:pt x="68" y="5"/>
                                  <a:pt x="54" y="0"/>
                                  <a:pt x="33" y="0"/>
                                </a:cubicBezTo>
                                <a:cubicBezTo>
                                  <a:pt x="12" y="0"/>
                                  <a:pt x="0" y="5"/>
                                  <a:pt x="0" y="5"/>
                                </a:cubicBezTo>
                                <a:lnTo>
                                  <a:pt x="0" y="128"/>
                                </a:lnTo>
                                <a:close/>
                              </a:path>
                            </a:pathLst>
                          </a:custGeom>
                          <a:solidFill>
                            <a:schemeClr val="accent6">
                              <a:lumMod val="20000"/>
                              <a:lumOff val="80000"/>
                            </a:schemeClr>
                          </a:solidFill>
                          <a:ln>
                            <a:noFill/>
                          </a:ln>
                        </wps:spPr>
                        <wps:bodyPr vert="horz" wrap="square" lIns="18247" tIns="9124" rIns="18247" bIns="9124" numCol="1" anchor="t" anchorCtr="0" compatLnSpc="1">
                          <a:noAutofit/>
                        </wps:bodyPr>
                      </wps:wsp>
                      <wps:wsp>
                        <wps:cNvPr id="212" name="Freeform 96" descr="KSO_WM_UNIT_INDEX=1_6_2&amp;KSO_WM_UNIT_TYPE=m_h_i&amp;KSO_WM_UNIT_ID=wpsdiag20176316_4*m_h_i*1_6_2&amp;KSO_WM_UNIT_LAYERLEVEL=1_1_1&amp;KSO_WM_UNIT_CLEAR=1&amp;KSO_WM_TAG_VERSION=1.0&amp;KSO_WM_BEAUTIFY_FLAG=#wm#&amp;KSO_WM_TEMPLATE_CATEGORY=wpsdiag&amp;KSO_WM_TEMPLATE_INDEX=20176316&amp;KSO_WM_SLIDE_ITEM_CNT=6&amp;KSO_WM_DIAGRAM_GROUP_CODE=m1_1&amp;KSO_WM_UNIT_FILL_TYPE=1"/>
                        <wps:cNvSpPr/>
                        <wps:spPr bwMode="auto">
                          <a:xfrm>
                            <a:off x="1636295" y="1978527"/>
                            <a:ext cx="924807" cy="325551"/>
                          </a:xfrm>
                          <a:custGeom>
                            <a:avLst/>
                            <a:gdLst>
                              <a:gd name="T0" fmla="*/ 246 w 1159"/>
                              <a:gd name="T1" fmla="*/ 0 h 408"/>
                              <a:gd name="T2" fmla="*/ 1159 w 1159"/>
                              <a:gd name="T3" fmla="*/ 70 h 408"/>
                              <a:gd name="T4" fmla="*/ 1159 w 1159"/>
                              <a:gd name="T5" fmla="*/ 324 h 408"/>
                              <a:gd name="T6" fmla="*/ 246 w 1159"/>
                              <a:gd name="T7" fmla="*/ 408 h 408"/>
                              <a:gd name="T8" fmla="*/ 0 w 1159"/>
                              <a:gd name="T9" fmla="*/ 216 h 408"/>
                              <a:gd name="T10" fmla="*/ 0 w 1159"/>
                              <a:gd name="T11" fmla="*/ 197 h 408"/>
                              <a:gd name="T12" fmla="*/ 246 w 1159"/>
                              <a:gd name="T13" fmla="*/ 0 h 408"/>
                            </a:gdLst>
                            <a:ahLst/>
                            <a:cxnLst>
                              <a:cxn ang="0">
                                <a:pos x="T0" y="T1"/>
                              </a:cxn>
                              <a:cxn ang="0">
                                <a:pos x="T2" y="T3"/>
                              </a:cxn>
                              <a:cxn ang="0">
                                <a:pos x="T4" y="T5"/>
                              </a:cxn>
                              <a:cxn ang="0">
                                <a:pos x="T6" y="T7"/>
                              </a:cxn>
                              <a:cxn ang="0">
                                <a:pos x="T8" y="T9"/>
                              </a:cxn>
                              <a:cxn ang="0">
                                <a:pos x="T10" y="T11"/>
                              </a:cxn>
                              <a:cxn ang="0">
                                <a:pos x="T12" y="T13"/>
                              </a:cxn>
                            </a:cxnLst>
                            <a:rect l="0" t="0" r="r" b="b"/>
                            <a:pathLst>
                              <a:path w="1159" h="408">
                                <a:moveTo>
                                  <a:pt x="246" y="0"/>
                                </a:moveTo>
                                <a:lnTo>
                                  <a:pt x="1159" y="70"/>
                                </a:lnTo>
                                <a:lnTo>
                                  <a:pt x="1159" y="324"/>
                                </a:lnTo>
                                <a:lnTo>
                                  <a:pt x="246" y="408"/>
                                </a:lnTo>
                                <a:lnTo>
                                  <a:pt x="0" y="216"/>
                                </a:lnTo>
                                <a:lnTo>
                                  <a:pt x="0" y="197"/>
                                </a:lnTo>
                                <a:lnTo>
                                  <a:pt x="246" y="0"/>
                                </a:lnTo>
                                <a:close/>
                              </a:path>
                            </a:pathLst>
                          </a:custGeom>
                          <a:solidFill>
                            <a:schemeClr val="accent6">
                              <a:lumMod val="20000"/>
                              <a:lumOff val="80000"/>
                            </a:schemeClr>
                          </a:solidFill>
                          <a:ln>
                            <a:noFill/>
                          </a:ln>
                        </wps:spPr>
                        <wps:bodyPr vert="horz" wrap="square" lIns="18247" tIns="9124" rIns="18247" bIns="9124" numCol="1" anchor="t" anchorCtr="0" compatLnSpc="1">
                          <a:noAutofit/>
                        </wps:bodyPr>
                      </wps:wsp>
                      <wps:wsp>
                        <wps:cNvPr id="213" name="Freeform 97" descr="KSO_WM_UNIT_INDEX=1_6_3&amp;KSO_WM_UNIT_TYPE=m_h_i&amp;KSO_WM_UNIT_ID=wpsdiag20176316_4*m_h_i*1_6_3&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10&amp;KSO_WM_UNIT_FILL_BACK_SCHEMECOLOR_INDEX=0"/>
                        <wps:cNvSpPr/>
                        <wps:spPr bwMode="auto">
                          <a:xfrm>
                            <a:off x="1636295" y="1967832"/>
                            <a:ext cx="924807" cy="325551"/>
                          </a:xfrm>
                          <a:custGeom>
                            <a:avLst/>
                            <a:gdLst>
                              <a:gd name="T0" fmla="*/ 251 w 1159"/>
                              <a:gd name="T1" fmla="*/ 0 h 408"/>
                              <a:gd name="T2" fmla="*/ 1159 w 1159"/>
                              <a:gd name="T3" fmla="*/ 70 h 408"/>
                              <a:gd name="T4" fmla="*/ 1159 w 1159"/>
                              <a:gd name="T5" fmla="*/ 324 h 408"/>
                              <a:gd name="T6" fmla="*/ 251 w 1159"/>
                              <a:gd name="T7" fmla="*/ 408 h 408"/>
                              <a:gd name="T8" fmla="*/ 0 w 1159"/>
                              <a:gd name="T9" fmla="*/ 216 h 408"/>
                              <a:gd name="T10" fmla="*/ 251 w 1159"/>
                              <a:gd name="T11" fmla="*/ 0 h 408"/>
                            </a:gdLst>
                            <a:ahLst/>
                            <a:cxnLst>
                              <a:cxn ang="0">
                                <a:pos x="T0" y="T1"/>
                              </a:cxn>
                              <a:cxn ang="0">
                                <a:pos x="T2" y="T3"/>
                              </a:cxn>
                              <a:cxn ang="0">
                                <a:pos x="T4" y="T5"/>
                              </a:cxn>
                              <a:cxn ang="0">
                                <a:pos x="T6" y="T7"/>
                              </a:cxn>
                              <a:cxn ang="0">
                                <a:pos x="T8" y="T9"/>
                              </a:cxn>
                              <a:cxn ang="0">
                                <a:pos x="T10" y="T11"/>
                              </a:cxn>
                            </a:cxnLst>
                            <a:rect l="0" t="0" r="r" b="b"/>
                            <a:pathLst>
                              <a:path w="1159" h="408">
                                <a:moveTo>
                                  <a:pt x="251" y="0"/>
                                </a:moveTo>
                                <a:lnTo>
                                  <a:pt x="1159" y="70"/>
                                </a:lnTo>
                                <a:lnTo>
                                  <a:pt x="1159" y="324"/>
                                </a:lnTo>
                                <a:lnTo>
                                  <a:pt x="251" y="408"/>
                                </a:lnTo>
                                <a:lnTo>
                                  <a:pt x="0" y="216"/>
                                </a:lnTo>
                                <a:lnTo>
                                  <a:pt x="251" y="0"/>
                                </a:lnTo>
                                <a:close/>
                              </a:path>
                            </a:pathLst>
                          </a:custGeom>
                          <a:solidFill>
                            <a:schemeClr val="accent6"/>
                          </a:solidFill>
                          <a:ln w="19050" cap="flat" cmpd="sng" algn="ctr">
                            <a:noFill/>
                            <a:prstDash val="solid"/>
                            <a:miter lim="800000"/>
                          </a:ln>
                          <a:effectLst/>
                        </wps:spPr>
                        <wps:bodyPr vert="horz" wrap="square" lIns="18247" tIns="9124" rIns="18247" bIns="9124" numCol="1" anchor="t" anchorCtr="0" compatLnSpc="1">
                          <a:noAutofit/>
                        </wps:bodyPr>
                      </wps:wsp>
                      <wps:wsp>
                        <wps:cNvPr id="214" name="TextBox 24" descr="KSO_WM_UNIT_INDEX=1_6_4&amp;KSO_WM_UNIT_TYPE=m_h_i&amp;KSO_WM_UNIT_ID=wpsdiag20176316_4*m_h_i*1_6_4&amp;KSO_WM_UNIT_LAYERLEVEL=1_1_1&amp;KSO_WM_UNIT_CLEAR=1&amp;KSO_WM_TAG_VERSION=1.0&amp;KSO_WM_BEAUTIFY_FLAG=#wm#&amp;KSO_WM_TEMPLATE_CATEGORY=wpsdiag&amp;KSO_WM_TEMPLATE_INDEX=20176316&amp;KSO_WM_SLIDE_ITEM_CNT=6&amp;KSO_WM_DIAGRAM_GROUP_CODE=m1_1&amp;KSO_WM_UNIT_TEXT_FILL_TYPE=1"/>
                        <wps:cNvSpPr txBox="1"/>
                        <wps:spPr>
                          <a:xfrm>
                            <a:off x="1933167" y="2022067"/>
                            <a:ext cx="650025" cy="260508"/>
                          </a:xfrm>
                          <a:prstGeom prst="rect">
                            <a:avLst/>
                          </a:prstGeom>
                          <a:noFill/>
                        </wps:spPr>
                        <wps:txbx>
                          <w:txbxContent>
                            <w:p w14:paraId="03E08366">
                              <w:pPr>
                                <w:pStyle w:val="20"/>
                                <w:snapToGrid w:val="0"/>
                                <w:spacing w:before="0" w:beforeAutospacing="0" w:after="0" w:afterAutospacing="0" w:line="192" w:lineRule="auto"/>
                                <w:jc w:val="right"/>
                                <w:rPr>
                                  <w:rFonts w:eastAsia="微软雅黑" w:asciiTheme="majorHAnsi" w:hAnsiTheme="majorHAnsi" w:cstheme="majorHAnsi"/>
                                  <w:b/>
                                  <w:bCs/>
                                  <w:color w:val="FFFFFF"/>
                                  <w:sz w:val="15"/>
                                  <w:szCs w:val="16"/>
                                </w:rPr>
                              </w:pPr>
                              <w:r>
                                <w:rPr>
                                  <w:rFonts w:hint="eastAsia" w:eastAsia="微软雅黑" w:asciiTheme="majorHAnsi" w:hAnsiTheme="majorHAnsi" w:cstheme="majorHAnsi"/>
                                  <w:b/>
                                  <w:bCs/>
                                  <w:color w:val="FFFFFF"/>
                                  <w:sz w:val="15"/>
                                  <w:szCs w:val="16"/>
                                </w:rPr>
                                <w:t>职能部门六</w:t>
                              </w:r>
                            </w:p>
                          </w:txbxContent>
                        </wps:txbx>
                        <wps:bodyPr wrap="none" rtlCol="0">
                          <a:noAutofit/>
                        </wps:bodyPr>
                      </wps:wsp>
                      <wps:wsp>
                        <wps:cNvPr id="215" name="KSO_Shape" descr="KSO_WM_UNIT_INDEX=1_6_5&amp;KSO_WM_UNIT_TYPE=m_h_i&amp;KSO_WM_UNIT_ID=wpsdiag20176316_4*m_h_i*1_6_5&amp;KSO_WM_UNIT_LAYERLEVEL=1_1_1&amp;KSO_WM_UNIT_CLEAR=1&amp;KSO_WM_TAG_VERSION=1.0&amp;KSO_WM_BEAUTIFY_FLAG=#wm#&amp;KSO_WM_TEMPLATE_CATEGORY=wpsdiag&amp;KSO_WM_TEMPLATE_INDEX=20176316&amp;KSO_WM_SLIDE_ITEM_CNT=6&amp;KSO_WM_DIAGRAM_GROUP_CODE=m1_1&amp;KSO_WM_UNIT_FILL_TYPE=1"/>
                        <wps:cNvSpPr/>
                        <wps:spPr bwMode="auto">
                          <a:xfrm>
                            <a:off x="1802063" y="2037348"/>
                            <a:ext cx="175452" cy="165507"/>
                          </a:xfrm>
                          <a:custGeom>
                            <a:avLst/>
                            <a:gdLst>
                              <a:gd name="T0" fmla="*/ 511721953 w 5849"/>
                              <a:gd name="T1" fmla="*/ 230601453 h 5521"/>
                              <a:gd name="T2" fmla="*/ 502280983 w 5849"/>
                              <a:gd name="T3" fmla="*/ 0 h 5521"/>
                              <a:gd name="T4" fmla="*/ 393444545 w 5849"/>
                              <a:gd name="T5" fmla="*/ 93999614 h 5521"/>
                              <a:gd name="T6" fmla="*/ 517556158 w 5849"/>
                              <a:gd name="T7" fmla="*/ 269388243 h 5521"/>
                              <a:gd name="T8" fmla="*/ 514798159 w 5849"/>
                              <a:gd name="T9" fmla="*/ 307857026 h 5521"/>
                              <a:gd name="T10" fmla="*/ 193698993 w 5849"/>
                              <a:gd name="T11" fmla="*/ 585087386 h 5521"/>
                              <a:gd name="T12" fmla="*/ 177999435 w 5849"/>
                              <a:gd name="T13" fmla="*/ 578516973 h 5521"/>
                              <a:gd name="T14" fmla="*/ 161132906 w 5849"/>
                              <a:gd name="T15" fmla="*/ 570886753 h 5521"/>
                              <a:gd name="T16" fmla="*/ 145008965 w 5849"/>
                              <a:gd name="T17" fmla="*/ 562832740 h 5521"/>
                              <a:gd name="T18" fmla="*/ 129521761 w 5849"/>
                              <a:gd name="T19" fmla="*/ 554142713 h 5521"/>
                              <a:gd name="T20" fmla="*/ 114776820 w 5849"/>
                              <a:gd name="T21" fmla="*/ 544816996 h 5521"/>
                              <a:gd name="T22" fmla="*/ 100774467 w 5849"/>
                              <a:gd name="T23" fmla="*/ 534643369 h 5521"/>
                              <a:gd name="T24" fmla="*/ 87620555 w 5849"/>
                              <a:gd name="T25" fmla="*/ 523939839 h 5521"/>
                              <a:gd name="T26" fmla="*/ 75103379 w 5849"/>
                              <a:gd name="T27" fmla="*/ 512600619 h 5521"/>
                              <a:gd name="T28" fmla="*/ 69162997 w 5849"/>
                              <a:gd name="T29" fmla="*/ 506560110 h 5521"/>
                              <a:gd name="T30" fmla="*/ 63434969 w 5849"/>
                              <a:gd name="T31" fmla="*/ 500519274 h 5521"/>
                              <a:gd name="T32" fmla="*/ 58024821 w 5849"/>
                              <a:gd name="T33" fmla="*/ 494161083 h 5521"/>
                              <a:gd name="T34" fmla="*/ 52614999 w 5849"/>
                              <a:gd name="T35" fmla="*/ 487590344 h 5521"/>
                              <a:gd name="T36" fmla="*/ 47629234 w 5849"/>
                              <a:gd name="T37" fmla="*/ 480914146 h 5521"/>
                              <a:gd name="T38" fmla="*/ 42749646 w 5849"/>
                              <a:gd name="T39" fmla="*/ 474025725 h 5521"/>
                              <a:gd name="T40" fmla="*/ 38082087 w 5849"/>
                              <a:gd name="T41" fmla="*/ 466819298 h 5521"/>
                              <a:gd name="T42" fmla="*/ 33733059 w 5849"/>
                              <a:gd name="T43" fmla="*/ 459613196 h 5521"/>
                              <a:gd name="T44" fmla="*/ 29595733 w 5849"/>
                              <a:gd name="T45" fmla="*/ 452088761 h 5521"/>
                              <a:gd name="T46" fmla="*/ 25564911 w 5849"/>
                              <a:gd name="T47" fmla="*/ 444352755 h 5521"/>
                              <a:gd name="T48" fmla="*/ 21958146 w 5849"/>
                              <a:gd name="T49" fmla="*/ 436404528 h 5521"/>
                              <a:gd name="T50" fmla="*/ 18563735 w 5849"/>
                              <a:gd name="T51" fmla="*/ 428350515 h 5521"/>
                              <a:gd name="T52" fmla="*/ 15275175 w 5849"/>
                              <a:gd name="T53" fmla="*/ 419872384 h 5521"/>
                              <a:gd name="T54" fmla="*/ 12305147 w 5849"/>
                              <a:gd name="T55" fmla="*/ 411394578 h 5521"/>
                              <a:gd name="T56" fmla="*/ 9547147 w 5849"/>
                              <a:gd name="T57" fmla="*/ 402492654 h 5521"/>
                              <a:gd name="T58" fmla="*/ 7213205 w 5849"/>
                              <a:gd name="T59" fmla="*/ 393590731 h 5521"/>
                              <a:gd name="T60" fmla="*/ 4879588 w 5849"/>
                              <a:gd name="T61" fmla="*/ 384370800 h 5521"/>
                              <a:gd name="T62" fmla="*/ 2970354 w 5849"/>
                              <a:gd name="T63" fmla="*/ 374833187 h 5521"/>
                              <a:gd name="T64" fmla="*/ 11986941 w 5849"/>
                              <a:gd name="T65" fmla="*/ 349187223 h 5521"/>
                              <a:gd name="T66" fmla="*/ 340935723 w 5849"/>
                              <a:gd name="T67" fmla="*/ 64962658 h 5521"/>
                              <a:gd name="T68" fmla="*/ 358756870 w 5849"/>
                              <a:gd name="T69" fmla="*/ 85627593 h 5521"/>
                              <a:gd name="T70" fmla="*/ 441179956 w 5849"/>
                              <a:gd name="T71" fmla="*/ 299166999 h 5521"/>
                              <a:gd name="T72" fmla="*/ 71072557 w 5849"/>
                              <a:gd name="T73" fmla="*/ 406095868 h 5521"/>
                              <a:gd name="T74" fmla="*/ 68420409 w 5849"/>
                              <a:gd name="T75" fmla="*/ 399313559 h 5521"/>
                              <a:gd name="T76" fmla="*/ 63965203 w 5849"/>
                              <a:gd name="T77" fmla="*/ 385430607 h 5521"/>
                              <a:gd name="T78" fmla="*/ 337223107 w 5849"/>
                              <a:gd name="T79" fmla="*/ 140416624 h 5521"/>
                              <a:gd name="T80" fmla="*/ 460167748 w 5849"/>
                              <a:gd name="T81" fmla="*/ 282635181 h 5521"/>
                              <a:gd name="T82" fmla="*/ 492309453 w 5849"/>
                              <a:gd name="T83" fmla="*/ 102265848 h 5521"/>
                              <a:gd name="T84" fmla="*/ 449135750 w 5849"/>
                              <a:gd name="T85" fmla="*/ 82872290 h 5521"/>
                              <a:gd name="T86" fmla="*/ 464304748 w 5849"/>
                              <a:gd name="T87" fmla="*/ 69837575 h 5521"/>
                              <a:gd name="T88" fmla="*/ 544500069 w 5849"/>
                              <a:gd name="T89" fmla="*/ 162565485 h 5521"/>
                              <a:gd name="T90" fmla="*/ 501326366 w 5849"/>
                              <a:gd name="T91" fmla="*/ 143278038 h 5521"/>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5849" h="5521">
                                <a:moveTo>
                                  <a:pt x="3709" y="887"/>
                                </a:moveTo>
                                <a:lnTo>
                                  <a:pt x="4824" y="2176"/>
                                </a:lnTo>
                                <a:lnTo>
                                  <a:pt x="5849" y="1291"/>
                                </a:lnTo>
                                <a:lnTo>
                                  <a:pt x="4735" y="0"/>
                                </a:lnTo>
                                <a:lnTo>
                                  <a:pt x="3709" y="887"/>
                                </a:lnTo>
                                <a:close/>
                                <a:moveTo>
                                  <a:pt x="3382" y="808"/>
                                </a:moveTo>
                                <a:lnTo>
                                  <a:pt x="4879" y="2542"/>
                                </a:lnTo>
                                <a:lnTo>
                                  <a:pt x="5048" y="2737"/>
                                </a:lnTo>
                                <a:lnTo>
                                  <a:pt x="4853" y="2905"/>
                                </a:lnTo>
                                <a:lnTo>
                                  <a:pt x="1946" y="5416"/>
                                </a:lnTo>
                                <a:lnTo>
                                  <a:pt x="1826" y="5521"/>
                                </a:lnTo>
                                <a:lnTo>
                                  <a:pt x="1678" y="5459"/>
                                </a:lnTo>
                                <a:lnTo>
                                  <a:pt x="1597" y="5424"/>
                                </a:lnTo>
                                <a:lnTo>
                                  <a:pt x="1519" y="5387"/>
                                </a:lnTo>
                                <a:lnTo>
                                  <a:pt x="1442" y="5350"/>
                                </a:lnTo>
                                <a:lnTo>
                                  <a:pt x="1367" y="5311"/>
                                </a:lnTo>
                                <a:lnTo>
                                  <a:pt x="1293" y="5270"/>
                                </a:lnTo>
                                <a:lnTo>
                                  <a:pt x="1221" y="5229"/>
                                </a:lnTo>
                                <a:lnTo>
                                  <a:pt x="1150" y="5186"/>
                                </a:lnTo>
                                <a:lnTo>
                                  <a:pt x="1082" y="5141"/>
                                </a:lnTo>
                                <a:lnTo>
                                  <a:pt x="1015" y="5093"/>
                                </a:lnTo>
                                <a:lnTo>
                                  <a:pt x="950" y="5045"/>
                                </a:lnTo>
                                <a:lnTo>
                                  <a:pt x="887" y="4996"/>
                                </a:lnTo>
                                <a:lnTo>
                                  <a:pt x="826" y="4944"/>
                                </a:lnTo>
                                <a:lnTo>
                                  <a:pt x="766" y="4892"/>
                                </a:lnTo>
                                <a:lnTo>
                                  <a:pt x="708" y="4837"/>
                                </a:lnTo>
                                <a:lnTo>
                                  <a:pt x="680" y="4809"/>
                                </a:lnTo>
                                <a:lnTo>
                                  <a:pt x="652" y="4780"/>
                                </a:lnTo>
                                <a:lnTo>
                                  <a:pt x="625" y="4753"/>
                                </a:lnTo>
                                <a:lnTo>
                                  <a:pt x="598" y="4723"/>
                                </a:lnTo>
                                <a:lnTo>
                                  <a:pt x="571" y="4694"/>
                                </a:lnTo>
                                <a:lnTo>
                                  <a:pt x="547" y="4663"/>
                                </a:lnTo>
                                <a:lnTo>
                                  <a:pt x="521" y="4632"/>
                                </a:lnTo>
                                <a:lnTo>
                                  <a:pt x="496" y="4601"/>
                                </a:lnTo>
                                <a:lnTo>
                                  <a:pt x="473" y="4570"/>
                                </a:lnTo>
                                <a:lnTo>
                                  <a:pt x="449" y="4538"/>
                                </a:lnTo>
                                <a:lnTo>
                                  <a:pt x="426" y="4506"/>
                                </a:lnTo>
                                <a:lnTo>
                                  <a:pt x="403" y="4473"/>
                                </a:lnTo>
                                <a:lnTo>
                                  <a:pt x="381" y="4440"/>
                                </a:lnTo>
                                <a:lnTo>
                                  <a:pt x="359" y="4405"/>
                                </a:lnTo>
                                <a:lnTo>
                                  <a:pt x="339" y="4372"/>
                                </a:lnTo>
                                <a:lnTo>
                                  <a:pt x="318" y="4337"/>
                                </a:lnTo>
                                <a:lnTo>
                                  <a:pt x="298" y="4301"/>
                                </a:lnTo>
                                <a:lnTo>
                                  <a:pt x="279" y="4266"/>
                                </a:lnTo>
                                <a:lnTo>
                                  <a:pt x="260" y="4229"/>
                                </a:lnTo>
                                <a:lnTo>
                                  <a:pt x="241" y="4193"/>
                                </a:lnTo>
                                <a:lnTo>
                                  <a:pt x="224" y="4155"/>
                                </a:lnTo>
                                <a:lnTo>
                                  <a:pt x="207" y="4118"/>
                                </a:lnTo>
                                <a:lnTo>
                                  <a:pt x="190" y="4080"/>
                                </a:lnTo>
                                <a:lnTo>
                                  <a:pt x="175" y="4042"/>
                                </a:lnTo>
                                <a:lnTo>
                                  <a:pt x="159" y="4002"/>
                                </a:lnTo>
                                <a:lnTo>
                                  <a:pt x="144" y="3962"/>
                                </a:lnTo>
                                <a:lnTo>
                                  <a:pt x="130" y="3923"/>
                                </a:lnTo>
                                <a:lnTo>
                                  <a:pt x="116" y="3882"/>
                                </a:lnTo>
                                <a:lnTo>
                                  <a:pt x="103" y="3840"/>
                                </a:lnTo>
                                <a:lnTo>
                                  <a:pt x="90" y="3798"/>
                                </a:lnTo>
                                <a:lnTo>
                                  <a:pt x="78" y="3757"/>
                                </a:lnTo>
                                <a:lnTo>
                                  <a:pt x="68" y="3714"/>
                                </a:lnTo>
                                <a:lnTo>
                                  <a:pt x="56" y="3671"/>
                                </a:lnTo>
                                <a:lnTo>
                                  <a:pt x="46" y="3627"/>
                                </a:lnTo>
                                <a:lnTo>
                                  <a:pt x="37" y="3582"/>
                                </a:lnTo>
                                <a:lnTo>
                                  <a:pt x="28" y="3537"/>
                                </a:lnTo>
                                <a:lnTo>
                                  <a:pt x="0" y="3391"/>
                                </a:lnTo>
                                <a:lnTo>
                                  <a:pt x="113" y="3295"/>
                                </a:lnTo>
                                <a:lnTo>
                                  <a:pt x="3019" y="783"/>
                                </a:lnTo>
                                <a:lnTo>
                                  <a:pt x="3214" y="613"/>
                                </a:lnTo>
                                <a:lnTo>
                                  <a:pt x="3382" y="808"/>
                                </a:lnTo>
                                <a:close/>
                                <a:moveTo>
                                  <a:pt x="4338" y="2667"/>
                                </a:moveTo>
                                <a:lnTo>
                                  <a:pt x="4159" y="2823"/>
                                </a:lnTo>
                                <a:lnTo>
                                  <a:pt x="3167" y="1675"/>
                                </a:lnTo>
                                <a:lnTo>
                                  <a:pt x="670" y="3832"/>
                                </a:lnTo>
                                <a:lnTo>
                                  <a:pt x="645" y="3768"/>
                                </a:lnTo>
                                <a:lnTo>
                                  <a:pt x="623" y="3703"/>
                                </a:lnTo>
                                <a:lnTo>
                                  <a:pt x="603" y="3637"/>
                                </a:lnTo>
                                <a:lnTo>
                                  <a:pt x="583" y="3568"/>
                                </a:lnTo>
                                <a:lnTo>
                                  <a:pt x="3179" y="1325"/>
                                </a:lnTo>
                                <a:lnTo>
                                  <a:pt x="4338" y="2667"/>
                                </a:lnTo>
                                <a:close/>
                                <a:moveTo>
                                  <a:pt x="4377" y="659"/>
                                </a:moveTo>
                                <a:lnTo>
                                  <a:pt x="4641" y="965"/>
                                </a:lnTo>
                                <a:lnTo>
                                  <a:pt x="4498" y="1087"/>
                                </a:lnTo>
                                <a:lnTo>
                                  <a:pt x="4234" y="782"/>
                                </a:lnTo>
                                <a:lnTo>
                                  <a:pt x="4377" y="659"/>
                                </a:lnTo>
                                <a:close/>
                                <a:moveTo>
                                  <a:pt x="4869" y="1229"/>
                                </a:moveTo>
                                <a:lnTo>
                                  <a:pt x="5133" y="1534"/>
                                </a:lnTo>
                                <a:lnTo>
                                  <a:pt x="4990" y="1656"/>
                                </a:lnTo>
                                <a:lnTo>
                                  <a:pt x="4726" y="1352"/>
                                </a:lnTo>
                                <a:lnTo>
                                  <a:pt x="4869" y="1229"/>
                                </a:lnTo>
                                <a:close/>
                              </a:path>
                            </a:pathLst>
                          </a:custGeom>
                          <a:solidFill>
                            <a:srgbClr val="FFFFFF"/>
                          </a:solidFill>
                          <a:ln>
                            <a:noFill/>
                          </a:ln>
                        </wps:spPr>
                        <wps:bodyPr anchor="ctr">
                          <a:noAutofit/>
                        </wps:bodyPr>
                      </wps:wsp>
                    </wpg:wgp>
                  </a:graphicData>
                </a:graphic>
              </wp:inline>
            </w:drawing>
          </mc:Choice>
          <mc:Fallback>
            <w:pict>
              <v:group id="_x0000_s1026" o:spid="_x0000_s1026" o:spt="203" alt="KSO_WM_TAG_VERSION=1.0&amp;KSO_WM_BEAUTIFY_FLAG=#wm#&amp;KSO_WM_UNIT_TYPE=i&amp;KSO_WM_UNIT_ID=wpsdiag20176316_4*i*1&amp;KSO_WM_TEMPLATE_CATEGORY=wpsdiag&amp;KSO_WM_TEMPLATE_INDEX=20176316" style="height:234.3pt;width:426.55pt;" coordorigin="-15029,-172210" coordsize="5342979,2935096" o:gfxdata="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">
                <o:lock v:ext="edit" aspectratio="f"/>
                <v:shape id="Freeform 88" o:spid="_x0000_s1026" o:spt="100" alt="KSO_WM_UNIT_INDEX=1_1&amp;KSO_WM_UNIT_TYPE=m_i&amp;KSO_WM_UNIT_ID=wpsdiag20176316_4*m_i*1_1&amp;KSO_WM_UNIT_LAYERLEVEL=1_1&amp;KSO_WM_UNIT_CLEAR=1&amp;KSO_WM_TAG_VERSION=1.0&amp;KSO_WM_BEAUTIFY_FLAG=#wm#&amp;KSO_WM_TEMPLATE_CATEGORY=wpsdiag&amp;KSO_WM_TEMPLATE_INDEX=20176316&amp;KSO_WM_SLIDE_ITEM_CNT=6&amp;KSO_WM_DIAGRAM_GROUP_CODE=m1_1&amp;KSO_WM_UNIT_FILL_TYPE=1&amp;KSO_WM_UNIT_FILL_FORE_SCHEMECOLOR_INDEX=10&amp;KSO_WM_UNIT_FILL_BACK_SCHEMECOLOR_INDEX=0" style="position:absolute;left:2550695;top:0;height:2762886;width:105326;" fillcolor="#70AD47 [3209]" filled="t" stroked="f" coordsize="53,908" o:gfxdata="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T5DbsAAADb&#10;AAAADwAAAAAAAAABACAAAAAiAAAAZHJzL2Rvd25yZXYueG1sUEsBAhQAFAAAAAgAh07iQDMvBZ47&#10;AAAAOQAAABAAAAAAAAAAAQAgAAAACgEAAGRycy9zaGFwZXhtbC54bWxQSwUGAAAAAAYABgBbAQAA&#10;tAMAAAAA&#10;" path="m0,905c0,905,12,908,28,908c43,908,53,905,53,905c53,6,53,6,53,6c53,6,42,0,25,0c9,0,0,6,0,6l0,905xe">
                  <v:path o:connectlocs="0,2753757;55643,2762886;105326,2753757;105326,18256;49682,0;0,18256;0,2753757" o:connectangles="0,0,0,0,0,0,0"/>
                  <v:fill on="t" focussize="0,0"/>
                  <v:stroke on="f"/>
                  <v:imagedata o:title=""/>
                  <o:lock v:ext="edit" aspectratio="f"/>
                  <v:textbox inset="1.43677165354331pt,0.718425196850394pt,1.43677165354331pt,0.718425196850394pt"/>
                </v:shape>
                <v:shape id="TextBox 3" o:spid="_x0000_s1026" o:spt="202" alt="KSO_WM_UNIT_INDEX=1_1_1&amp;KSO_WM_UNIT_TYPE=m_h_a&amp;KSO_WM_UNIT_ID=wpsdiag20176316_4*m_h_a*1_1_1&amp;KSO_WM_UNIT_LAYERLEVEL=1_1_1&amp;KSO_WM_UNIT_HIGHLIGHT=0&amp;KSO_WM_UNIT_CLEAR=0&amp;KSO_WM_UNIT_COMPATIBLE=0&amp;KSO_WM_UNIT_PRESET_TEXT=Description&amp;KSO_WM_UNIT_VALUE=5&amp;KSO_WM_TAG_VERSION=1.0&amp;KSO_WM_BEAUTIFY_FLAG=#wm#&amp;KSO_WM_TEMPLATE_CATEGORY=wpsdiag&amp;KSO_WM_TEMPLATE_INDEX=20176316&amp;KSO_WM_SLIDE_ITEM_CNT=6&amp;KSO_WM_DIAGRAM_GROUP_CODE=m1_1&amp;KSO_WM_UNIT_TEXT_FILL_TYPE=1&amp;KSO_WM_UNIT_TEXT_FILL_FORE_SCHEMECOLOR_INDEX=1" type="#_x0000_t202" style="position:absolute;left:3567901;top:-172210;height:278042;width:744600;mso-wrap-style:none;" filled="f" stroked="f" coordsize="21600,21600" o:gfxdata="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tJjm/&#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84B5A14">
                        <w:pPr>
                          <w:rPr>
                            <w:rFonts w:ascii="微软雅黑" w:hAnsi="微软雅黑" w:eastAsia="微软雅黑" w:cs="微软雅黑"/>
                            <w:color w:val="A9D18E" w:themeColor="accent6" w:themeTint="99"/>
                            <w:sz w:val="16"/>
                            <w:szCs w:val="18"/>
                            <w14:textFill>
                              <w14:solidFill>
                                <w14:schemeClr w14:val="accent6">
                                  <w14:lumMod w14:val="60000"/>
                                  <w14:lumOff w14:val="40000"/>
                                </w14:schemeClr>
                              </w14:solidFill>
                            </w14:textFill>
                          </w:rPr>
                        </w:pPr>
                        <w:r>
                          <w:rPr>
                            <w:rFonts w:hint="eastAsia" w:ascii="微软雅黑" w:hAnsi="微软雅黑" w:eastAsia="微软雅黑" w:cs="微软雅黑"/>
                            <w:b/>
                            <w:bCs/>
                            <w:color w:val="A9D18E" w:themeColor="accent6" w:themeTint="99"/>
                            <w:kern w:val="0"/>
                            <w:sz w:val="18"/>
                            <w:szCs w:val="18"/>
                            <w:lang w:bidi="ar"/>
                            <w14:textFill>
                              <w14:solidFill>
                                <w14:schemeClr w14:val="accent6">
                                  <w14:lumMod w14:val="60000"/>
                                  <w14:lumOff w14:val="40000"/>
                                </w14:schemeClr>
                              </w14:solidFill>
                            </w14:textFill>
                          </w:rPr>
                          <w:t>金融科技部</w:t>
                        </w:r>
                      </w:p>
                    </w:txbxContent>
                  </v:textbox>
                </v:shape>
                <v:rect id="Rectangle 4" o:spid="_x0000_s1026" o:spt="1" alt="KSO_WM_UNIT_INDEX=1_1_1&amp;KSO_WM_UNIT_TYPE=m_h_f&amp;KSO_WM_UNIT_ID=wpsdiag20176316_4*m_h_f*1_1_1&amp;KSO_WM_UNIT_LAYERLEVEL=1_1_1&amp;KSO_WM_UNIT_HIGHLIGHT=0&amp;KSO_WM_UNIT_CLEAR=0&amp;KSO_WM_UNIT_COMPATIBLE=0&amp;KSO_WM_UNIT_PRESET_TEXT=Suitable for all categories&amp;KSO_WM_UNIT_VALUE=11&amp;KSO_WM_TAG_VERSION=1.0&amp;KSO_WM_BEAUTIFY_FLAG=#wm#&amp;KSO_WM_TEMPLATE_CATEGORY=wpsdiag&amp;KSO_WM_TEMPLATE_INDEX=20176316&amp;KSO_WM_SLIDE_ITEM_CNT=6&amp;KSO_WM_DIAGRAM_GROUP_CODE=m1_1&amp;KSO_WM_UNIT_TEXT_FILL_TYPE=1&amp;KSO_WM_UNIT_TEXT_FILL_FORE_SCHEMECOLOR_INDEX=3" style="position:absolute;left:3559482;top:73895;height:700741;width:1729016;" filled="f" stroked="f" coordsize="21600,21600" o:gfxdata="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1VQ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73188BA">
                        <w:pPr>
                          <w:pStyle w:val="20"/>
                          <w:snapToGrid w:val="0"/>
                          <w:spacing w:before="0" w:beforeAutospacing="0" w:after="0" w:afterAutospacing="0" w:line="192" w:lineRule="auto"/>
                          <w:jc w:val="both"/>
                          <w:rPr>
                            <w:rFonts w:eastAsia="微软雅黑" w:asciiTheme="minorHAnsi" w:hAnsiTheme="minorHAnsi" w:cstheme="minorHAnsi"/>
                            <w:color w:val="44546A"/>
                            <w:kern w:val="24"/>
                            <w:sz w:val="17"/>
                            <w:szCs w:val="18"/>
                          </w:rPr>
                        </w:pPr>
                        <w:r>
                          <w:rPr>
                            <w:rFonts w:hint="eastAsia" w:eastAsia="微软雅黑" w:asciiTheme="minorHAnsi" w:hAnsiTheme="minorHAnsi" w:cstheme="minorHAnsi"/>
                            <w:color w:val="44546A"/>
                            <w:kern w:val="24"/>
                            <w:sz w:val="17"/>
                            <w:szCs w:val="18"/>
                          </w:rPr>
                          <w:t>拟订与完善浙江龙游农村商业银行信息安全管理</w:t>
                        </w:r>
                        <w:r>
                          <w:rPr>
                            <w:rFonts w:eastAsia="微软雅黑" w:asciiTheme="minorHAnsi" w:hAnsiTheme="minorHAnsi" w:cstheme="minorHAnsi"/>
                            <w:color w:val="44546A"/>
                            <w:kern w:val="24"/>
                            <w:sz w:val="17"/>
                            <w:szCs w:val="18"/>
                          </w:rPr>
                          <w:t>制度和</w:t>
                        </w:r>
                        <w:r>
                          <w:rPr>
                            <w:rFonts w:hint="eastAsia" w:eastAsia="微软雅黑" w:asciiTheme="minorHAnsi" w:hAnsiTheme="minorHAnsi" w:cstheme="minorHAnsi"/>
                            <w:color w:val="44546A"/>
                            <w:kern w:val="24"/>
                            <w:sz w:val="17"/>
                            <w:szCs w:val="18"/>
                          </w:rPr>
                          <w:t>信息</w:t>
                        </w:r>
                        <w:r>
                          <w:rPr>
                            <w:rFonts w:eastAsia="微软雅黑" w:asciiTheme="minorHAnsi" w:hAnsiTheme="minorHAnsi" w:cstheme="minorHAnsi"/>
                            <w:color w:val="44546A"/>
                            <w:kern w:val="24"/>
                            <w:sz w:val="17"/>
                            <w:szCs w:val="18"/>
                          </w:rPr>
                          <w:t>安全策略，落实信息安全日常运行管理与安全控制</w:t>
                        </w:r>
                        <w:r>
                          <w:rPr>
                            <w:rFonts w:hint="eastAsia" w:eastAsia="微软雅黑" w:asciiTheme="minorHAnsi" w:hAnsiTheme="minorHAnsi" w:cstheme="minorHAnsi"/>
                            <w:color w:val="44546A"/>
                            <w:kern w:val="24"/>
                            <w:sz w:val="17"/>
                            <w:szCs w:val="18"/>
                          </w:rPr>
                          <w:t>。</w:t>
                        </w:r>
                      </w:p>
                      <w:p w14:paraId="1FC27389">
                        <w:pPr>
                          <w:pStyle w:val="20"/>
                          <w:snapToGrid w:val="0"/>
                          <w:spacing w:before="0" w:beforeAutospacing="0" w:after="0" w:afterAutospacing="0" w:line="192" w:lineRule="auto"/>
                          <w:rPr>
                            <w:rFonts w:eastAsia="微软雅黑" w:asciiTheme="minorHAnsi" w:hAnsiTheme="minorHAnsi" w:cstheme="minorHAnsi"/>
                            <w:color w:val="44546A"/>
                            <w:sz w:val="17"/>
                            <w:szCs w:val="18"/>
                          </w:rPr>
                        </w:pPr>
                      </w:p>
                    </w:txbxContent>
                  </v:textbox>
                </v:rect>
                <v:shape id="TextBox 5" o:spid="_x0000_s1026" o:spt="202" alt="KSO_WM_UNIT_INDEX=1_3_1&amp;KSO_WM_UNIT_TYPE=m_h_a&amp;KSO_WM_UNIT_ID=wpsdiag20176316_4*m_h_a*1_3_1&amp;KSO_WM_UNIT_LAYERLEVEL=1_1_1&amp;KSO_WM_UNIT_HIGHLIGHT=0&amp;KSO_WM_UNIT_CLEAR=0&amp;KSO_WM_UNIT_COMPATIBLE=0&amp;KSO_WM_UNIT_PRESET_TEXT=Description&amp;KSO_WM_UNIT_VALUE=5&amp;KSO_WM_TAG_VERSION=1.0&amp;KSO_WM_BEAUTIFY_FLAG=#wm#&amp;KSO_WM_TEMPLATE_CATEGORY=wpsdiag&amp;KSO_WM_TEMPLATE_INDEX=20176316&amp;KSO_WM_SLIDE_ITEM_CNT=6&amp;KSO_WM_DIAGRAM_GROUP_CODE=m1_1&amp;KSO_WM_UNIT_TEXT_FILL_TYPE=1&amp;KSO_WM_UNIT_TEXT_FILL_FORE_SCHEMECOLOR_INDEX=1" type="#_x0000_t202" style="position:absolute;left:3579376;top:706255;height:278042;width:819749;mso-wrap-style:none;" filled="f" stroked="f" coordsize="21600,21600" o:gfxdata="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d1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601B513">
                        <w:pPr>
                          <w:rPr>
                            <w:color w:val="70AD47" w:themeColor="accent6"/>
                            <w14:textFill>
                              <w14:solidFill>
                                <w14:schemeClr w14:val="accent6"/>
                              </w14:solidFill>
                            </w14:textFill>
                          </w:rPr>
                        </w:pPr>
                        <w:r>
                          <w:rPr>
                            <w:rFonts w:hint="eastAsia" w:eastAsia="微软雅黑" w:asciiTheme="majorHAnsi" w:hAnsiTheme="majorHAnsi" w:cstheme="majorHAnsi"/>
                            <w:b/>
                            <w:bCs/>
                            <w:color w:val="A9D18E" w:themeColor="accent6" w:themeTint="99"/>
                            <w:kern w:val="24"/>
                            <w:sz w:val="17"/>
                            <w:szCs w:val="18"/>
                            <w14:textFill>
                              <w14:solidFill>
                                <w14:schemeClr w14:val="accent6">
                                  <w14:lumMod w14:val="60000"/>
                                  <w14:lumOff w14:val="40000"/>
                                </w14:schemeClr>
                              </w14:solidFill>
                            </w14:textFill>
                          </w:rPr>
                          <w:t>金融科技部门</w:t>
                        </w:r>
                      </w:p>
                    </w:txbxContent>
                  </v:textbox>
                </v:shape>
                <v:rect id="Rectangle 6" o:spid="_x0000_s1026" o:spt="1" alt="KSO_WM_UNIT_INDEX=1_3_1&amp;KSO_WM_UNIT_TYPE=m_h_f&amp;KSO_WM_UNIT_ID=wpsdiag20176316_4*m_h_f*1_3_1&amp;KSO_WM_UNIT_LAYERLEVEL=1_1_1&amp;KSO_WM_UNIT_HIGHLIGHT=0&amp;KSO_WM_UNIT_CLEAR=0&amp;KSO_WM_UNIT_COMPATIBLE=0&amp;KSO_WM_UNIT_PRESET_TEXT=Suitable for all categories&amp;KSO_WM_UNIT_VALUE=11&amp;KSO_WM_TAG_VERSION=1.0&amp;KSO_WM_BEAUTIFY_FLAG=#wm#&amp;KSO_WM_TEMPLATE_CATEGORY=wpsdiag&amp;KSO_WM_TEMPLATE_INDEX=20176316&amp;KSO_WM_SLIDE_ITEM_CNT=6&amp;KSO_WM_DIAGRAM_GROUP_CODE=m1_1&amp;KSO_WM_UNIT_TEXT_FILL_TYPE=1&amp;KSO_WM_UNIT_TEXT_FILL_FORE_SCHEMECOLOR_INDEX=3" style="position:absolute;left:3593298;top:932443;height:501603;width:1734652;" filled="f" stroked="f" coordsize="21600,21600" o:gfxdata="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KS1g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5D27C490">
                        <w:pPr>
                          <w:widowControl/>
                          <w:jc w:val="left"/>
                          <w:rPr>
                            <w:rFonts w:eastAsia="微软雅黑" w:cstheme="minorHAnsi"/>
                            <w:color w:val="44546A"/>
                            <w:kern w:val="24"/>
                            <w:sz w:val="17"/>
                            <w:szCs w:val="18"/>
                          </w:rPr>
                        </w:pPr>
                        <w:r>
                          <w:rPr>
                            <w:rFonts w:eastAsia="微软雅黑" w:cstheme="minorHAnsi"/>
                            <w:color w:val="44546A"/>
                            <w:kern w:val="24"/>
                            <w:sz w:val="17"/>
                            <w:szCs w:val="18"/>
                          </w:rPr>
                          <w:t>负责辖内信息安全管理制度、策略的落实与执行。</w:t>
                        </w:r>
                      </w:p>
                      <w:p w14:paraId="2AD09632"/>
                    </w:txbxContent>
                  </v:textbox>
                </v:rect>
                <v:shape id="TextBox 7" o:spid="_x0000_s1026" o:spt="202" alt="KSO_WM_UNIT_INDEX=1_2_1&amp;KSO_WM_UNIT_TYPE=m_h_a&amp;KSO_WM_UNIT_ID=wpsdiag20176316_4*m_h_a*1_2_1&amp;KSO_WM_UNIT_LAYERLEVEL=1_1_1&amp;KSO_WM_UNIT_HIGHLIGHT=0&amp;KSO_WM_UNIT_CLEAR=0&amp;KSO_WM_UNIT_COMPATIBLE=0&amp;KSO_WM_UNIT_PRESET_TEXT=Description&amp;KSO_WM_UNIT_VALUE=6&amp;KSO_WM_TAG_VERSION=1.0&amp;KSO_WM_BEAUTIFY_FLAG=#wm#&amp;KSO_WM_TEMPLATE_CATEGORY=wpsdiag&amp;KSO_WM_TEMPLATE_INDEX=20176316&amp;KSO_WM_SLIDE_ITEM_CNT=6&amp;KSO_WM_DIAGRAM_GROUP_CODE=m1_1&amp;KSO_WM_UNIT_TEXT_FILL_TYPE=1&amp;KSO_WM_UNIT_TEXT_FILL_FORE_SCHEMECOLOR_INDEX=1" type="#_x0000_t202" style="position:absolute;left:-15029;top:247357;height:378864;width:1679544;" filled="f" stroked="f" coordsize="21600,21600" o:gfxdata="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qU6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5AB6C18">
                        <w:pPr>
                          <w:pStyle w:val="20"/>
                          <w:snapToGrid w:val="0"/>
                          <w:spacing w:before="0" w:beforeAutospacing="0" w:after="0" w:afterAutospacing="0" w:line="192" w:lineRule="auto"/>
                          <w:rPr>
                            <w:rFonts w:ascii="仿宋_GB2312" w:eastAsia="仿宋_GB2312" w:cs="仿宋_GB2312"/>
                            <w:b/>
                            <w:bCs/>
                            <w:color w:val="70AD47" w:themeColor="accent6"/>
                            <w:sz w:val="18"/>
                            <w:szCs w:val="18"/>
                            <w:lang w:bidi="ar"/>
                            <w14:textFill>
                              <w14:solidFill>
                                <w14:schemeClr w14:val="accent6"/>
                              </w14:solidFill>
                            </w14:textFill>
                          </w:rPr>
                        </w:pPr>
                        <w:r>
                          <w:rPr>
                            <w:rFonts w:hint="eastAsia" w:ascii="微软雅黑" w:hAnsi="微软雅黑" w:eastAsia="微软雅黑" w:cs="微软雅黑"/>
                            <w:b/>
                            <w:bCs/>
                            <w:color w:val="70AD47" w:themeColor="accent6"/>
                            <w:sz w:val="18"/>
                            <w:szCs w:val="18"/>
                            <w:lang w:bidi="ar"/>
                            <w14:textFill>
                              <w14:solidFill>
                                <w14:schemeClr w14:val="accent6"/>
                              </w14:solidFill>
                            </w14:textFill>
                          </w:rPr>
                          <w:t>信息科技管理委员会</w:t>
                        </w:r>
                      </w:p>
                    </w:txbxContent>
                  </v:textbox>
                </v:shape>
                <v:rect id="Rectangle 8" o:spid="_x0000_s1026" o:spt="1" alt="KSO_WM_UNIT_INDEX=1_2_1&amp;KSO_WM_UNIT_TYPE=m_h_f&amp;KSO_WM_UNIT_ID=wpsdiag20176316_4*m_h_f*1_2_1&amp;KSO_WM_UNIT_LAYERLEVEL=1_1_1&amp;KSO_WM_UNIT_HIGHLIGHT=0&amp;KSO_WM_UNIT_CLEAR=0&amp;KSO_WM_UNIT_COMPATIBLE=0&amp;KSO_WM_UNIT_PRESET_TEXT=Suitable for all categories&amp;KSO_WM_UNIT_VALUE=11&amp;KSO_WM_TAG_VERSION=1.0&amp;KSO_WM_BEAUTIFY_FLAG=#wm#&amp;KSO_WM_TEMPLATE_CATEGORY=wpsdiag&amp;KSO_WM_TEMPLATE_INDEX=20176316&amp;KSO_WM_SLIDE_ITEM_CNT=6&amp;KSO_WM_DIAGRAM_GROUP_CODE=m1_1&amp;KSO_WM_UNIT_TEXT_FILL_TYPE=1&amp;KSO_WM_UNIT_TEXT_FILL_FORE_SCHEMECOLOR_INDEX=3" style="position:absolute;left:-6888;top:379490;height:470292;width:1616295;" filled="f" stroked="f" coordsize="21600,21600" o:gfxdata="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gfD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B97E070">
                        <w:pPr>
                          <w:widowControl/>
                          <w:rPr>
                            <w:rFonts w:eastAsia="微软雅黑" w:cstheme="minorHAnsi"/>
                            <w:color w:val="44546A"/>
                            <w:kern w:val="24"/>
                            <w:sz w:val="17"/>
                            <w:szCs w:val="18"/>
                          </w:rPr>
                        </w:pPr>
                        <w:r>
                          <w:rPr>
                            <w:rFonts w:eastAsia="微软雅黑" w:cstheme="minorHAnsi"/>
                            <w:color w:val="44546A"/>
                            <w:kern w:val="24"/>
                            <w:sz w:val="17"/>
                            <w:szCs w:val="18"/>
                          </w:rPr>
                          <w:t>强化对信息安全管理的统筹规划与组织落实</w:t>
                        </w:r>
                        <w:r>
                          <w:rPr>
                            <w:rFonts w:hint="eastAsia" w:eastAsia="微软雅黑" w:cstheme="minorHAnsi"/>
                            <w:color w:val="44546A"/>
                            <w:kern w:val="24"/>
                            <w:sz w:val="17"/>
                            <w:szCs w:val="18"/>
                          </w:rPr>
                          <w:t>。</w:t>
                        </w:r>
                      </w:p>
                      <w:p w14:paraId="6EE7A01A"/>
                    </w:txbxContent>
                  </v:textbox>
                </v:rect>
                <v:shape id="TextBox 9" o:spid="_x0000_s1026" o:spt="202" alt="KSO_WM_UNIT_INDEX=1_4_1&amp;KSO_WM_UNIT_TYPE=m_h_a&amp;KSO_WM_UNIT_ID=wpsdiag20176316_4*m_h_a*1_4_1&amp;KSO_WM_UNIT_LAYERLEVEL=1_1_1&amp;KSO_WM_UNIT_HIGHLIGHT=0&amp;KSO_WM_UNIT_CLEAR=0&amp;KSO_WM_UNIT_COMPATIBLE=0&amp;KSO_WM_UNIT_PRESET_TEXT=Description&amp;KSO_WM_UNIT_VALUE=6&amp;KSO_WM_TAG_VERSION=1.0&amp;KSO_WM_BEAUTIFY_FLAG=#wm#&amp;KSO_WM_TEMPLATE_CATEGORY=wpsdiag&amp;KSO_WM_TEMPLATE_INDEX=20176316&amp;KSO_WM_SLIDE_ITEM_CNT=6&amp;KSO_WM_DIAGRAM_GROUP_CODE=m1_1&amp;KSO_WM_UNIT_TEXT_FILL_TYPE=1&amp;KSO_WM_UNIT_TEXT_FILL_FORE_SCHEMECOLOR_INDEX=1" type="#_x0000_t202" style="position:absolute;left:291197;top:1019487;height:246731;width:1348269;" filled="f" stroked="f" coordsize="21600,21600" o:gfxdata="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Urw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1B0238F">
                        <w:pPr>
                          <w:pStyle w:val="20"/>
                          <w:snapToGrid w:val="0"/>
                          <w:spacing w:before="0" w:beforeAutospacing="0" w:after="0" w:afterAutospacing="0" w:line="192" w:lineRule="auto"/>
                          <w:jc w:val="right"/>
                          <w:rPr>
                            <w:rFonts w:eastAsia="微软雅黑" w:asciiTheme="majorHAnsi" w:hAnsiTheme="majorHAnsi" w:cstheme="majorHAnsi"/>
                            <w:color w:val="70AD47" w:themeColor="accent6"/>
                            <w:sz w:val="17"/>
                            <w:szCs w:val="18"/>
                            <w14:textFill>
                              <w14:solidFill>
                                <w14:schemeClr w14:val="accent6"/>
                              </w14:solidFill>
                            </w14:textFill>
                          </w:rPr>
                        </w:pPr>
                        <w:r>
                          <w:rPr>
                            <w:rFonts w:hint="eastAsia" w:eastAsia="微软雅黑" w:asciiTheme="majorHAnsi" w:hAnsiTheme="majorHAnsi" w:cstheme="majorHAnsi"/>
                            <w:b/>
                            <w:bCs/>
                            <w:color w:val="70AD47" w:themeColor="accent6"/>
                            <w:kern w:val="24"/>
                            <w:sz w:val="17"/>
                            <w:szCs w:val="18"/>
                            <w14:textFill>
                              <w14:solidFill>
                                <w14:schemeClr w14:val="accent6"/>
                              </w14:solidFill>
                            </w14:textFill>
                          </w:rPr>
                          <w:t>风险管理部门</w:t>
                        </w:r>
                      </w:p>
                    </w:txbxContent>
                  </v:textbox>
                </v:shape>
                <v:rect id="Rectangle 10" o:spid="_x0000_s1026" o:spt="1" alt="KSO_WM_UNIT_INDEX=1_4_1&amp;KSO_WM_UNIT_TYPE=m_h_f&amp;KSO_WM_UNIT_ID=wpsdiag20176316_4*m_h_f*1_4_1&amp;KSO_WM_UNIT_LAYERLEVEL=1_1_1&amp;KSO_WM_UNIT_HIGHLIGHT=0&amp;KSO_WM_UNIT_CLEAR=0&amp;KSO_WM_UNIT_COMPATIBLE=0&amp;KSO_WM_UNIT_PRESET_TEXT=Suitable for all categories&amp;KSO_WM_UNIT_VALUE=11&amp;KSO_WM_TAG_VERSION=1.0&amp;KSO_WM_BEAUTIFY_FLAG=#wm#&amp;KSO_WM_TEMPLATE_CATEGORY=wpsdiag&amp;KSO_WM_TEMPLATE_INDEX=20176316&amp;KSO_WM_SLIDE_ITEM_CNT=6&amp;KSO_WM_DIAGRAM_GROUP_CODE=m1_1&amp;KSO_WM_UNIT_TEXT_FILL_TYPE=1&amp;KSO_WM_UNIT_TEXT_FILL_FORE_SCHEMECOLOR_INDEX=3" style="position:absolute;left:-12524;top:1145984;height:691348;width:1677039;" filled="f" stroked="f" coordsize="21600,21600" o:gfxdata="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pv4S/&#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63BA974">
                        <w:pPr>
                          <w:widowControl/>
                          <w:jc w:val="left"/>
                          <w:rPr>
                            <w:rFonts w:eastAsia="微软雅黑" w:cstheme="minorHAnsi"/>
                            <w:color w:val="44546A"/>
                            <w:kern w:val="24"/>
                            <w:sz w:val="17"/>
                            <w:szCs w:val="18"/>
                          </w:rPr>
                        </w:pPr>
                        <w:r>
                          <w:rPr>
                            <w:rFonts w:eastAsia="微软雅黑" w:cstheme="minorHAnsi"/>
                            <w:color w:val="44546A"/>
                            <w:kern w:val="24"/>
                            <w:sz w:val="17"/>
                            <w:szCs w:val="18"/>
                          </w:rPr>
                          <w:t>强化信息安全管理</w:t>
                        </w:r>
                        <w:r>
                          <w:rPr>
                            <w:rFonts w:hint="eastAsia" w:eastAsia="微软雅黑" w:cstheme="minorHAnsi"/>
                            <w:color w:val="44546A"/>
                            <w:kern w:val="24"/>
                            <w:sz w:val="17"/>
                            <w:szCs w:val="18"/>
                          </w:rPr>
                          <w:t>，落实</w:t>
                        </w:r>
                        <w:r>
                          <w:rPr>
                            <w:rFonts w:eastAsia="微软雅黑" w:cstheme="minorHAnsi"/>
                            <w:color w:val="44546A"/>
                            <w:kern w:val="24"/>
                            <w:sz w:val="17"/>
                            <w:szCs w:val="18"/>
                          </w:rPr>
                          <w:t>信息安全管理</w:t>
                        </w:r>
                        <w:r>
                          <w:rPr>
                            <w:rFonts w:hint="eastAsia" w:eastAsia="微软雅黑" w:cstheme="minorHAnsi"/>
                            <w:color w:val="44546A"/>
                            <w:kern w:val="24"/>
                            <w:sz w:val="17"/>
                            <w:szCs w:val="18"/>
                          </w:rPr>
                          <w:t>流程。</w:t>
                        </w:r>
                      </w:p>
                      <w:p w14:paraId="49C05B87">
                        <w:pPr>
                          <w:widowControl/>
                          <w:jc w:val="left"/>
                          <w:rPr>
                            <w:rFonts w:eastAsia="微软雅黑" w:cstheme="minorHAnsi"/>
                            <w:color w:val="44546A"/>
                            <w:kern w:val="24"/>
                            <w:sz w:val="17"/>
                            <w:szCs w:val="18"/>
                          </w:rPr>
                        </w:pPr>
                        <w:r>
                          <w:rPr>
                            <w:rFonts w:hint="eastAsia" w:eastAsia="微软雅黑" w:cstheme="minorHAnsi"/>
                            <w:color w:val="44546A"/>
                            <w:kern w:val="24"/>
                            <w:sz w:val="17"/>
                            <w:szCs w:val="18"/>
                            <w:lang w:val="id-ID"/>
                          </w:rPr>
                          <w:t xml:space="preserve"> </w:t>
                        </w:r>
                      </w:p>
                    </w:txbxContent>
                  </v:textbox>
                </v:rect>
                <v:shape id="Freeform 89" o:spid="_x0000_s1026" o:spt="100" alt="KSO_WM_UNIT_INDEX=1_1_1&amp;KSO_WM_UNIT_TYPE=m_h_i&amp;KSO_WM_UNIT_ID=wpsdiag20176316_4*m_h_i*1_1_1&amp;KSO_WM_UNIT_LAYERLEVEL=1_1_1&amp;KSO_WM_UNIT_CLEAR=1&amp;KSO_WM_TAG_VERSION=1.0&amp;KSO_WM_BEAUTIFY_FLAG=#wm#&amp;KSO_WM_TEMPLATE_CATEGORY=wpsdiag&amp;KSO_WM_TEMPLATE_INDEX=20176316&amp;KSO_WM_SLIDE_ITEM_CNT=6&amp;KSO_WM_DIAGRAM_GROUP_CODE=m1_1&amp;KSO_WM_UNIT_FILL_TYPE=1" style="position:absolute;left:2534653;top:149727;height:280071;width:146820;" fillcolor="#E2F0D9 [665]" filled="t" stroked="f" coordsize="68,130" o:gfxdata="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eJXUvQAA&#10;ANsAAAAPAAAAAAAAAAEAIAAAACIAAABkcnMvZG93bnJldi54bWxQSwECFAAUAAAACACHTuJAMy8F&#10;njsAAAA5AAAAEAAAAAAAAAABACAAAAAMAQAAZHJzL3NoYXBleG1sLnhtbFBLBQYAAAAABgAGAFsB&#10;AAC2AwAAAAA=&#10;" path="m0,128c0,128,16,130,36,130c55,130,68,128,68,128c68,5,68,5,68,5c68,5,54,0,33,0c12,0,0,5,0,5l0,128xe">
                  <v:path o:connectlocs="0,275762;77728,280071;146820,275762;146820,10771;71250,0;0,10771;0,275762" o:connectangles="0,0,0,0,0,0,0"/>
                  <v:fill on="t" focussize="0,0"/>
                  <v:stroke on="f"/>
                  <v:imagedata o:title=""/>
                  <o:lock v:ext="edit" aspectratio="f"/>
                  <v:textbox inset="1.43677165354331pt,0.718425196850394pt,1.43677165354331pt,0.718425196850394pt"/>
                </v:shape>
                <v:shape id="Freeform 92" o:spid="_x0000_s1026" o:spt="100" alt="KSO_WM_UNIT_INDEX=1_1_2&amp;KSO_WM_UNIT_TYPE=m_h_i&amp;KSO_WM_UNIT_ID=wpsdiag20176316_4*m_h_i*1_1_2&amp;KSO_WM_UNIT_LAYERLEVEL=1_1_1&amp;KSO_WM_UNIT_CLEAR=1&amp;KSO_WM_TAG_VERSION=1.0&amp;KSO_WM_BEAUTIFY_FLAG=#wm#&amp;KSO_WM_TEMPLATE_CATEGORY=wpsdiag&amp;KSO_WM_TEMPLATE_INDEX=20176316&amp;KSO_WM_SLIDE_ITEM_CNT=6&amp;KSO_WM_DIAGRAM_GROUP_CODE=m1_1&amp;KSO_WM_UNIT_FILL_TYPE=1" style="position:absolute;left:2657642;top:149727;height:325551;width:924806;" fillcolor="#E2F0D9 [665]" filled="t" stroked="f" coordsize="1159,408" o:gfxdata="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Dp3+/&#10;AAAA2wAAAA8AAAAAAAAAAQAgAAAAIgAAAGRycy9kb3ducmV2LnhtbFBLAQIUABQAAAAIAIdO4kAz&#10;LwWeOwAAADkAAAAQAAAAAAAAAAEAIAAAAA4BAABkcnMvc2hhcGV4bWwueG1sUEsFBgAAAAAGAAYA&#10;WwEAALgDAAAAAA==&#10;" path="m913,0l0,70,0,324,913,408,1159,216,1159,195,913,0xe">
                  <v:path o:connectlocs="728514,0;0,55854;0,258525;728514,325551;924806,172350;924806,155594;728514,0" o:connectangles="0,0,0,0,0,0,0"/>
                  <v:fill on="t" focussize="0,0"/>
                  <v:stroke on="f"/>
                  <v:imagedata o:title=""/>
                  <o:lock v:ext="edit" aspectratio="f"/>
                  <v:textbox inset="1.43677165354331pt,0.718425196850394pt,1.43677165354331pt,0.718425196850394pt"/>
                </v:shape>
                <v:shape id="Freeform 93" o:spid="_x0000_s1026" o:spt="100" alt="KSO_WM_UNIT_INDEX=1_1_3&amp;KSO_WM_UNIT_TYPE=m_h_i&amp;KSO_WM_UNIT_ID=wpsdiag20176316_4*m_h_i*1_1_3&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8&amp;KSO_WM_UNIT_FILL_BACK_SCHEMECOLOR_INDEX=0" style="position:absolute;left:2657642;top:133684;height:325551;width:924806;" fillcolor="#A9D18E [1945]" filled="t" stroked="f" coordsize="1159,408" o:gfxdata="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orn7sAAADc&#10;AAAADwAAAAAAAAABACAAAAAiAAAAZHJzL2Rvd25yZXYueG1sUEsBAhQAFAAAAAgAh07iQDMvBZ47&#10;AAAAOQAAABAAAAAAAAAAAQAgAAAACgEAAGRycy9zaGFwZXhtbC54bWxQSwUGAAAAAAYABgBbAQAA&#10;tAMAAAAA&#10;" path="m905,0l0,68,0,324,905,408,1159,214,905,0xe">
                  <v:path o:connectlocs="722130,0;0,54258;0,258525;722130,325551;924806,170754;722130,0" o:connectangles="0,0,0,0,0,0"/>
                  <v:fill on="t" focussize="0,0"/>
                  <v:stroke on="f"/>
                  <v:imagedata o:title=""/>
                  <o:lock v:ext="edit" aspectratio="f"/>
                  <v:textbox inset="1.43677165354331pt,0.718425196850394pt,1.43677165354331pt,0.718425196850394pt"/>
                </v:shape>
                <v:shape id="TextBox 15" o:spid="_x0000_s1026" o:spt="202" alt="KSO_WM_UNIT_INDEX=1_1_4&amp;KSO_WM_UNIT_TYPE=m_h_i&amp;KSO_WM_UNIT_ID=wpsdiag20176316_4*m_h_i*1_1_4&amp;KSO_WM_UNIT_LAYERLEVEL=1_1_1&amp;KSO_WM_UNIT_CLEAR=1&amp;KSO_WM_TAG_VERSION=1.0&amp;KSO_WM_BEAUTIFY_FLAG=#wm#&amp;KSO_WM_TEMPLATE_CATEGORY=wpsdiag&amp;KSO_WM_TEMPLATE_INDEX=20176316&amp;KSO_WM_SLIDE_ITEM_CNT=6&amp;KSO_WM_DIAGRAM_GROUP_CODE=m1_1&amp;KSO_WM_UNIT_TEXT_FILL_TYPE=1" type="#_x0000_t202" style="position:absolute;left:2662723;top:189119;height:262386;width:650025;mso-wrap-style:none;" filled="f" stroked="f" coordsize="21600,21600" o:gfxdata="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zKB2/&#10;AAAA2w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12B503D2">
                        <w:pPr>
                          <w:pStyle w:val="20"/>
                          <w:snapToGrid w:val="0"/>
                          <w:spacing w:before="0" w:beforeAutospacing="0" w:after="0" w:afterAutospacing="0" w:line="192" w:lineRule="auto"/>
                          <w:rPr>
                            <w:rFonts w:eastAsia="微软雅黑" w:asciiTheme="majorHAnsi" w:hAnsiTheme="majorHAnsi" w:cstheme="majorHAnsi"/>
                            <w:color w:val="FFFFFF"/>
                            <w:sz w:val="12"/>
                            <w:szCs w:val="13"/>
                          </w:rPr>
                        </w:pPr>
                        <w:r>
                          <w:rPr>
                            <w:rFonts w:hint="eastAsia" w:eastAsia="微软雅黑" w:asciiTheme="majorHAnsi" w:hAnsiTheme="majorHAnsi" w:cstheme="majorHAnsi"/>
                            <w:b/>
                            <w:bCs/>
                            <w:color w:val="FFFFFF"/>
                            <w:sz w:val="15"/>
                            <w:szCs w:val="16"/>
                          </w:rPr>
                          <w:t>职能部门一</w:t>
                        </w:r>
                      </w:p>
                    </w:txbxContent>
                  </v:textbox>
                </v:shape>
                <v:shape id="Freeform 10" o:spid="_x0000_s1026" o:spt="100" alt="KSO_WM_UNIT_INDEX=1_1_5&amp;KSO_WM_UNIT_TYPE=m_h_i&amp;KSO_WM_UNIT_ID=wpsdiag20176316_4*m_h_i*1_1_5&amp;KSO_WM_UNIT_LAYERLEVEL=1_1_1&amp;KSO_WM_UNIT_CLEAR=1&amp;KSO_WM_TAG_VERSION=1.0&amp;KSO_WM_BEAUTIFY_FLAG=#wm#&amp;KSO_WM_TEMPLATE_CATEGORY=wpsdiag&amp;KSO_WM_TEMPLATE_INDEX=20176316&amp;KSO_WM_SLIDE_ITEM_CNT=6&amp;KSO_WM_DIAGRAM_GROUP_CODE=m1_1&amp;KSO_WM_UNIT_FILL_TYPE=1&amp;KSO_WM_UNIT_LINE_FILL_TYPE=1" style="position:absolute;left:3288632;top:213895;height:163673;width:163676;" fillcolor="#FFFFFF" filled="t" stroked="f" coordsize="128,128" o:gfxdata="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lxbiK8AAAA&#10;3AAAAA8AAAAAAAAAAQAgAAAAIgAAAGRycy9kb3ducmV2LnhtbFBLAQIUABQAAAAIAIdO4kAzLwWe&#10;OwAAADkAAAAQAAAAAAAAAAEAIAAAAAsBAABkcnMvc2hhcGV4bWwueG1sUEsFBgAAAAAGAAYAWwEA&#10;ALUDAAAAAA==&#10;" path="m122,51c109,48,109,48,109,48c109,46,108,45,107,43c114,33,114,33,114,33c116,30,116,25,113,23c105,15,105,15,105,15c104,13,102,13,100,13c98,13,97,13,95,14c85,21,85,21,85,21c83,20,82,19,80,19c77,6,77,6,77,6c77,3,73,0,69,0c59,0,59,0,59,0c55,0,51,3,51,6c48,19,48,19,48,19c46,19,45,20,43,21c33,14,33,14,33,14c31,13,30,13,28,13c26,13,24,13,23,15c15,23,15,23,15,23c12,25,12,30,14,33c21,43,21,43,21,43c20,45,19,46,19,48c6,51,6,51,6,51c3,51,0,55,0,59c0,69,0,69,0,69c0,73,3,77,6,77c19,80,19,80,19,80c19,82,20,83,21,85c14,95,14,95,14,95c12,98,12,103,15,105c23,113,23,113,23,113c24,115,26,115,28,115c30,115,31,115,33,114c43,107,43,107,43,107c45,108,46,109,48,109c51,122,51,122,51,122c51,125,55,128,59,128c69,128,69,128,69,128c73,128,77,125,77,122c80,109,80,109,80,109c82,109,83,108,85,107c95,114,95,114,95,114c97,115,98,115,100,115c102,115,104,115,105,113c113,105,113,105,113,105c116,103,116,98,114,95c107,85,107,85,107,85c108,83,109,82,109,80c122,77,122,77,122,77c125,77,128,73,128,69c128,59,128,59,128,59c128,55,125,51,122,51xm108,72c105,72,103,74,102,77c101,79,101,80,100,81c99,84,99,87,101,89c107,100,107,100,107,100c100,107,100,107,100,107c89,101,89,101,89,101c88,100,86,99,85,99c84,99,83,99,81,100c80,101,79,101,77,102c74,103,72,105,72,108c69,120,69,120,69,120c59,120,59,120,59,120c56,108,56,108,56,108c56,105,54,103,51,102c49,101,48,101,47,100c45,99,44,99,43,99c42,99,40,100,39,101c28,107,28,107,28,107c21,100,21,100,21,100c27,89,27,89,27,89c29,87,29,84,28,81c27,80,27,79,26,77c25,74,23,72,20,72c8,69,8,69,8,69c8,59,8,59,8,59c20,56,20,56,20,56c23,56,25,54,26,51c27,49,27,48,28,47c29,44,29,41,27,39c21,28,21,28,21,28c28,21,28,21,28,21c39,27,39,27,39,27c40,28,42,29,43,29c44,29,45,29,47,28c48,27,49,27,51,26c54,25,56,23,56,20c59,8,59,8,59,8c69,8,69,8,69,8c72,20,72,20,72,20c72,23,74,25,77,26c79,27,80,27,81,28c83,29,84,29,85,29c86,29,88,28,89,27c100,21,100,21,100,21c107,28,107,28,107,28c101,39,101,39,101,39c99,41,99,44,100,47c101,48,101,49,102,51c103,54,105,56,108,56c120,59,120,59,120,59c120,69,120,69,120,69l108,72xe">
                  <v:path o:connectlocs="139380,61377;145773,42196;134265,19180;121478,17901;102297,24295;88231,0;65214,7672;54984,26852;35804,16623;19180,29409;26853,54983;7672,65213;0,88229;24295,102295;17902,121476;29410,144492;42197,145771;61378,139377;75444,163673;98461,156000;108691,136820;127871,147049;144495,134263;136822,108689;156003,98459;163676,75443;138101,92066;127871,103574;136822,127869;113805,129148;103576,127869;92067,138099;75444,153443;65214,130426;54984,126590;35804,136820;34525,113803;33246,98459;10229,88229;25574,71606;35804,60098;26853,35803;49870,34524;60099,35803;71608,25573;88231,10229;98461,33246;108691,37082;127871,26852;129150,49869;130429,65213;153446,75443;138101,92066" o:connectangles="0,0,0,0,0,0,0,0,0,0,0,0,0,0,0,0,0,0,0,0,0,0,0,0,0,0,0,0,0,0,0,0,0,0,0,0,0,0,0,0,0,0,0,0,0,0,0,0,0,0,0,0,0"/>
                  <v:fill on="t" focussize="0,0"/>
                  <v:stroke on="f"/>
                  <v:imagedata o:title=""/>
                  <o:lock v:ext="edit" aspectratio="f"/>
                  <v:textbox inset="1.43677165354331pt,0.718425196850394pt,1.43677165354331pt,0.718425196850394pt"/>
                </v:shape>
                <v:shape id="Freeform 11" o:spid="_x0000_s1026" o:spt="100" alt="KSO_WM_UNIT_INDEX=1_1_6&amp;KSO_WM_UNIT_TYPE=m_h_i&amp;KSO_WM_UNIT_ID=wpsdiag20176316_4*m_h_i*1_1_6&amp;KSO_WM_UNIT_LAYERLEVEL=1_1_1&amp;KSO_WM_UNIT_CLEAR=1&amp;KSO_WM_TAG_VERSION=1.0&amp;KSO_WM_BEAUTIFY_FLAG=#wm#&amp;KSO_WM_TEMPLATE_CATEGORY=wpsdiag&amp;KSO_WM_TEMPLATE_INDEX=20176316&amp;KSO_WM_SLIDE_ITEM_CNT=6&amp;KSO_WM_DIAGRAM_GROUP_CODE=m1_1&amp;KSO_WM_UNIT_FILL_TYPE=1&amp;KSO_WM_UNIT_LINE_FILL_TYPE=1" style="position:absolute;left:3331411;top:262021;height:71277;width:71278;" fillcolor="#FFFFFF" filled="t" stroked="f" coordsize="56,56" o:gfxdata="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itL28AAAA&#10;3AAAAA8AAAAAAAAAAQAgAAAAIgAAAGRycy9kb3ducmV2LnhtbFBLAQIUABQAAAAIAIdO4kAzLwWe&#10;OwAAADkAAAAQAAAAAAAAAAEAIAAAAAsBAABkcnMvc2hhcGV4bWwueG1sUEsFBgAAAAAGAAYAWwEA&#10;ALUDAAAAAA==&#10;" path="m28,0c13,0,0,13,0,28c0,43,13,56,28,56c43,56,56,43,56,28c56,13,43,0,28,0xm28,53c14,53,4,42,4,28c4,14,14,4,28,4c42,4,53,14,53,28c53,42,42,53,28,53xe">
                  <v:path o:connectlocs="35639,0;0,35638;35639,71277;71278,35638;35639,0;35639,67458;5091,35638;35639,5091;67459,35638;35639,67458" o:connectangles="0,0,0,0,0,0,0,0,0,0"/>
                  <v:fill on="t" focussize="0,0"/>
                  <v:stroke on="f"/>
                  <v:imagedata o:title=""/>
                  <o:lock v:ext="edit" aspectratio="f"/>
                  <v:textbox inset="1.43677165354331pt,0.718425196850394pt,1.43677165354331pt,0.718425196850394pt"/>
                </v:shape>
                <v:shape id="Freeform 12" o:spid="_x0000_s1026" o:spt="100" alt="KSO_WM_UNIT_INDEX=1_1_7&amp;KSO_WM_UNIT_TYPE=m_h_i&amp;KSO_WM_UNIT_ID=wpsdiag20176316_4*m_h_i*1_1_7&amp;KSO_WM_UNIT_LAYERLEVEL=1_1_1&amp;KSO_WM_UNIT_CLEAR=1&amp;KSO_WM_TAG_VERSION=1.0&amp;KSO_WM_BEAUTIFY_FLAG=#wm#&amp;KSO_WM_TEMPLATE_CATEGORY=wpsdiag&amp;KSO_WM_TEMPLATE_INDEX=20176316&amp;KSO_WM_SLIDE_ITEM_CNT=6&amp;KSO_WM_DIAGRAM_GROUP_CODE=m1_1&amp;KSO_WM_UNIT_FILL_TYPE=1&amp;KSO_WM_UNIT_LINE_FILL_TYPE=1" style="position:absolute;left:3347453;top:278063;height:40654;width:40656;" fillcolor="#FFFFFF" filled="t" stroked="f" coordsize="32,32" o:gfxdata="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nnaLsAAADc&#10;AAAADwAAAAAAAAABACAAAAAiAAAAZHJzL2Rvd25yZXYueG1sUEsBAhQAFAAAAAgAh07iQDMvBZ47&#10;AAAAOQAAABAAAAAAAAAAAQAgAAAACgEAAGRycy9zaGFwZXhtbC54bWxQSwUGAAAAAAYABgBbAQAA&#10;tAMAAAAA&#10;" path="m16,0c7,0,0,7,0,16c0,25,7,32,16,32c25,32,32,25,32,16c32,7,25,0,16,0xm16,28c9,28,4,23,4,16c4,9,9,4,16,4c23,4,28,9,28,16c28,23,23,28,16,28xe">
                  <v:path o:connectlocs="20328,0;0,20327;20328,40654;40656,20327;20328,0;20328,35572;5082,20327;20328,5081;35574,20327;20328,35572" o:connectangles="0,0,0,0,0,0,0,0,0,0"/>
                  <v:fill on="t" focussize="0,0"/>
                  <v:stroke on="f"/>
                  <v:imagedata o:title=""/>
                  <o:lock v:ext="edit" aspectratio="f"/>
                  <v:textbox inset="1.43677165354331pt,0.718425196850394pt,1.43677165354331pt,0.718425196850394pt"/>
                </v:shape>
                <v:shape id="Freeform 90" o:spid="_x0000_s1026" o:spt="100" alt="KSO_WM_UNIT_INDEX=1_2_1&amp;KSO_WM_UNIT_TYPE=m_h_i&amp;KSO_WM_UNIT_ID=wpsdiag20176316_4*m_h_i*1_2_1&amp;KSO_WM_UNIT_LAYERLEVEL=1_1_1&amp;KSO_WM_UNIT_CLEAR=1&amp;KSO_WM_TAG_VERSION=1.0&amp;KSO_WM_BEAUTIFY_FLAG=#wm#&amp;KSO_WM_TEMPLATE_CATEGORY=wpsdiag&amp;KSO_WM_TEMPLATE_INDEX=20176316&amp;KSO_WM_SLIDE_ITEM_CNT=6&amp;KSO_WM_DIAGRAM_GROUP_CODE=m1_1&amp;KSO_WM_UNIT_FILL_TYPE=1" style="position:absolute;left:2534653;top:508000;height:280071;width:146820;" fillcolor="#E2F0D9 [665]" filled="t" stroked="f" coordsize="68,130" o:gfxdata="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XfHS8AAAA&#10;3AAAAA8AAAAAAAAAAQAgAAAAIgAAAGRycy9kb3ducmV2LnhtbFBLAQIUABQAAAAIAIdO4kAzLwWe&#10;OwAAADkAAAAQAAAAAAAAAAEAIAAAAAsBAABkcnMvc2hhcGV4bWwueG1sUEsFBgAAAAAGAAYAWwEA&#10;ALUDAAAAAA==&#10;" path="m0,128c0,128,16,130,36,130c55,130,68,128,68,128c68,5,68,5,68,5c68,5,54,0,33,0c12,0,0,5,0,5l0,128xe">
                  <v:path o:connectlocs="0,275762;77728,280071;146820,275762;146820,10771;71250,0;0,10771;0,275762" o:connectangles="0,0,0,0,0,0,0"/>
                  <v:fill on="t" focussize="0,0"/>
                  <v:stroke on="f"/>
                  <v:imagedata o:title=""/>
                  <o:lock v:ext="edit" aspectratio="f"/>
                  <v:textbox inset="1.43677165354331pt,0.718425196850394pt,1.43677165354331pt,0.718425196850394pt"/>
                </v:shape>
                <v:shape id="Freeform 96" o:spid="_x0000_s1026" o:spt="100" alt="KSO_WM_UNIT_INDEX=1_2_2&amp;KSO_WM_UNIT_TYPE=m_h_i&amp;KSO_WM_UNIT_ID=wpsdiag20176316_4*m_h_i*1_2_2&amp;KSO_WM_UNIT_LAYERLEVEL=1_1_1&amp;KSO_WM_UNIT_CLEAR=1&amp;KSO_WM_TAG_VERSION=1.0&amp;KSO_WM_BEAUTIFY_FLAG=#wm#&amp;KSO_WM_TEMPLATE_CATEGORY=wpsdiag&amp;KSO_WM_TEMPLATE_INDEX=20176316&amp;KSO_WM_SLIDE_ITEM_CNT=6&amp;KSO_WM_DIAGRAM_GROUP_CODE=m1_1&amp;KSO_WM_UNIT_FILL_TYPE=1" style="position:absolute;left:1636295;top:497306;height:325551;width:924805;" fillcolor="#A9D18E [1945]" filled="t" stroked="f" coordsize="1159,408" o:gfxdata="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IAdm8AAAA&#10;2wAAAA8AAAAAAAAAAQAgAAAAIgAAAGRycy9kb3ducmV2LnhtbFBLAQIUABQAAAAIAIdO4kAzLwWe&#10;OwAAADkAAAAQAAAAAAAAAAEAIAAAAAsBAABkcnMvc2hhcGV4bWwueG1sUEsFBgAAAAAGAAYAWwEA&#10;ALUDAAAAAA==&#10;" path="m246,0l1159,70,1159,324,246,408,0,216,0,197,246,0xe">
                  <v:path o:connectlocs="196291,0;924805,55854;924805,258525;196291,325551;0,172350;0,157190;196291,0" o:connectangles="0,0,0,0,0,0,0"/>
                  <v:fill on="t" focussize="0,0"/>
                  <v:stroke on="f"/>
                  <v:imagedata o:title=""/>
                  <o:lock v:ext="edit" aspectratio="f"/>
                  <v:textbox inset="1.43677165354331pt,0.718425196850394pt,1.43677165354331pt,0.718425196850394pt"/>
                </v:shape>
                <v:shape id="Freeform 97" o:spid="_x0000_s1026" o:spt="100" alt="KSO_WM_UNIT_INDEX=1_2_3&amp;KSO_WM_UNIT_TYPE=m_h_i&amp;KSO_WM_UNIT_ID=wpsdiag20176316_4*m_h_i*1_2_3&amp;KSO_WM_UNIT_LAYERLEVEL=1_1_1&amp;KSO_WM_UNIT_CLEAR=1&amp;KSO_WM_TAG_VERSION=1.0&amp;KSO_WM_BEAUTIFY_FLAG=#wm#&amp;KSO_WM_TEMPLATE_CATEGORY=wpsdiag&amp;KSO_WM_TEMPLATE_INDEX=20176316&amp;KSO_WM_SLIDE_ITEM_CNT=6&amp;KSO_WM_DIAGRAM_GROUP_CODE=m1_1&amp;KSO_WM_UNIT_FILL_TYPE=1" style="position:absolute;left:1636295;top:481263;height:325551;width:924805;" fillcolor="#70AD47 [3209]" filled="t" stroked="f" coordsize="1159,408" o:gfxdata="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DUyAugAAANwA&#10;AAAPAAAAAAAAAAEAIAAAACIAAABkcnMvZG93bnJldi54bWxQSwECFAAUAAAACACHTuJAMy8FnjsA&#10;AAA5AAAAEAAAAAAAAAABACAAAAAJAQAAZHJzL3NoYXBleG1sLnhtbFBLBQYAAAAABgAGAFsBAACz&#10;AwAAAAA=&#10;" path="m251,0l1159,70,1159,324,251,408,0,216,251,0xe">
                  <v:path o:connectlocs="200281,0;924805,55854;924805,258525;200281,325551;0,172350;200281,0" o:connectangles="0,0,0,0,0,0"/>
                  <v:fill on="t" focussize="0,0"/>
                  <v:stroke on="f"/>
                  <v:imagedata o:title=""/>
                  <o:lock v:ext="edit" aspectratio="f"/>
                  <v:textbox inset="1.43677165354331pt,0.718425196850394pt,1.43677165354331pt,0.718425196850394pt"/>
                </v:shape>
                <v:shape id="TextBox 24" o:spid="_x0000_s1026" o:spt="202" alt="KSO_WM_UNIT_INDEX=1_2_4&amp;KSO_WM_UNIT_TYPE=m_h_i&amp;KSO_WM_UNIT_ID=wpsdiag20176316_4*m_h_i*1_2_4&amp;KSO_WM_UNIT_LAYERLEVEL=1_1_1&amp;KSO_WM_UNIT_CLEAR=1&amp;KSO_WM_TAG_VERSION=1.0&amp;KSO_WM_BEAUTIFY_FLAG=#wm#&amp;KSO_WM_TEMPLATE_CATEGORY=wpsdiag&amp;KSO_WM_TEMPLATE_INDEX=20176316&amp;KSO_WM_SLIDE_ITEM_CNT=6&amp;KSO_WM_DIAGRAM_GROUP_CODE=m1_1&amp;KSO_WM_UNIT_TEXT_FILL_TYPE=1" type="#_x0000_t202" style="position:absolute;left:1895593;top:559841;height:262386;width:650025;mso-wrap-style:none;" filled="f" stroked="f" coordsize="21600,21600" o:gfxdata="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K5C6/&#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7FA2DBCA">
                        <w:pPr>
                          <w:pStyle w:val="20"/>
                          <w:snapToGrid w:val="0"/>
                          <w:spacing w:before="0" w:beforeAutospacing="0" w:after="0" w:afterAutospacing="0" w:line="192" w:lineRule="auto"/>
                          <w:jc w:val="both"/>
                          <w:rPr>
                            <w:rFonts w:eastAsia="微软雅黑" w:asciiTheme="majorHAnsi" w:hAnsiTheme="majorHAnsi" w:cstheme="majorHAnsi"/>
                            <w:color w:val="FFFFFF"/>
                            <w:sz w:val="15"/>
                            <w:szCs w:val="15"/>
                          </w:rPr>
                        </w:pPr>
                        <w:r>
                          <w:rPr>
                            <w:rFonts w:hint="eastAsia" w:eastAsia="微软雅黑" w:asciiTheme="majorHAnsi" w:hAnsiTheme="majorHAnsi" w:cstheme="majorHAnsi"/>
                            <w:b/>
                            <w:bCs/>
                            <w:color w:val="FFFFFF"/>
                            <w:sz w:val="15"/>
                            <w:szCs w:val="15"/>
                          </w:rPr>
                          <w:t>职能部门二</w:t>
                        </w:r>
                      </w:p>
                    </w:txbxContent>
                  </v:textbox>
                </v:shape>
                <v:shape id="Freeform 5" o:spid="_x0000_s1026" o:spt="100" alt="KSO_WM_UNIT_INDEX=1_2_5&amp;KSO_WM_UNIT_TYPE=m_h_i&amp;KSO_WM_UNIT_ID=wpsdiag20176316_4*m_h_i*1_2_5&amp;KSO_WM_UNIT_LAYERLEVEL=1_1_1&amp;KSO_WM_UNIT_CLEAR=1&amp;KSO_WM_TAG_VERSION=1.0&amp;KSO_WM_BEAUTIFY_FLAG=#wm#&amp;KSO_WM_TEMPLATE_CATEGORY=wpsdiag&amp;KSO_WM_TEMPLATE_INDEX=20176316&amp;KSO_WM_SLIDE_ITEM_CNT=6&amp;KSO_WM_DIAGRAM_GROUP_CODE=m1_1&amp;KSO_WM_UNIT_FILL_TYPE=1&amp;KSO_WM_UNIT_LINE_FILL_TYPE=1" style="position:absolute;left:1775326;top:588211;height:17441;width:17847;" fillcolor="#FFFFFF" filled="t" stroked="f" coordsize="7,7" o:gfxdata="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Rdg4vQAA&#10;ANwAAAAPAAAAAAAAAAEAIAAAACIAAABkcnMvZG93bnJldi54bWxQSwECFAAUAAAACACHTuJAMy8F&#10;njsAAAA5AAAAEAAAAAAAAAABACAAAAAMAQAAZHJzL3NoYXBleG1sLnhtbFBLBQYAAAAABgAGAFsB&#10;AAC2AwAAAAA=&#10;" path="m6,4c4,1,4,1,4,1c3,0,2,0,1,1c0,2,0,3,1,4c4,7,4,7,4,7c4,7,6,7,6,7c7,6,7,5,6,4xe">
                  <v:path o:connectlocs="15297,9966;10198,2491;2549,2491;2549,9966;10198,17441;15297,17441;15297,9966" o:connectangles="0,0,0,0,0,0,0"/>
                  <v:fill on="t" focussize="0,0"/>
                  <v:stroke on="f"/>
                  <v:imagedata o:title=""/>
                  <o:lock v:ext="edit" aspectratio="f"/>
                  <v:textbox inset="1.43677165354331pt,0.718425196850394pt,1.43677165354331pt,0.718425196850394pt"/>
                </v:shape>
                <v:shape id="Freeform 6" o:spid="_x0000_s1026" o:spt="100" alt="KSO_WM_UNIT_INDEX=1_2_6&amp;KSO_WM_UNIT_TYPE=m_h_i&amp;KSO_WM_UNIT_ID=wpsdiag20176316_4*m_h_i*1_2_6&amp;KSO_WM_UNIT_LAYERLEVEL=1_1_1&amp;KSO_WM_UNIT_CLEAR=1&amp;KSO_WM_TAG_VERSION=1.0&amp;KSO_WM_BEAUTIFY_FLAG=#wm#&amp;KSO_WM_TEMPLATE_CATEGORY=wpsdiag&amp;KSO_WM_TEMPLATE_INDEX=20176316&amp;KSO_WM_SLIDE_ITEM_CNT=6&amp;KSO_WM_DIAGRAM_GROUP_CODE=m1_1&amp;KSO_WM_UNIT_FILL_TYPE=1&amp;KSO_WM_UNIT_LINE_FILL_TYPE=1" style="position:absolute;left:1753937;top:641684;height:10141;width:20281;" fillcolor="#FFFFFF" filled="t" stroked="f" coordsize="8,4" o:gfxdata="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DVoQugAAANwA&#10;AAAPAAAAAAAAAAEAIAAAACIAAABkcnMvZG93bnJldi54bWxQSwECFAAUAAAACACHTuJAMy8FnjsA&#10;AAA5AAAAEAAAAAAAAAABACAAAAAJAQAAZHJzL3NoYXBleG1sLnhtbFBLBQYAAAAABgAGAFsBAACz&#10;AwAAAAA=&#10;" path="m6,0c2,0,2,0,2,0c1,0,0,1,0,2c0,3,1,4,2,4c6,4,6,4,6,4c7,4,8,3,8,2c8,1,7,0,6,0xe">
                  <v:path o:connectlocs="15210,0;5070,0;0,5070;5070,10141;15210,10141;20281,5070;15210,0" o:connectangles="0,0,0,0,0,0,0"/>
                  <v:fill on="t" focussize="0,0"/>
                  <v:stroke on="f"/>
                  <v:imagedata o:title=""/>
                  <o:lock v:ext="edit" aspectratio="f"/>
                  <v:textbox inset="1.43677165354331pt,0.718425196850394pt,1.43677165354331pt,0.718425196850394pt"/>
                </v:shape>
                <v:shape id="Freeform 7" o:spid="_x0000_s1026" o:spt="100" alt="KSO_WM_UNIT_INDEX=1_2_7&amp;KSO_WM_UNIT_TYPE=m_h_i&amp;KSO_WM_UNIT_ID=wpsdiag20176316_4*m_h_i*1_2_7&amp;KSO_WM_UNIT_LAYERLEVEL=1_1_1&amp;KSO_WM_UNIT_CLEAR=1&amp;KSO_WM_TAG_VERSION=1.0&amp;KSO_WM_BEAUTIFY_FLAG=#wm#&amp;KSO_WM_TEMPLATE_CATEGORY=wpsdiag&amp;KSO_WM_TEMPLATE_INDEX=20176316&amp;KSO_WM_SLIDE_ITEM_CNT=6&amp;KSO_WM_DIAGRAM_GROUP_CODE=m1_1&amp;KSO_WM_UNIT_FILL_TYPE=1&amp;KSO_WM_UNIT_LINE_FILL_TYPE=1" style="position:absolute;left:1892968;top:652379;height:9734;width:19874;" fillcolor="#FFFFFF" filled="t" stroked="f" coordsize="8,4" o:gfxdata="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fxGe5AAAA3AAA&#10;AA8AAAAAAAAAAQAgAAAAIgAAAGRycy9kb3ducmV2LnhtbFBLAQIUABQAAAAIAIdO4kAzLwWeOwAA&#10;ADkAAAAQAAAAAAAAAAEAIAAAAAgBAABkcnMvc2hhcGV4bWwueG1sUEsFBgAAAAAGAAYAWwEAALID&#10;AAAAAA==&#10;" path="m6,0c2,0,2,0,2,0c1,0,0,1,0,2c0,3,1,4,2,4c6,4,6,4,6,4c7,4,8,3,8,2c8,1,7,0,6,0xe">
                  <v:path o:connectlocs="14905,0;4968,0;0,4867;4968,9734;14905,9734;19874,4867;14905,0" o:connectangles="0,0,0,0,0,0,0"/>
                  <v:fill on="t" focussize="0,0"/>
                  <v:stroke on="f"/>
                  <v:imagedata o:title=""/>
                  <o:lock v:ext="edit" aspectratio="f"/>
                  <v:textbox inset="1.43677165354331pt,0.718425196850394pt,1.43677165354331pt,0.718425196850394pt"/>
                </v:shape>
                <v:shape id="Freeform 8" o:spid="_x0000_s1026" o:spt="100" alt="KSO_WM_UNIT_INDEX=1_2_8&amp;KSO_WM_UNIT_TYPE=m_h_i&amp;KSO_WM_UNIT_ID=wpsdiag20176316_4*m_h_i*1_2_8&amp;KSO_WM_UNIT_LAYERLEVEL=1_1_1&amp;KSO_WM_UNIT_CLEAR=1&amp;KSO_WM_TAG_VERSION=1.0&amp;KSO_WM_BEAUTIFY_FLAG=#wm#&amp;KSO_WM_TEMPLATE_CATEGORY=wpsdiag&amp;KSO_WM_TEMPLATE_INDEX=20176316&amp;KSO_WM_SLIDE_ITEM_CNT=6&amp;KSO_WM_DIAGRAM_GROUP_CODE=m1_1&amp;KSO_WM_UNIT_FILL_TYPE=1&amp;KSO_WM_UNIT_LINE_FILL_TYPE=1" style="position:absolute;left:1876926;top:593558;height:17846;width:17847;" fillcolor="#FFFFFF" filled="t" stroked="f" coordsize="7,7" o:gfxdata="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Rk+8AAAA&#10;3AAAAA8AAAAAAAAAAQAgAAAAIgAAAGRycy9kb3ducmV2LnhtbFBLAQIUABQAAAAIAIdO4kAzLwWe&#10;OwAAADkAAAAQAAAAAAAAAAEAIAAAAAsBAABkcnMvc2hhcGV4bWwueG1sUEsFBgAAAAAGAAYAWwEA&#10;ALUDAAAAAA==&#10;" path="m6,1c5,0,4,0,3,1c0,4,0,4,0,4c0,4,0,6,0,6c1,7,2,7,3,6c6,4,6,4,6,4c7,3,7,2,6,1xe">
                  <v:path o:connectlocs="15297,2549;7648,2549;0,10197;0,15296;7648,15296;15297,10197;15297,2549" o:connectangles="0,0,0,0,0,0,0"/>
                  <v:fill on="t" focussize="0,0"/>
                  <v:stroke on="f"/>
                  <v:imagedata o:title=""/>
                  <o:lock v:ext="edit" aspectratio="f"/>
                  <v:textbox inset="1.43677165354331pt,0.718425196850394pt,1.43677165354331pt,0.718425196850394pt"/>
                </v:shape>
                <v:shape id="Freeform 9" o:spid="_x0000_s1026" o:spt="100" alt="KSO_WM_UNIT_INDEX=1_2_9&amp;KSO_WM_UNIT_TYPE=m_h_i&amp;KSO_WM_UNIT_ID=wpsdiag20176316_4*m_h_i*1_2_9&amp;KSO_WM_UNIT_LAYERLEVEL=1_1_1&amp;KSO_WM_UNIT_CLEAR=1&amp;KSO_WM_TAG_VERSION=1.0&amp;KSO_WM_BEAUTIFY_FLAG=#wm#&amp;KSO_WM_TEMPLATE_CATEGORY=wpsdiag&amp;KSO_WM_TEMPLATE_INDEX=20176316&amp;KSO_WM_SLIDE_ITEM_CNT=6&amp;KSO_WM_DIAGRAM_GROUP_CODE=m1_1&amp;KSO_WM_UNIT_FILL_TYPE=1&amp;KSO_WM_UNIT_LINE_FILL_TYPE=1" style="position:absolute;left:1834147;top:572169;height:20280;width:9734;" fillcolor="#FFFFFF" filled="t" stroked="f" coordsize="4,8" o:gfxdata="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oYUdvQAA&#10;ANwAAAAPAAAAAAAAAAEAIAAAACIAAABkcnMvZG93bnJldi54bWxQSwECFAAUAAAACACHTuJAMy8F&#10;njsAAAA5AAAAEAAAAAAAAAABACAAAAAMAQAAZHJzL3NoYXBleG1sLnhtbFBLBQYAAAAABgAGAFsB&#10;AAC2AwAAAAA=&#10;" path="m2,8c3,8,3,8,3,7c4,7,4,7,4,6c4,2,4,2,4,2c4,1,3,0,2,0c1,0,0,1,0,1c0,2,0,2,0,2c0,6,0,6,0,6c0,7,1,8,2,8xe">
                  <v:path o:connectlocs="4867,20280;7300,17745;9734,15210;9734,5070;4867,0;0,2535;0,5070;0,15210;4867,20280" o:connectangles="0,0,0,0,0,0,0,0,0"/>
                  <v:fill on="t" focussize="0,0"/>
                  <v:stroke on="f"/>
                  <v:imagedata o:title=""/>
                  <o:lock v:ext="edit" aspectratio="f"/>
                  <v:textbox inset="1.43677165354331pt,0.718425196850394pt,1.43677165354331pt,0.718425196850394pt"/>
                </v:shape>
                <v:shape id="Freeform 10" o:spid="_x0000_s1026" o:spt="100" alt="KSO_WM_UNIT_INDEX=1_2_10&amp;KSO_WM_UNIT_TYPE=m_h_i&amp;KSO_WM_UNIT_ID=wpsdiag20176316_4*m_h_i*1_2_10&amp;KSO_WM_UNIT_LAYERLEVEL=1_1_1&amp;KSO_WM_UNIT_CLEAR=1&amp;KSO_WM_TAG_VERSION=1.0&amp;KSO_WM_BEAUTIFY_FLAG=#wm#&amp;KSO_WM_TEMPLATE_CATEGORY=wpsdiag&amp;KSO_WM_TEMPLATE_INDEX=20176316&amp;KSO_WM_SLIDE_ITEM_CNT=6&amp;KSO_WM_DIAGRAM_GROUP_CODE=m1_1&amp;KSO_WM_UNIT_FILL_TYPE=1&amp;KSO_WM_UNIT_LINE_FILL_TYPE=1" style="position:absolute;left:1791368;top:609600;height:90447;width:80713;" fillcolor="#FFFFFF" filled="t" stroked="f" coordsize="32,36" o:gfxdata="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LBh4+5AAAA2wAA&#10;AA8AAAAAAAAAAQAgAAAAIgAAAGRycy9kb3ducmV2LnhtbFBLAQIUABQAAAAIAIdO4kAzLwWeOwAA&#10;ADkAAAAQAAAAAAAAAAEAIAAAAAgBAABkcnMvc2hhcGV4bWwueG1sUEsFBgAAAAAGAAYAWwEAALID&#10;AAAAAA==&#10;" path="m16,0c7,0,0,7,0,16c0,22,3,27,8,30c8,36,8,36,8,36c24,36,24,36,24,36c24,30,24,30,24,30c29,27,32,22,32,16c32,7,25,0,16,0xm22,26c20,27,20,27,20,27c20,30,20,30,20,30c20,32,20,32,20,32c12,32,12,32,12,32c12,30,12,30,12,30c12,27,12,27,12,27c10,26,10,26,10,26c6,24,4,20,4,16c4,9,9,4,16,4c23,4,28,9,28,16c28,20,26,24,22,26xe">
                  <v:path o:connectlocs="40356,0;0,40198;20178,75372;20178,90447;60534,90447;60534,75372;80713,40198;40356,0;55490,65322;50445,67835;50445,75372;50445,80397;30267,80397;30267,75372;30267,67835;25222,65322;10089,40198;40356,10049;70623,40198;55490,65322" o:connectangles="0,0,0,0,0,0,0,0,0,0,0,0,0,0,0,0,0,0,0,0"/>
                  <v:fill on="t" focussize="0,0"/>
                  <v:stroke on="f"/>
                  <v:imagedata o:title=""/>
                  <o:lock v:ext="edit" aspectratio="f"/>
                  <v:textbox inset="1.43677165354331pt,0.718425196850394pt,1.43677165354331pt,0.718425196850394pt"/>
                </v:shape>
                <v:shape id="Freeform 11" o:spid="_x0000_s1026" o:spt="100" alt="KSO_WM_UNIT_INDEX=1_2_11&amp;KSO_WM_UNIT_TYPE=m_h_i&amp;KSO_WM_UNIT_ID=wpsdiag20176316_4*m_h_i*1_2_11&amp;KSO_WM_UNIT_LAYERLEVEL=1_1_1&amp;KSO_WM_UNIT_CLEAR=1&amp;KSO_WM_TAG_VERSION=1.0&amp;KSO_WM_BEAUTIFY_FLAG=#wm#&amp;KSO_WM_TEMPLATE_CATEGORY=wpsdiag&amp;KSO_WM_TEMPLATE_INDEX=20176316&amp;KSO_WM_SLIDE_ITEM_CNT=6&amp;KSO_WM_DIAGRAM_GROUP_CODE=m1_1&amp;KSO_WM_UNIT_FILL_TYPE=1&amp;KSO_WM_UNIT_LINE_FILL_TYPE=1" style="position:absolute;left:1812758;top:711200;height:20280;width:40154;" fillcolor="#FFFFFF" filled="t" stroked="f" coordsize="16,8" o:gfxdata="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Vm4K8AAAA&#10;3AAAAA8AAAAAAAAAAQAgAAAAIgAAAGRycy9kb3ducmV2LnhtbFBLAQIUABQAAAAIAIdO4kAzLwWe&#10;OwAAADkAAAAQAAAAAAAAAAEAIAAAAAsBAABkcnMvc2hhcGV4bWwueG1sUEsFBgAAAAAGAAYAWwEA&#10;ALUDAAAAAA==&#10;" path="m0,4c4,4,4,4,4,4c4,4,4,4,4,4c4,6,6,8,8,8c10,8,12,6,12,4c12,4,12,4,12,4c16,4,16,4,16,4c16,0,16,0,16,0c0,0,0,0,0,0l0,4xe">
                  <v:path o:connectlocs="0,10140;10038,10140;10038,10140;20077,20280;30115,10140;30115,10140;40154,10140;40154,0;0,0;0,10140" o:connectangles="0,0,0,0,0,0,0,0,0,0"/>
                  <v:fill on="t" focussize="0,0"/>
                  <v:stroke on="f"/>
                  <v:imagedata o:title=""/>
                  <o:lock v:ext="edit" aspectratio="f"/>
                  <v:textbox inset="1.43677165354331pt,0.718425196850394pt,1.43677165354331pt,0.718425196850394pt"/>
                </v:shape>
                <v:shape id="Freeform 91" o:spid="_x0000_s1026" o:spt="100" alt="KSO_WM_UNIT_INDEX=1_3_1&amp;KSO_WM_UNIT_TYPE=m_h_i&amp;KSO_WM_UNIT_ID=wpsdiag20176316_4*m_h_i*1_3_1&amp;KSO_WM_UNIT_LAYERLEVEL=1_1_1&amp;KSO_WM_UNIT_CLEAR=1&amp;KSO_WM_TAG_VERSION=1.0&amp;KSO_WM_BEAUTIFY_FLAG=#wm#&amp;KSO_WM_TEMPLATE_CATEGORY=wpsdiag&amp;KSO_WM_TEMPLATE_INDEX=20176316&amp;KSO_WM_SLIDE_ITEM_CNT=6&amp;KSO_WM_DIAGRAM_GROUP_CODE=m1_1&amp;KSO_WM_UNIT_FILL_TYPE=1" style="position:absolute;left:2534653;top:866274;height:280069;width:146820;" fillcolor="#E2F0D9 [665]" filled="t" stroked="f" coordsize="68,130" o:gfxdata="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CP+8AAAA&#10;3AAAAA8AAAAAAAAAAQAgAAAAIgAAAGRycy9kb3ducmV2LnhtbFBLAQIUABQAAAAIAIdO4kAzLwWe&#10;OwAAADkAAAAQAAAAAAAAAAEAIAAAAAsBAABkcnMvc2hhcGV4bWwueG1sUEsFBgAAAAAGAAYAWwEA&#10;ALUDAAAAAA==&#10;" path="m0,128c0,128,16,130,36,130c55,130,68,128,68,128c68,4,68,4,68,4c68,4,54,0,33,0c12,0,0,4,0,4l0,128xe">
                  <v:path o:connectlocs="0,275760;77728,280069;146820,275760;146820,8617;71250,0;0,8617;0,275760" o:connectangles="0,0,0,0,0,0,0"/>
                  <v:fill on="t" focussize="0,0"/>
                  <v:stroke on="f"/>
                  <v:imagedata o:title=""/>
                  <o:lock v:ext="edit" aspectratio="f"/>
                  <v:textbox inset="1.43677165354331pt,0.718425196850394pt,1.43677165354331pt,0.718425196850394pt"/>
                </v:shape>
                <v:shape id="Freeform 94" o:spid="_x0000_s1026" o:spt="100" alt="KSO_WM_UNIT_INDEX=1_3_2&amp;KSO_WM_UNIT_TYPE=m_h_i&amp;KSO_WM_UNIT_ID=wpsdiag20176316_4*m_h_i*1_3_2&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5&amp;KSO_WM_UNIT_FILL_BACK_SCHEMECOLOR_INDEX=0" style="position:absolute;left:2657642;top:871621;height:324753;width:924806;" fillcolor="#E2F0D9 [665]" filled="t" stroked="f" coordsize="1159,407" o:gfxdata="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QtZcvQAA&#10;ANwAAAAPAAAAAAAAAAEAIAAAACIAAABkcnMvZG93bnJldi54bWxQSwECFAAUAAAACACHTuJAMy8F&#10;njsAAAA5AAAAEAAAAAAAAAABACAAAAAMAQAAZHJzL3NoYXBleG1sLnhtbFBLBQYAAAAABgAGAFsB&#10;AAC2AwAAAAA=&#10;" path="m913,0l0,70,0,324,913,407,1159,216,1159,194,913,0xe">
                  <v:path o:connectlocs="728514,0;0,55854;0,258525;728514,324753;924806,172350;924806,154796;728514,0" o:connectangles="0,0,0,0,0,0,0"/>
                  <v:fill on="t" focussize="0,0"/>
                  <v:stroke on="f"/>
                  <v:imagedata o:title=""/>
                  <o:lock v:ext="edit" aspectratio="f"/>
                  <v:textbox inset="1.43677165354331pt,0.718425196850394pt,1.43677165354331pt,0.718425196850394pt"/>
                </v:shape>
                <v:shape id="Freeform 95" o:spid="_x0000_s1026" o:spt="100" alt="KSO_WM_UNIT_INDEX=1_3_3&amp;KSO_WM_UNIT_TYPE=m_h_i&amp;KSO_WM_UNIT_ID=wpsdiag20176316_4*m_h_i*1_3_3&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6&amp;KSO_WM_UNIT_FILL_BACK_SCHEMECOLOR_INDEX=0" style="position:absolute;left:2657642;top:860927;height:324753;width:924806;" fillcolor="#A9D18E [1945]" filled="t" stroked="f" coordsize="1159,407" o:gfxdata="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L7jdugAAANwA&#10;AAAPAAAAAAAAAAEAIAAAACIAAABkcnMvZG93bnJldi54bWxQSwECFAAUAAAACACHTuJAMy8FnjsA&#10;AAA5AAAAEAAAAAAAAAABACAAAAAJAQAAZHJzL3NoYXBleG1sLnhtbFBLBQYAAAAABgAGAFsBAACz&#10;AwAAAAA=&#10;" path="m905,0l0,67,0,324,905,407,1159,213,905,0xe">
                  <v:path o:connectlocs="722130,0;0,53460;0,258525;722130,324753;924806,169956;722130,0" o:connectangles="0,0,0,0,0,0"/>
                  <v:fill on="t" focussize="0,0"/>
                  <v:stroke on="f"/>
                  <v:imagedata o:title=""/>
                  <o:lock v:ext="edit" aspectratio="f"/>
                  <v:textbox inset="1.43677165354331pt,0.718425196850394pt,1.43677165354331pt,0.718425196850394pt"/>
                </v:shape>
                <v:shape id="TextBox 37" o:spid="_x0000_s1026" o:spt="202" alt="KSO_WM_UNIT_INDEX=1_3_4&amp;KSO_WM_UNIT_TYPE=m_h_i&amp;KSO_WM_UNIT_ID=wpsdiag20176316_4*m_h_i*1_3_4&amp;KSO_WM_UNIT_LAYERLEVEL=1_1_1&amp;KSO_WM_UNIT_CLEAR=1&amp;KSO_WM_TAG_VERSION=1.0&amp;KSO_WM_BEAUTIFY_FLAG=#wm#&amp;KSO_WM_TEMPLATE_CATEGORY=wpsdiag&amp;KSO_WM_TEMPLATE_INDEX=20176316&amp;KSO_WM_SLIDE_ITEM_CNT=6&amp;KSO_WM_DIAGRAM_GROUP_CODE=m1_1&amp;KSO_WM_UNIT_TEXT_FILL_TYPE=1" type="#_x0000_t202" style="position:absolute;left:2698418;top:916787;height:260508;width:650025;mso-wrap-style:none;" filled="f" stroked="f" coordsize="21600,21600" o:gfxdata="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YMf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5B6FA90">
                        <w:pPr>
                          <w:pStyle w:val="20"/>
                          <w:snapToGrid w:val="0"/>
                          <w:spacing w:before="0" w:beforeAutospacing="0" w:after="0" w:afterAutospacing="0" w:line="192" w:lineRule="auto"/>
                          <w:rPr>
                            <w:rFonts w:eastAsia="微软雅黑" w:asciiTheme="majorHAnsi" w:hAnsiTheme="majorHAnsi" w:cstheme="majorHAnsi"/>
                            <w:b/>
                            <w:bCs/>
                            <w:color w:val="FFFFFF"/>
                            <w:sz w:val="15"/>
                            <w:szCs w:val="16"/>
                          </w:rPr>
                        </w:pPr>
                        <w:r>
                          <w:rPr>
                            <w:rFonts w:hint="eastAsia" w:eastAsia="微软雅黑" w:asciiTheme="majorHAnsi" w:hAnsiTheme="majorHAnsi" w:cstheme="majorHAnsi"/>
                            <w:b/>
                            <w:bCs/>
                            <w:color w:val="FFFFFF"/>
                            <w:sz w:val="15"/>
                            <w:szCs w:val="16"/>
                          </w:rPr>
                          <w:t>职能部门三</w:t>
                        </w:r>
                      </w:p>
                    </w:txbxContent>
                  </v:textbox>
                </v:shape>
                <v:shape id="Freeform 20" o:spid="_x0000_s1026" o:spt="100" alt="KSO_WM_UNIT_INDEX=1_3_5&amp;KSO_WM_UNIT_TYPE=m_h_i&amp;KSO_WM_UNIT_ID=wpsdiag20176316_4*m_h_i*1_3_5&amp;KSO_WM_UNIT_LAYERLEVEL=1_1_1&amp;KSO_WM_UNIT_CLEAR=1&amp;KSO_WM_TAG_VERSION=1.0&amp;KSO_WM_BEAUTIFY_FLAG=#wm#&amp;KSO_WM_TEMPLATE_CATEGORY=wpsdiag&amp;KSO_WM_TEMPLATE_INDEX=20176316&amp;KSO_WM_SLIDE_ITEM_CNT=6&amp;KSO_WM_DIAGRAM_GROUP_CODE=m1_1&amp;KSO_WM_UNIT_FILL_TYPE=1&amp;KSO_WM_UNIT_LINE_FILL_TYPE=1" style="position:absolute;left:3320716;top:941137;height:101875;width:108450;" fillcolor="#FFFFFF" filled="t" stroked="f" coordsize="53,50" o:gfxdata="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3JqWW8AAAA&#10;3AAAAA8AAAAAAAAAAQAgAAAAIgAAAGRycy9kb3ducmV2LnhtbFBLAQIUABQAAAAIAIdO4kAzLwWe&#10;OwAAADkAAAAQAAAAAAAAAAEAIAAAAAsBAABkcnMvc2hhcGV4bWwueG1sUEsFBgAAAAAGAAYAWwEA&#10;ALUDAAAAAA==&#10;" path="m49,8c51,8,53,6,53,4c53,2,51,0,49,0c46,0,45,2,45,4c45,5,45,6,45,6c25,20,25,20,25,20c7,2,7,2,7,2c6,0,4,0,3,1c1,1,0,3,0,4c0,16,5,28,14,37c22,46,34,50,46,50c48,50,49,49,50,48c51,46,50,44,49,43c33,27,33,27,33,27c46,7,46,7,46,7c47,8,48,8,49,8xe">
                  <v:path o:connectlocs="100265,16300;108450,8150;100265,0;92080,8150;92080,12225;51155,40750;14323,4075;6138,2037;0,8150;28647,75387;94126,101875;102311,97800;100265,87612;67525,55012;94126,14262;100265,16300" o:connectangles="0,0,0,0,0,0,0,0,0,0,0,0,0,0,0,0"/>
                  <v:fill on="t" focussize="0,0"/>
                  <v:stroke on="f"/>
                  <v:imagedata o:title=""/>
                  <o:lock v:ext="edit" aspectratio="f"/>
                  <v:textbox inset="1.43677165354331pt,0.718425196850394pt,1.43677165354331pt,0.718425196850394pt"/>
                </v:shape>
                <v:shape id="Freeform 21" o:spid="_x0000_s1026" o:spt="100" alt="KSO_WM_UNIT_INDEX=1_3_6&amp;KSO_WM_UNIT_TYPE=m_h_i&amp;KSO_WM_UNIT_ID=wpsdiag20176316_4*m_h_i*1_3_6&amp;KSO_WM_UNIT_LAYERLEVEL=1_1_1&amp;KSO_WM_UNIT_CLEAR=1&amp;KSO_WM_TAG_VERSION=1.0&amp;KSO_WM_BEAUTIFY_FLAG=#wm#&amp;KSO_WM_TEMPLATE_CATEGORY=wpsdiag&amp;KSO_WM_TEMPLATE_INDEX=20176316&amp;KSO_WM_SLIDE_ITEM_CNT=6&amp;KSO_WM_DIAGRAM_GROUP_CODE=m1_1&amp;KSO_WM_UNIT_FILL_TYPE=1&amp;KSO_WM_UNIT_LINE_FILL_TYPE=1" style="position:absolute;left:3315368;top:1021348;height:46829;width:53404;" fillcolor="#FFFFFF" filled="t" stroked="f" coordsize="26,23" o:gfxdata="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IX274A&#10;AADbAAAADwAAAAAAAAABACAAAAAiAAAAZHJzL2Rvd25yZXYueG1sUEsBAhQAFAAAAAgAh07iQDMv&#10;BZ47AAAAOQAAABAAAAAAAAAAAQAgAAAADQEAAGRycy9zaGFwZXhtbC54bWxQSwUGAAAAAAYABgBb&#10;AQAAtwMAAAAA&#10;" path="m23,9c22,8,22,8,22,8c18,6,15,3,12,0c11,0,11,0,11,0c11,0,11,0,11,0c0,20,0,20,0,20c0,21,0,21,0,22c1,23,1,23,2,23c24,23,24,23,24,23c25,23,25,23,26,22c26,22,26,21,26,20l23,9xe">
                  <v:path o:connectlocs="47242,18324;45188,16288;24648,0;22594,0;22594,0;0,40720;0,44792;4108,46829;49296,46829;53404,44792;53404,40720;47242,18324" o:connectangles="0,0,0,0,0,0,0,0,0,0,0,0"/>
                  <v:fill on="t" focussize="0,0"/>
                  <v:stroke on="f"/>
                  <v:imagedata o:title=""/>
                  <o:lock v:ext="edit" aspectratio="f"/>
                  <v:textbox inset="1.43677165354331pt,0.718425196850394pt,1.43677165354331pt,0.718425196850394pt"/>
                </v:shape>
                <v:shape id="Freeform 98" o:spid="_x0000_s1026" o:spt="100" alt="KSO_WM_UNIT_INDEX=1_4_1&amp;KSO_WM_UNIT_TYPE=m_h_i&amp;KSO_WM_UNIT_ID=wpsdiag20176316_4*m_h_i*1_4_1&amp;KSO_WM_UNIT_LAYERLEVEL=1_1_1&amp;KSO_WM_UNIT_CLEAR=1&amp;KSO_WM_TAG_VERSION=1.0&amp;KSO_WM_BEAUTIFY_FLAG=#wm#&amp;KSO_WM_TEMPLATE_CATEGORY=wpsdiag&amp;KSO_WM_TEMPLATE_INDEX=20176316&amp;KSO_WM_SLIDE_ITEM_CNT=6&amp;KSO_WM_DIAGRAM_GROUP_CODE=m1_1&amp;KSO_WM_UNIT_FILL_TYPE=1" style="position:absolute;left:2534653;top:1240590;height:280071;width:146820;" fillcolor="#E2F0D9 [665]" filled="t" stroked="f" coordsize="68,130" o:gfxdata="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4pc6/&#10;AAAA3AAAAA8AAAAAAAAAAQAgAAAAIgAAAGRycy9kb3ducmV2LnhtbFBLAQIUABQAAAAIAIdO4kAz&#10;LwWeOwAAADkAAAAQAAAAAAAAAAEAIAAAAA4BAABkcnMvc2hhcGV4bWwueG1sUEsFBgAAAAAGAAYA&#10;WwEAALgDAAAAAA==&#10;" path="m0,128c0,128,16,130,36,130c55,130,68,128,68,128c68,5,68,5,68,5c68,5,54,0,33,0c12,0,0,5,0,5l0,128xe">
                  <v:path o:connectlocs="0,275762;77728,280071;146820,275762;146820,10771;71250,0;0,10771;0,275762" o:connectangles="0,0,0,0,0,0,0"/>
                  <v:fill on="t" focussize="0,0"/>
                  <v:stroke on="f"/>
                  <v:imagedata o:title=""/>
                  <o:lock v:ext="edit" aspectratio="f"/>
                  <v:textbox inset="1.43677165354331pt,0.718425196850394pt,1.43677165354331pt,0.718425196850394pt"/>
                </v:shape>
                <v:shape id="Freeform 99" o:spid="_x0000_s1026" o:spt="100" alt="KSO_WM_UNIT_INDEX=1_4_2&amp;KSO_WM_UNIT_TYPE=m_h_i&amp;KSO_WM_UNIT_ID=wpsdiag20176316_4*m_h_i*1_4_2&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7&amp;KSO_WM_UNIT_FILL_BACK_SCHEMECOLOR_INDEX=0" style="position:absolute;left:1641642;top:1229895;height:325552;width:924806;" fillcolor="#E2F0D9 [665]" filled="t" stroked="f" coordsize="1159,408" o:gfxdata="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TI7b&#10;wAAAANwAAAAPAAAAAAAAAAEAIAAAACIAAABkcnMvZG93bnJldi54bWxQSwECFAAUAAAACACHTuJA&#10;My8FnjsAAAA5AAAAEAAAAAAAAAABACAAAAAPAQAAZHJzL3NoYXBleG1sLnhtbFBLBQYAAAAABgAG&#10;AFsBAAC5AwAAAAA=&#10;" path="m246,0l1159,70,1159,324,246,408,0,216,0,197,246,0xe">
                  <v:path o:connectlocs="196291,0;924806,55854;924806,258526;196291,325552;0,172351;0,157190;196291,0" o:connectangles="0,0,0,0,0,0,0"/>
                  <v:fill on="t" focussize="0,0"/>
                  <v:stroke on="f"/>
                  <v:imagedata o:title=""/>
                  <o:lock v:ext="edit" aspectratio="f"/>
                  <v:textbox inset="1.43677165354331pt,0.718425196850394pt,1.43677165354331pt,0.718425196850394pt"/>
                </v:shape>
                <v:shape id="Freeform 100" o:spid="_x0000_s1026" o:spt="100" alt="KSO_WM_UNIT_INDEX=1_4_3&amp;KSO_WM_UNIT_TYPE=m_h_i&amp;KSO_WM_UNIT_ID=wpsdiag20176316_4*m_h_i*1_4_3&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8&amp;KSO_WM_UNIT_FILL_BACK_SCHEMECOLOR_INDEX=0" style="position:absolute;left:1641642;top:1213853;height:325552;width:924806;" fillcolor="#70AD47 [3209]" filled="t" stroked="f" coordsize="1159,408" o:gfxdata="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TNA25AAAA3AAA&#10;AA8AAAAAAAAAAQAgAAAAIgAAAGRycy9kb3ducmV2LnhtbFBLAQIUABQAAAAIAIdO4kAzLwWeOwAA&#10;ADkAAAAQAAAAAAAAAAEAIAAAAAgBAABkcnMvc2hhcGV4bWwueG1sUEsFBgAAAAAGAAYAWwEAALID&#10;AAAAAA==&#10;" path="m251,0l1159,70,1159,324,251,408,0,216,251,0xe">
                  <v:path o:connectlocs="200281,0;924806,55854;924806,258526;200281,325552;0,172351;200281,0" o:connectangles="0,0,0,0,0,0"/>
                  <v:fill on="t" focussize="0,0"/>
                  <v:stroke on="f"/>
                  <v:imagedata o:title=""/>
                  <o:lock v:ext="edit" aspectratio="f"/>
                  <v:textbox inset="1.43677165354331pt,0.718425196850394pt,1.43677165354331pt,0.718425196850394pt"/>
                </v:shape>
                <v:shape id="TextBox 45" o:spid="_x0000_s1026" o:spt="202" alt="KSO_WM_UNIT_INDEX=1_4_4&amp;KSO_WM_UNIT_TYPE=m_h_i&amp;KSO_WM_UNIT_ID=wpsdiag20176316_4*m_h_i*1_4_4&amp;KSO_WM_UNIT_LAYERLEVEL=1_1_1&amp;KSO_WM_UNIT_CLEAR=1&amp;KSO_WM_TAG_VERSION=1.0&amp;KSO_WM_BEAUTIFY_FLAG=#wm#&amp;KSO_WM_TEMPLATE_CATEGORY=wpsdiag&amp;KSO_WM_TEMPLATE_INDEX=20176316&amp;KSO_WM_SLIDE_ITEM_CNT=6&amp;KSO_WM_DIAGRAM_GROUP_CODE=m1_1&amp;KSO_WM_UNIT_TEXT_FILL_TYPE=1" type="#_x0000_t202" style="position:absolute;left:1899977;top:1282500;height:260508;width:650025;mso-wrap-style:none;" filled="f" stroked="f" coordsize="21600,21600" o:gfxdata="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qnT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6B850DA">
                        <w:pPr>
                          <w:pStyle w:val="20"/>
                          <w:snapToGrid w:val="0"/>
                          <w:spacing w:before="0" w:beforeAutospacing="0" w:after="0" w:afterAutospacing="0" w:line="192" w:lineRule="auto"/>
                          <w:jc w:val="right"/>
                          <w:rPr>
                            <w:rFonts w:eastAsia="微软雅黑" w:asciiTheme="majorHAnsi" w:hAnsiTheme="majorHAnsi" w:cstheme="majorHAnsi"/>
                            <w:b/>
                            <w:bCs/>
                            <w:color w:val="FFFFFF"/>
                            <w:sz w:val="15"/>
                            <w:szCs w:val="16"/>
                          </w:rPr>
                        </w:pPr>
                        <w:r>
                          <w:rPr>
                            <w:rFonts w:hint="eastAsia" w:eastAsia="微软雅黑" w:asciiTheme="majorHAnsi" w:hAnsiTheme="majorHAnsi" w:cstheme="majorHAnsi"/>
                            <w:b/>
                            <w:bCs/>
                            <w:color w:val="FFFFFF"/>
                            <w:sz w:val="15"/>
                            <w:szCs w:val="16"/>
                          </w:rPr>
                          <w:t>职能部门四</w:t>
                        </w:r>
                      </w:p>
                    </w:txbxContent>
                  </v:textbox>
                </v:shape>
                <v:shape id="Oval 5" o:spid="_x0000_s1026" o:spt="3" alt="KSO_WM_UNIT_INDEX=1_4_5&amp;KSO_WM_UNIT_TYPE=m_h_i&amp;KSO_WM_UNIT_ID=wpsdiag20176316_4*m_h_i*1_4_5&amp;KSO_WM_UNIT_LAYERLEVEL=1_1_1&amp;KSO_WM_UNIT_CLEAR=1&amp;KSO_WM_TAG_VERSION=1.0&amp;KSO_WM_BEAUTIFY_FLAG=#wm#&amp;KSO_WM_TEMPLATE_CATEGORY=wpsdiag&amp;KSO_WM_TEMPLATE_INDEX=20176316&amp;KSO_WM_SLIDE_ITEM_CNT=6&amp;KSO_WM_DIAGRAM_GROUP_CODE=m1_1&amp;KSO_WM_UNIT_FILL_TYPE=1&amp;KSO_WM_UNIT_LINE_FILL_TYPE=1" type="#_x0000_t3" style="position:absolute;left:1834147;top:1368927;height:23200;width:23199;" fillcolor="#FFFFFF" filled="t" stroked="f" coordsize="21600,21600" o:gfxdata="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wbqK5AAAA3AAA&#10;AA8AAAAAAAAAAQAgAAAAIgAAAGRycy9kb3ducmV2LnhtbFBLAQIUABQAAAAIAIdO4kAzLwWeOwAA&#10;ADkAAAAQAAAAAAAAAAEAIAAAAAgBAABkcnMvc2hhcGV4bWwueG1sUEsFBgAAAAAGAAYAWwEAALID&#10;AAAAAA==&#10;">
                  <v:fill on="t" focussize="0,0"/>
                  <v:stroke on="f"/>
                  <v:imagedata o:title=""/>
                  <o:lock v:ext="edit" aspectratio="f"/>
                  <v:textbox inset="1.43677165354331pt,0.718425196850394pt,1.43677165354331pt,0.718425196850394pt"/>
                </v:shape>
                <v:shape id="Oval 6" o:spid="_x0000_s1026" o:spt="3" alt="KSO_WM_UNIT_INDEX=1_4_7&amp;KSO_WM_UNIT_TYPE=m_h_i&amp;KSO_WM_UNIT_ID=wpsdiag20176316_4*m_h_i*1_4_7&amp;KSO_WM_UNIT_LAYERLEVEL=1_1_1&amp;KSO_WM_UNIT_CLEAR=1&amp;KSO_WM_TAG_VERSION=1.0&amp;KSO_WM_BEAUTIFY_FLAG=#wm#&amp;KSO_WM_TEMPLATE_CATEGORY=wpsdiag&amp;KSO_WM_TEMPLATE_INDEX=20176316&amp;KSO_WM_SLIDE_ITEM_CNT=6&amp;KSO_WM_DIAGRAM_GROUP_CODE=m1_1&amp;KSO_WM_UNIT_FILL_TYPE=1&amp;KSO_WM_UNIT_LINE_FILL_TYPE=1" type="#_x0000_t3" style="position:absolute;left:1882274;top:1331495;height:16179;width:16180;" fillcolor="#FFFFFF" filled="t" stroked="f" coordsize="21600,21600" o:gfxdata="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Mi8NW5AAAA3AAA&#10;AA8AAAAAAAAAAQAgAAAAIgAAAGRycy9kb3ducmV2LnhtbFBLAQIUABQAAAAIAIdO4kAzLwWeOwAA&#10;ADkAAAAQAAAAAAAAAAEAIAAAAAgBAABkcnMvc2hhcGV4bWwueG1sUEsFBgAAAAAGAAYAWwEAALID&#10;AAAAAA==&#10;">
                  <v:fill on="t" focussize="0,0"/>
                  <v:stroke on="f"/>
                  <v:imagedata o:title=""/>
                  <o:lock v:ext="edit" aspectratio="f"/>
                  <v:textbox inset="1.43677165354331pt,0.718425196850394pt,1.43677165354331pt,0.718425196850394pt"/>
                </v:shape>
                <v:shape id="Oval 7" o:spid="_x0000_s1026" o:spt="3" alt="KSO_WM_UNIT_INDEX=1_4_6&amp;KSO_WM_UNIT_TYPE=m_h_i&amp;KSO_WM_UNIT_ID=wpsdiag20176316_4*m_h_i*1_4_6&amp;KSO_WM_UNIT_LAYERLEVEL=1_1_1&amp;KSO_WM_UNIT_CLEAR=1&amp;KSO_WM_TAG_VERSION=1.0&amp;KSO_WM_BEAUTIFY_FLAG=#wm#&amp;KSO_WM_TEMPLATE_CATEGORY=wpsdiag&amp;KSO_WM_TEMPLATE_INDEX=20176316&amp;KSO_WM_SLIDE_ITEM_CNT=6&amp;KSO_WM_DIAGRAM_GROUP_CODE=m1_1&amp;KSO_WM_UNIT_FILL_TYPE=1&amp;KSO_WM_UNIT_LINE_FILL_TYPE=1" type="#_x0000_t3" style="position:absolute;left:1775326;top:1358232;height:15874;width:16180;" fillcolor="#FFFFFF" filled="t" stroked="f" coordsize="21600,21600" o:gfxdata="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7YBPtrUAAADbAAAADwAA&#10;AAAAAAABACAAAAAiAAAAZHJzL2Rvd25yZXYueG1sUEsBAhQAFAAAAAgAh07iQDMvBZ47AAAAOQAA&#10;ABAAAAAAAAAAAQAgAAAABAEAAGRycy9zaGFwZXhtbC54bWxQSwUGAAAAAAYABgBbAQAArgMAAAAA&#10;">
                  <v:fill on="t" focussize="0,0"/>
                  <v:stroke on="f"/>
                  <v:imagedata o:title=""/>
                  <o:lock v:ext="edit" aspectratio="f"/>
                  <v:textbox inset="1.43677165354331pt,0.718425196850394pt,1.43677165354331pt,0.718425196850394pt"/>
                </v:shape>
                <v:shape id="Freeform 8" o:spid="_x0000_s1026" o:spt="100" alt="KSO_WM_UNIT_INDEX=1_4_8&amp;KSO_WM_UNIT_TYPE=m_h_i&amp;KSO_WM_UNIT_ID=wpsdiag20176316_4*m_h_i*1_4_8&amp;KSO_WM_UNIT_LAYERLEVEL=1_1_1&amp;KSO_WM_UNIT_CLEAR=1&amp;KSO_WM_TAG_VERSION=1.0&amp;KSO_WM_BEAUTIFY_FLAG=#wm#&amp;KSO_WM_TEMPLATE_CATEGORY=wpsdiag&amp;KSO_WM_TEMPLATE_INDEX=20176316&amp;KSO_WM_SLIDE_ITEM_CNT=6&amp;KSO_WM_DIAGRAM_GROUP_CODE=m1_1&amp;KSO_WM_UNIT_FILL_TYPE=1&amp;KSO_WM_UNIT_LINE_FILL_TYPE=1" style="position:absolute;left:1775326;top:1304758;height:149577;width:144085;" fillcolor="#FFFFFF" filled="t" stroked="f" coordsize="197,205" o:gfxdata="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HQmO/&#10;AAAA3AAAAA8AAAAAAAAAAQAgAAAAIgAAAGRycy9kb3ducmV2LnhtbFBLAQIUABQAAAAIAIdO4kAz&#10;LwWeOwAAADkAAAAQAAAAAAAAAAEAIAAAAA4BAABkcnMvc2hhcGV4bWwueG1sUEsFBgAAAAAGAAYA&#10;WwEAALgDAAAAAA==&#10;" path="m175,102c175,102,176,101,176,101c192,85,197,70,192,59c190,54,185,49,174,46c174,47,174,48,174,49c174,51,173,54,172,56c178,57,181,60,183,63c186,70,181,82,169,94c169,94,168,95,168,95c160,89,150,82,140,76c139,69,138,62,137,56c140,55,143,55,146,54c145,53,145,51,145,49c145,47,145,46,145,44c142,45,138,45,135,46c133,41,132,36,130,31c122,11,111,0,99,0c86,0,75,11,67,31c66,36,64,41,63,46c55,45,48,44,41,44c18,44,9,52,6,59c4,63,3,68,4,73c7,71,10,69,14,69c14,67,14,65,15,63c17,57,27,54,41,54c47,54,53,54,61,56c59,62,58,69,57,76c47,82,38,89,30,95c29,95,29,94,29,94c28,93,27,93,27,92c25,95,22,97,19,98c19,99,20,100,21,101c22,101,22,102,23,102c22,103,22,103,21,104c6,119,0,134,6,145c9,152,18,161,41,161c48,161,55,160,63,158c64,164,66,169,67,173c75,194,86,205,99,205c106,205,112,201,118,194c115,193,112,191,110,188c106,193,103,195,99,195c89,195,79,180,73,156c81,154,90,152,99,148c108,152,116,154,125,156c124,160,123,162,122,165c126,165,129,167,132,169c133,165,134,162,135,158c143,160,150,161,157,161c157,161,157,161,157,161c180,161,189,152,192,145c197,134,192,119,176,104c176,103,175,103,175,102xm56,88c56,93,56,97,56,102c56,107,56,112,56,116c49,112,43,107,37,102c43,98,49,93,56,88xm41,151c27,151,17,147,15,141c11,134,17,122,30,109c38,116,47,122,57,129c58,136,59,142,61,149c53,150,47,151,41,151xm129,70c125,68,121,65,117,63c115,63,114,62,113,62c118,60,123,59,127,58c128,62,129,66,129,70xm99,10c108,10,119,24,125,48c116,50,108,53,99,56c90,53,81,50,73,48c79,24,89,10,99,10xm70,58c75,59,80,60,85,62c83,62,82,63,81,63c77,65,72,68,68,70c69,66,70,62,70,58xm70,147c70,143,69,139,68,135c72,137,77,139,81,141c82,142,83,142,85,143c80,144,75,146,70,147xm127,147c123,146,118,144,113,143c114,142,115,142,117,141c121,139,125,137,129,135c129,139,128,143,127,147xm131,123c125,126,119,129,113,132c108,134,103,136,99,138c94,136,90,134,85,132c79,129,73,126,67,123c66,116,66,109,66,102c66,95,66,88,67,82c73,79,79,76,85,73c90,70,94,68,99,67c103,68,108,70,113,73c119,76,125,79,131,82c131,88,131,95,131,102c131,109,131,116,131,123xm141,88c148,93,155,98,160,102c154,107,148,112,141,116c141,112,141,107,141,102c141,97,141,93,141,88xm183,141c180,147,171,151,157,151c157,151,157,151,157,151c151,151,144,150,137,149c138,142,139,136,140,129c150,122,160,116,168,109c181,122,186,134,183,141xe">
                  <v:path o:connectlocs="128725,73694;127262,33563;125800,40860;123605,68586;102395,55452;106783,39400;106052,32104;95081,22618;49003,22618;29987,32104;2925,53264;10970,45967;44615,40860;21941,69316;19747,67127;15359,73694;15359,75882;29987,117472;49003,126228;86304,141550;72408,142280;72408,107987;89230,120391;98738,115283;114829,117472;128725,75882;40958,64208;40958,84638;40958,64208;10970,102879;41689,94124;29987,110176;85573,45967;92887,42319;72408,7296;72408,40860;72408,7296;62168,45237;49734,51075;51197,107257;59243,102879;51197,107257;82647,104339;94350,98501;95812,89746;72408,100690;49003,89746;49003,59830;72408,48886;95812,59830;95812,89746;117023,74423;103126,74423;133845,102879;114829,110176;102395,94124;133845,102879" o:connectangles="0,0,0,0,0,0,0,0,0,0,0,0,0,0,0,0,0,0,0,0,0,0,0,0,0,0,0,0,0,0,0,0,0,0,0,0,0,0,0,0,0,0,0,0,0,0,0,0,0,0,0,0,0,0,0,0,0"/>
                  <v:fill on="t" focussize="0,0"/>
                  <v:stroke on="f"/>
                  <v:imagedata o:title=""/>
                  <o:lock v:ext="edit" aspectratio="f"/>
                  <v:textbox inset="1.43677165354331pt,0.718425196850394pt,1.43677165354331pt,0.718425196850394pt"/>
                </v:shape>
                <v:shape id="Oval 9" o:spid="_x0000_s1026" o:spt="3" alt="KSO_WM_UNIT_INDEX=1_4_9&amp;KSO_WM_UNIT_TYPE=m_h_i&amp;KSO_WM_UNIT_ID=wpsdiag20176316_4*m_h_i*1_4_9&amp;KSO_WM_UNIT_LAYERLEVEL=1_1_1&amp;KSO_WM_UNIT_CLEAR=1&amp;KSO_WM_TAG_VERSION=1.0&amp;KSO_WM_BEAUTIFY_FLAG=#wm#&amp;KSO_WM_TEMPLATE_CATEGORY=wpsdiag&amp;KSO_WM_TEMPLATE_INDEX=20176316&amp;KSO_WM_SLIDE_ITEM_CNT=6&amp;KSO_WM_DIAGRAM_GROUP_CODE=m1_1&amp;KSO_WM_UNIT_FILL_TYPE=1&amp;KSO_WM_UNIT_LINE_FILL_TYPE=1" type="#_x0000_t3" style="position:absolute;left:1855537;top:1427748;height:16179;width:16180;" fillcolor="#FFFFFF" filled="t" stroked="f" coordsize="21600,21600" o:gfxdata="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vWSnugAAANwA&#10;AAAPAAAAAAAAAAEAIAAAACIAAABkcnMvZG93bnJldi54bWxQSwECFAAUAAAACACHTuJAMy8FnjsA&#10;AAA5AAAAEAAAAAAAAAABACAAAAAJAQAAZHJzL3NoYXBleG1sLnhtbFBLBQYAAAAABgAGAFsBAACz&#10;AwAAAAA=&#10;">
                  <v:fill on="t" focussize="0,0"/>
                  <v:stroke on="f"/>
                  <v:imagedata o:title=""/>
                  <o:lock v:ext="edit" aspectratio="f"/>
                  <v:textbox inset="1.43677165354331pt,0.718425196850394pt,1.43677165354331pt,0.718425196850394pt"/>
                </v:shape>
                <v:shape id="TextBox 3" o:spid="_x0000_s1026" o:spt="202" alt="KSO_WM_UNIT_INDEX=1_5_1&amp;KSO_WM_UNIT_TYPE=m_h_a&amp;KSO_WM_UNIT_ID=wpsdiag20176316_4*m_h_a*1_5_1&amp;KSO_WM_UNIT_LAYERLEVEL=1_1_1&amp;KSO_WM_UNIT_HIGHLIGHT=0&amp;KSO_WM_UNIT_CLEAR=0&amp;KSO_WM_UNIT_COMPATIBLE=0&amp;KSO_WM_UNIT_PRESET_TEXT=Description&amp;KSO_WM_UNIT_VALUE=5&amp;KSO_WM_TAG_VERSION=1.0&amp;KSO_WM_BEAUTIFY_FLAG=#wm#&amp;KSO_WM_TEMPLATE_CATEGORY=wpsdiag&amp;KSO_WM_TEMPLATE_INDEX=20176316&amp;KSO_WM_SLIDE_ITEM_CNT=6&amp;KSO_WM_DIAGRAM_GROUP_CODE=m1_1&amp;KSO_WM_UNIT_TEXT_FILL_TYPE=1&amp;KSO_WM_UNIT_TEXT_FILL_FORE_SCHEMECOLOR_INDEX=1" type="#_x0000_t202" style="position:absolute;left:3602539;top:1500877;height:278042;width:606827;mso-wrap-style:none;" filled="f" stroked="f" coordsize="21600,21600" o:gfxdata="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983D&#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14:paraId="63F5ABA0">
                        <w:pPr>
                          <w:pStyle w:val="20"/>
                          <w:snapToGrid w:val="0"/>
                          <w:spacing w:before="0" w:beforeAutospacing="0" w:after="0" w:afterAutospacing="0" w:line="192" w:lineRule="auto"/>
                          <w:rPr>
                            <w:rFonts w:eastAsia="微软雅黑" w:asciiTheme="majorHAnsi" w:hAnsiTheme="majorHAnsi" w:cstheme="majorHAnsi"/>
                            <w:b/>
                            <w:bCs/>
                            <w:color w:val="A9D18E" w:themeColor="accent6" w:themeTint="99"/>
                            <w:sz w:val="17"/>
                            <w:szCs w:val="18"/>
                            <w14:textFill>
                              <w14:solidFill>
                                <w14:schemeClr w14:val="accent6">
                                  <w14:lumMod w14:val="60000"/>
                                  <w14:lumOff w14:val="40000"/>
                                </w14:schemeClr>
                              </w14:solidFill>
                            </w14:textFill>
                          </w:rPr>
                        </w:pPr>
                        <w:r>
                          <w:rPr>
                            <w:rFonts w:hint="eastAsia" w:eastAsia="微软雅黑" w:asciiTheme="majorHAnsi" w:hAnsiTheme="majorHAnsi" w:cstheme="majorHAnsi"/>
                            <w:b/>
                            <w:bCs/>
                            <w:color w:val="A9D18E" w:themeColor="accent6" w:themeTint="99"/>
                            <w:sz w:val="17"/>
                            <w:szCs w:val="18"/>
                            <w14:textFill>
                              <w14:solidFill>
                                <w14:schemeClr w14:val="accent6">
                                  <w14:lumMod w14:val="60000"/>
                                  <w14:lumOff w14:val="40000"/>
                                </w14:schemeClr>
                              </w14:solidFill>
                            </w14:textFill>
                          </w:rPr>
                          <w:t>合规部门</w:t>
                        </w:r>
                      </w:p>
                    </w:txbxContent>
                  </v:textbox>
                </v:shape>
                <v:rect id="Rectangle 4" o:spid="_x0000_s1026" o:spt="1" alt="KSO_WM_UNIT_INDEX=1_5_1&amp;KSO_WM_UNIT_TYPE=m_h_f&amp;KSO_WM_UNIT_ID=wpsdiag20176316_4*m_h_f*1_5_1&amp;KSO_WM_UNIT_LAYERLEVEL=1_1_1&amp;KSO_WM_UNIT_HIGHLIGHT=0&amp;KSO_WM_UNIT_CLEAR=0&amp;KSO_WM_UNIT_COMPATIBLE=0&amp;KSO_WM_UNIT_PRESET_TEXT=Suitable for all categories&amp;KSO_WM_UNIT_VALUE=11&amp;KSO_WM_TAG_VERSION=1.0&amp;KSO_WM_BEAUTIFY_FLAG=#wm#&amp;KSO_WM_TEMPLATE_CATEGORY=wpsdiag&amp;KSO_WM_TEMPLATE_INDEX=20176316&amp;KSO_WM_SLIDE_ITEM_CNT=6&amp;KSO_WM_DIAGRAM_GROUP_CODE=m1_1&amp;KSO_WM_UNIT_TEXT_FILL_TYPE=1&amp;KSO_WM_UNIT_TEXT_FILL_FORE_SCHEMECOLOR_INDEX=3" style="position:absolute;left:3598934;top:1646961;height:505360;width:1491675;" filled="f" stroked="f" coordsize="21600,21600" o:gfxdata="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VYe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E524E4B">
                        <w:pPr>
                          <w:widowControl/>
                          <w:jc w:val="left"/>
                          <w:rPr>
                            <w:rFonts w:eastAsia="微软雅黑" w:cstheme="minorHAnsi"/>
                            <w:color w:val="44546A"/>
                            <w:kern w:val="24"/>
                            <w:sz w:val="17"/>
                            <w:szCs w:val="18"/>
                          </w:rPr>
                        </w:pPr>
                        <w:r>
                          <w:rPr>
                            <w:rFonts w:eastAsia="微软雅黑" w:cstheme="minorHAnsi"/>
                            <w:color w:val="44546A"/>
                            <w:kern w:val="24"/>
                            <w:sz w:val="17"/>
                            <w:szCs w:val="18"/>
                          </w:rPr>
                          <w:t>信息安全管理</w:t>
                        </w:r>
                        <w:r>
                          <w:rPr>
                            <w:rFonts w:hint="eastAsia" w:eastAsia="微软雅黑" w:cstheme="minorHAnsi"/>
                            <w:color w:val="44546A"/>
                            <w:kern w:val="24"/>
                            <w:sz w:val="17"/>
                            <w:szCs w:val="18"/>
                          </w:rPr>
                          <w:t>事项</w:t>
                        </w:r>
                        <w:r>
                          <w:rPr>
                            <w:rFonts w:eastAsia="微软雅黑" w:cstheme="minorHAnsi"/>
                            <w:color w:val="44546A"/>
                            <w:kern w:val="24"/>
                            <w:sz w:val="17"/>
                            <w:szCs w:val="18"/>
                          </w:rPr>
                          <w:t>落实</w:t>
                        </w:r>
                        <w:r>
                          <w:rPr>
                            <w:rFonts w:hint="eastAsia" w:eastAsia="微软雅黑" w:cstheme="minorHAnsi"/>
                            <w:color w:val="44546A"/>
                            <w:kern w:val="24"/>
                            <w:sz w:val="17"/>
                            <w:szCs w:val="18"/>
                          </w:rPr>
                          <w:t>的监督、检查。</w:t>
                        </w:r>
                      </w:p>
                      <w:p w14:paraId="476B2B18"/>
                    </w:txbxContent>
                  </v:textbox>
                </v:rect>
                <v:shape id="TextBox 7" o:spid="_x0000_s1026" o:spt="202" alt="KSO_WM_UNIT_INDEX=1_6_1&amp;KSO_WM_UNIT_TYPE=m_h_a&amp;KSO_WM_UNIT_ID=wpsdiag20176316_4*m_h_a*1_6_1&amp;KSO_WM_UNIT_LAYERLEVEL=1_1_1&amp;KSO_WM_UNIT_HIGHLIGHT=0&amp;KSO_WM_UNIT_CLEAR=0&amp;KSO_WM_UNIT_COMPATIBLE=0&amp;KSO_WM_UNIT_PRESET_TEXT=Description&amp;KSO_WM_UNIT_VALUE=6&amp;KSO_WM_TAG_VERSION=1.0&amp;KSO_WM_BEAUTIFY_FLAG=#wm#&amp;KSO_WM_TEMPLATE_CATEGORY=wpsdiag&amp;KSO_WM_TEMPLATE_INDEX=20176316&amp;KSO_WM_SLIDE_ITEM_CNT=6&amp;KSO_WM_DIAGRAM_GROUP_CODE=m1_1&amp;KSO_WM_UNIT_TEXT_FILL_TYPE=1&amp;KSO_WM_UNIT_TEXT_FILL_FORE_SCHEMECOLOR_INDEX=1" type="#_x0000_t202" style="position:absolute;left:522275;top:1818545;height:239842;width:1047680;" filled="f" stroked="f" coordsize="21600,21600" o:gfxdata="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tUL9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5FA1932">
                        <w:pPr>
                          <w:pStyle w:val="20"/>
                          <w:snapToGrid w:val="0"/>
                          <w:spacing w:before="0" w:beforeAutospacing="0" w:after="0" w:afterAutospacing="0" w:line="192" w:lineRule="auto"/>
                          <w:rPr>
                            <w:rFonts w:eastAsia="微软雅黑" w:asciiTheme="majorHAnsi" w:hAnsiTheme="majorHAnsi" w:cstheme="majorHAnsi"/>
                            <w:b/>
                            <w:bCs/>
                            <w:color w:val="70AD47" w:themeColor="accent6"/>
                            <w:sz w:val="17"/>
                            <w:szCs w:val="18"/>
                            <w14:textFill>
                              <w14:solidFill>
                                <w14:schemeClr w14:val="accent6"/>
                              </w14:solidFill>
                            </w14:textFill>
                          </w:rPr>
                        </w:pPr>
                        <w:r>
                          <w:rPr>
                            <w:rFonts w:hint="eastAsia" w:eastAsia="微软雅黑" w:asciiTheme="majorHAnsi" w:hAnsiTheme="majorHAnsi" w:cstheme="majorHAnsi"/>
                            <w:b/>
                            <w:bCs/>
                            <w:color w:val="70AD47" w:themeColor="accent6"/>
                            <w:sz w:val="17"/>
                            <w:szCs w:val="18"/>
                            <w14:textFill>
                              <w14:solidFill>
                                <w14:schemeClr w14:val="accent6"/>
                              </w14:solidFill>
                            </w14:textFill>
                          </w:rPr>
                          <w:t>审计部门</w:t>
                        </w:r>
                      </w:p>
                      <w:p w14:paraId="5A2D6A1F"/>
                    </w:txbxContent>
                  </v:textbox>
                </v:shape>
                <v:rect id="Rectangle 8" o:spid="_x0000_s1026" o:spt="1" alt="KSO_WM_UNIT_INDEX=1_6_1&amp;KSO_WM_UNIT_TYPE=m_h_f&amp;KSO_WM_UNIT_ID=wpsdiag20176316_4*m_h_f*1_6_1&amp;KSO_WM_UNIT_LAYERLEVEL=1_1_1&amp;KSO_WM_UNIT_HIGHLIGHT=0&amp;KSO_WM_UNIT_CLEAR=0&amp;KSO_WM_UNIT_COMPATIBLE=0&amp;KSO_WM_UNIT_PRESET_TEXT=Suitable for all categories&amp;KSO_WM_UNIT_VALUE=11&amp;KSO_WM_TAG_VERSION=1.0&amp;KSO_WM_BEAUTIFY_FLAG=#wm#&amp;KSO_WM_TEMPLATE_CATEGORY=wpsdiag&amp;KSO_WM_TEMPLATE_INDEX=20176316&amp;KSO_WM_SLIDE_ITEM_CNT=6&amp;KSO_WM_DIAGRAM_GROUP_CODE=m1_1&amp;KSO_WM_UNIT_TEXT_FILL_TYPE=1&amp;KSO_WM_UNIT_TEXT_FILL_FORE_SCHEMECOLOR_INDEX=3" style="position:absolute;left:-13150;top:1969464;height:468413;width:1715865;" filled="f" stroked="f" coordsize="21600,21600" o:gfxdata="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9tjl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59D8340">
                        <w:pPr>
                          <w:widowControl/>
                          <w:spacing w:line="192" w:lineRule="auto"/>
                          <w:jc w:val="left"/>
                          <w:rPr>
                            <w:rFonts w:eastAsia="微软雅黑" w:cstheme="minorHAnsi"/>
                            <w:color w:val="44546A"/>
                            <w:kern w:val="24"/>
                            <w:sz w:val="17"/>
                            <w:szCs w:val="18"/>
                          </w:rPr>
                        </w:pPr>
                        <w:r>
                          <w:rPr>
                            <w:rFonts w:eastAsia="微软雅黑" w:cstheme="minorHAnsi"/>
                            <w:color w:val="44546A"/>
                            <w:kern w:val="24"/>
                            <w:sz w:val="17"/>
                            <w:szCs w:val="18"/>
                          </w:rPr>
                          <w:t>信息安全管理</w:t>
                        </w:r>
                        <w:r>
                          <w:rPr>
                            <w:rFonts w:hint="eastAsia" w:eastAsia="微软雅黑" w:cstheme="minorHAnsi"/>
                            <w:color w:val="44546A"/>
                            <w:kern w:val="24"/>
                            <w:sz w:val="17"/>
                            <w:szCs w:val="18"/>
                          </w:rPr>
                          <w:t>事项的审计。</w:t>
                        </w:r>
                      </w:p>
                      <w:p w14:paraId="389BA22B"/>
                    </w:txbxContent>
                  </v:textbox>
                </v:rect>
                <v:shape id="Freeform 89" o:spid="_x0000_s1026" o:spt="100" alt="KSO_WM_UNIT_INDEX=1_5_1&amp;KSO_WM_UNIT_TYPE=m_h_i&amp;KSO_WM_UNIT_ID=wpsdiag20176316_4*m_h_i*1_5_1&amp;KSO_WM_UNIT_LAYERLEVEL=1_1_1&amp;KSO_WM_UNIT_CLEAR=1&amp;KSO_WM_TAG_VERSION=1.0&amp;KSO_WM_BEAUTIFY_FLAG=#wm#&amp;KSO_WM_TEMPLATE_CATEGORY=wpsdiag&amp;KSO_WM_TEMPLATE_INDEX=20176316&amp;KSO_WM_SLIDE_ITEM_CNT=6&amp;KSO_WM_DIAGRAM_GROUP_CODE=m1_1&amp;KSO_WM_UNIT_FILL_TYPE=1" style="position:absolute;left:2556042;top:1593516;height:280069;width:146820;" fillcolor="#E2F0D9 [665]" filled="t" stroked="f" coordsize="68,130" o:gfxdata="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yDyrb4A&#10;AADcAAAADwAAAAAAAAABACAAAAAiAAAAZHJzL2Rvd25yZXYueG1sUEsBAhQAFAAAAAgAh07iQDMv&#10;BZ47AAAAOQAAABAAAAAAAAAAAQAgAAAADQEAAGRycy9zaGFwZXhtbC54bWxQSwUGAAAAAAYABgBb&#10;AQAAtwMAAAAA&#10;" path="m0,128c0,128,16,130,36,130c55,130,68,128,68,128c68,5,68,5,68,5c68,5,54,0,33,0c12,0,0,5,0,5l0,128xe">
                  <v:path o:connectlocs="0,275760;77728,280069;146820,275760;146820,10771;71250,0;0,10771;0,275760" o:connectangles="0,0,0,0,0,0,0"/>
                  <v:fill on="t" focussize="0,0"/>
                  <v:stroke on="f"/>
                  <v:imagedata o:title=""/>
                  <o:lock v:ext="edit" aspectratio="f"/>
                  <v:textbox inset="1.43677165354331pt,0.718425196850394pt,1.43677165354331pt,0.718425196850394pt"/>
                </v:shape>
                <v:shape id="Freeform 92" o:spid="_x0000_s1026" o:spt="100" alt="KSO_WM_UNIT_INDEX=1_5_2&amp;KSO_WM_UNIT_TYPE=m_h_i&amp;KSO_WM_UNIT_ID=wpsdiag20176316_4*m_h_i*1_5_2&amp;KSO_WM_UNIT_LAYERLEVEL=1_1_1&amp;KSO_WM_UNIT_CLEAR=1&amp;KSO_WM_TAG_VERSION=1.0&amp;KSO_WM_BEAUTIFY_FLAG=#wm#&amp;KSO_WM_TEMPLATE_CATEGORY=wpsdiag&amp;KSO_WM_TEMPLATE_INDEX=20176316&amp;KSO_WM_SLIDE_ITEM_CNT=6&amp;KSO_WM_DIAGRAM_GROUP_CODE=m1_1&amp;KSO_WM_UNIT_FILL_TYPE=1" style="position:absolute;left:2679032;top:1593516;height:325550;width:924806;" fillcolor="#E2F0D9 [665]" filled="t" stroked="f" coordsize="1159,408" o:gfxdata="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K4lS/&#10;AAAA3AAAAA8AAAAAAAAAAQAgAAAAIgAAAGRycy9kb3ducmV2LnhtbFBLAQIUABQAAAAIAIdO4kAz&#10;LwWeOwAAADkAAAAQAAAAAAAAAAEAIAAAAA4BAABkcnMvc2hhcGV4bWwueG1sUEsFBgAAAAAGAAYA&#10;WwEAALgDAAAAAA==&#10;" path="m913,0l0,70,0,324,913,408,1159,216,1159,195,913,0xe">
                  <v:path o:connectlocs="728514,0;0,55854;0,258525;728514,325550;924806,172350;924806,155593;728514,0" o:connectangles="0,0,0,0,0,0,0"/>
                  <v:fill on="t" focussize="0,0"/>
                  <v:stroke on="f"/>
                  <v:imagedata o:title=""/>
                  <o:lock v:ext="edit" aspectratio="f"/>
                  <v:textbox inset="1.43677165354331pt,0.718425196850394pt,1.43677165354331pt,0.718425196850394pt"/>
                </v:shape>
                <v:shape id="Freeform 93" o:spid="_x0000_s1026" o:spt="100" alt="KSO_WM_UNIT_INDEX=1_5_3&amp;KSO_WM_UNIT_TYPE=m_h_i&amp;KSO_WM_UNIT_ID=wpsdiag20176316_4*m_h_i*1_5_3&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9&amp;KSO_WM_UNIT_FILL_BACK_SCHEMECOLOR_INDEX=0" style="position:absolute;left:2679032;top:1582821;height:325550;width:924806;" fillcolor="#A9D18E [1945]" filled="t" stroked="f" coordsize="1159,408" o:gfxdata="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8AOy/&#10;AAAA3AAAAA8AAAAAAAAAAQAgAAAAIgAAAGRycy9kb3ducmV2LnhtbFBLAQIUABQAAAAIAIdO4kAz&#10;LwWeOwAAADkAAAAQAAAAAAAAAAEAIAAAAA4BAABkcnMvc2hhcGV4bWwueG1sUEsFBgAAAAAGAAYA&#10;WwEAALgDAAAAAA==&#10;" path="m905,0l0,68,0,324,905,408,1159,214,905,0xe">
                  <v:path o:connectlocs="722130,0;0,54258;0,258525;722130,325550;924806,170754;722130,0" o:connectangles="0,0,0,0,0,0"/>
                  <v:fill on="t" focussize="0,0"/>
                  <v:stroke on="f" weight="1.5pt" miterlimit="8" joinstyle="miter"/>
                  <v:imagedata o:title=""/>
                  <o:lock v:ext="edit" aspectratio="f"/>
                  <v:textbox inset="1.43677165354331pt,0.718425196850394pt,1.43677165354331pt,0.718425196850394pt"/>
                </v:shape>
                <v:shape id="TextBox 15" o:spid="_x0000_s1026" o:spt="202" alt="KSO_WM_UNIT_INDEX=1_5_4&amp;KSO_WM_UNIT_TYPE=m_h_i&amp;KSO_WM_UNIT_ID=wpsdiag20176316_4*m_h_i*1_5_4&amp;KSO_WM_UNIT_LAYERLEVEL=1_1_1&amp;KSO_WM_UNIT_CLEAR=1&amp;KSO_WM_TAG_VERSION=1.0&amp;KSO_WM_BEAUTIFY_FLAG=#wm#&amp;KSO_WM_TEMPLATE_CATEGORY=wpsdiag&amp;KSO_WM_TEMPLATE_INDEX=20176316&amp;KSO_WM_SLIDE_ITEM_CNT=6&amp;KSO_WM_DIAGRAM_GROUP_CODE=m1_1&amp;KSO_WM_UNIT_TEXT_FILL_TYPE=1" type="#_x0000_t202" style="position:absolute;left:2652703;top:1651344;height:261760;width:650025;mso-wrap-style:none;" filled="f" stroked="f" coordsize="21600,21600" o:gfxdata="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4HBx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D267B9F">
                        <w:pPr>
                          <w:pStyle w:val="20"/>
                          <w:snapToGrid w:val="0"/>
                          <w:spacing w:before="0" w:beforeAutospacing="0" w:after="0" w:afterAutospacing="0" w:line="192" w:lineRule="auto"/>
                          <w:rPr>
                            <w:rFonts w:eastAsia="微软雅黑" w:asciiTheme="majorHAnsi" w:hAnsiTheme="majorHAnsi" w:cstheme="majorHAnsi"/>
                            <w:b/>
                            <w:bCs/>
                            <w:color w:val="FFFFFF"/>
                            <w:sz w:val="15"/>
                            <w:szCs w:val="16"/>
                          </w:rPr>
                        </w:pPr>
                        <w:r>
                          <w:rPr>
                            <w:rFonts w:hint="eastAsia" w:eastAsia="微软雅黑" w:asciiTheme="majorHAnsi" w:hAnsiTheme="majorHAnsi" w:cstheme="majorHAnsi"/>
                            <w:b/>
                            <w:bCs/>
                            <w:color w:val="FFFFFF"/>
                            <w:sz w:val="15"/>
                            <w:szCs w:val="16"/>
                          </w:rPr>
                          <w:t>职能部门五</w:t>
                        </w:r>
                      </w:p>
                    </w:txbxContent>
                  </v:textbox>
                </v:shape>
                <v:shape id="KSO_Shape" o:spid="_x0000_s1026" o:spt="100" alt="KSO_WM_UNIT_INDEX=1_5_5&amp;KSO_WM_UNIT_TYPE=m_h_i&amp;KSO_WM_UNIT_ID=wpsdiag20176316_4*m_h_i*1_5_5&amp;KSO_WM_UNIT_LAYERLEVEL=1_1_1&amp;KSO_WM_UNIT_CLEAR=1&amp;KSO_WM_TAG_VERSION=1.0&amp;KSO_WM_BEAUTIFY_FLAG=#wm#&amp;KSO_WM_TEMPLATE_CATEGORY=wpsdiag&amp;KSO_WM_TEMPLATE_INDEX=20176316&amp;KSO_WM_SLIDE_ITEM_CNT=6&amp;KSO_WM_DIAGRAM_GROUP_CODE=m1_1&amp;KSO_WM_UNIT_FILL_TYPE=1" style="position:absolute;left:3272589;top:1673727;height:137262;width:164720;v-text-anchor:middle;" fillcolor="#FFFFFF" filled="t" stroked="f" coordsize="1450975,1209675" o:gfxdata="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K2jvQAA&#10;ANwAAAAPAAAAAAAAAAEAIAAAACIAAABkcnMvZG93bnJldi54bWxQSwECFAAUAAAACACHTuJAMy8F&#10;njsAAAA5AAAAEAAAAAAAAAABACAAAAAMAQAAZHJzL3NoYXBleG1sLnhtbFBLBQYAAAAABgAGAFsB&#10;AAC2AwAAAAA=&#10;" path="m180975,182562l1270000,182562,1270000,725487,180975,725487,180975,182562xm120672,120703l120672,785892,1330039,785892,1330039,120703,120672,120703xm114585,0l120672,0,1330039,0,1336390,0,1342476,529,1348298,1059,1354385,2382,1360207,3441,1366028,5294,1371586,7147,1376878,9264,1382436,11911,1387728,14558,1392492,17205,1397784,20646,1402283,24087,1406782,27529,1411545,31234,1415515,35205,1419749,39440,1423454,44205,1426894,48705,1430334,53204,1433510,58234,1436420,63263,1439067,68557,1441713,73586,1443830,79145,1445683,84968,1447006,90792,1448594,96615,1449652,102438,1450446,108527,1450711,114615,1450975,120703,1450975,785892,1450711,792245,1450446,798333,1449652,804421,1448594,810244,1447006,816068,1445683,821891,1443830,827714,1441713,833008,1439067,838302,1436420,843596,1433510,848626,1430334,853655,1426894,858155,1423454,862655,1419749,867419,1415515,871654,1411545,875625,1406782,879331,1402283,883036,1397784,886213,1392492,889389,1387728,892301,1382436,895213,1376878,897595,1371586,899713,1366028,901565,1360207,903418,1354385,904477,1348298,905536,1342476,906330,1336390,907124,1330039,907124,846557,907124,846557,1149059,906893,1149059,909539,1149059,912715,1149588,916155,1150118,920918,1150912,925946,1152235,931503,1154088,937061,1156471,942883,1159912,945529,1161765,948175,1163882,950821,1166265,953468,1168647,955585,1171559,957967,1174470,959819,1177911,961671,1181617,963524,1185588,964847,1189558,965905,1194058,966699,1198823,967229,1204117,967493,1209675,483482,1209675,484011,1206763,484011,1204117,484541,1200146,485334,1195646,486922,1190352,488775,1184793,491156,1179499,494332,1173676,496449,1170764,498566,1168117,500683,1165735,503329,1163353,506240,1160706,509151,1158588,512592,1156471,516296,1154618,520001,1153030,524235,1151706,528734,1150383,533497,1149853,538525,1149059,544083,1149059,604683,1149059,604683,907124,120672,907124,114585,907124,108499,906330,102412,905536,96590,904477,90769,903418,84947,901565,79389,899713,73832,897595,68539,895213,63511,892301,58219,889389,53455,886213,48427,883036,43929,879331,39695,875625,35461,871654,31491,867419,27786,862655,24081,858155,20641,853655,17466,848626,14555,843596,11908,838302,9527,833008,7410,827714,5557,821891,3705,816068,2382,810244,1323,804421,529,798333,0,792245,0,785892,0,120703,0,114615,529,108527,1323,102438,2382,96615,3705,90792,5557,84968,7410,79145,9527,73586,11908,68557,14555,63263,17466,58234,20641,53204,24081,48705,27786,44205,31491,39440,35461,35205,39695,31234,43929,27529,48427,24087,53455,20646,58219,17205,63511,14558,68539,11911,73832,9264,79389,7147,84947,5294,90769,3441,96590,2382,102412,1059,108499,529,114585,0xe">
                  <v:fill on="t" focussize="0,0"/>
                  <v:stroke on="f"/>
                  <v:imagedata o:title=""/>
                  <o:lock v:ext="edit" aspectratio="f"/>
                  <v:textbox inset="2.54mm,1.27mm,2.54mm,6.78803149606299pt"/>
                </v:shape>
                <v:shape id="Freeform 90" o:spid="_x0000_s1026" o:spt="100" alt="KSO_WM_UNIT_INDEX=1_6_1&amp;KSO_WM_UNIT_TYPE=m_h_i&amp;KSO_WM_UNIT_ID=wpsdiag20176316_4*m_h_i*1_6_1&amp;KSO_WM_UNIT_LAYERLEVEL=1_1_1&amp;KSO_WM_UNIT_CLEAR=1&amp;KSO_WM_TAG_VERSION=1.0&amp;KSO_WM_BEAUTIFY_FLAG=#wm#&amp;KSO_WM_TEMPLATE_CATEGORY=wpsdiag&amp;KSO_WM_TEMPLATE_INDEX=20176316&amp;KSO_WM_SLIDE_ITEM_CNT=6&amp;KSO_WM_DIAGRAM_GROUP_CODE=m1_1&amp;KSO_WM_UNIT_FILL_TYPE=1" style="position:absolute;left:2534653;top:1989221;height:280070;width:146820;" fillcolor="#E2F0D9 [665]" filled="t" stroked="f" coordsize="68,130" o:gfxdata="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cJic74A&#10;AADcAAAADwAAAAAAAAABACAAAAAiAAAAZHJzL2Rvd25yZXYueG1sUEsBAhQAFAAAAAgAh07iQDMv&#10;BZ47AAAAOQAAABAAAAAAAAAAAQAgAAAADQEAAGRycy9zaGFwZXhtbC54bWxQSwUGAAAAAAYABgBb&#10;AQAAtwMAAAAA&#10;" path="m0,128c0,128,16,130,36,130c55,130,68,128,68,128c68,5,68,5,68,5c68,5,54,0,33,0c12,0,0,5,0,5l0,128xe">
                  <v:path o:connectlocs="0,275761;77728,280070;146820,275761;146820,10771;71250,0;0,10771;0,275761" o:connectangles="0,0,0,0,0,0,0"/>
                  <v:fill on="t" focussize="0,0"/>
                  <v:stroke on="f"/>
                  <v:imagedata o:title=""/>
                  <o:lock v:ext="edit" aspectratio="f"/>
                  <v:textbox inset="1.43677165354331pt,0.718425196850394pt,1.43677165354331pt,0.718425196850394pt"/>
                </v:shape>
                <v:shape id="Freeform 96" o:spid="_x0000_s1026" o:spt="100" alt="KSO_WM_UNIT_INDEX=1_6_2&amp;KSO_WM_UNIT_TYPE=m_h_i&amp;KSO_WM_UNIT_ID=wpsdiag20176316_4*m_h_i*1_6_2&amp;KSO_WM_UNIT_LAYERLEVEL=1_1_1&amp;KSO_WM_UNIT_CLEAR=1&amp;KSO_WM_TAG_VERSION=1.0&amp;KSO_WM_BEAUTIFY_FLAG=#wm#&amp;KSO_WM_TEMPLATE_CATEGORY=wpsdiag&amp;KSO_WM_TEMPLATE_INDEX=20176316&amp;KSO_WM_SLIDE_ITEM_CNT=6&amp;KSO_WM_DIAGRAM_GROUP_CODE=m1_1&amp;KSO_WM_UNIT_FILL_TYPE=1" style="position:absolute;left:1636295;top:1978527;height:325551;width:924807;" fillcolor="#E2F0D9 [665]" filled="t" stroked="f" coordsize="1159,408" o:gfxdata="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ocoq/&#10;AAAA3AAAAA8AAAAAAAAAAQAgAAAAIgAAAGRycy9kb3ducmV2LnhtbFBLAQIUABQAAAAIAIdO4kAz&#10;LwWeOwAAADkAAAAQAAAAAAAAAAEAIAAAAA4BAABkcnMvc2hhcGV4bWwueG1sUEsFBgAAAAAGAAYA&#10;WwEAALgDAAAAAA==&#10;" path="m246,0l1159,70,1159,324,246,408,0,216,0,197,246,0xe">
                  <v:path o:connectlocs="196292,0;924807,55854;924807,258525;196292,325551;0,172350;0,157190;196292,0" o:connectangles="0,0,0,0,0,0,0"/>
                  <v:fill on="t" focussize="0,0"/>
                  <v:stroke on="f"/>
                  <v:imagedata o:title=""/>
                  <o:lock v:ext="edit" aspectratio="f"/>
                  <v:textbox inset="1.43677165354331pt,0.718425196850394pt,1.43677165354331pt,0.718425196850394pt"/>
                </v:shape>
                <v:shape id="Freeform 97" o:spid="_x0000_s1026" o:spt="100" alt="KSO_WM_UNIT_INDEX=1_6_3&amp;KSO_WM_UNIT_TYPE=m_h_i&amp;KSO_WM_UNIT_ID=wpsdiag20176316_4*m_h_i*1_6_3&amp;KSO_WM_UNIT_LAYERLEVEL=1_1_1&amp;KSO_WM_UNIT_CLEAR=1&amp;KSO_WM_TAG_VERSION=1.0&amp;KSO_WM_BEAUTIFY_FLAG=#wm#&amp;KSO_WM_TEMPLATE_CATEGORY=wpsdiag&amp;KSO_WM_TEMPLATE_INDEX=20176316&amp;KSO_WM_SLIDE_ITEM_CNT=6&amp;KSO_WM_DIAGRAM_GROUP_CODE=m1_1&amp;KSO_WM_UNIT_FILL_TYPE=1&amp;KSO_WM_UNIT_FILL_FORE_SCHEMECOLOR_INDEX=10&amp;KSO_WM_UNIT_FILL_BACK_SCHEMECOLOR_INDEX=0" style="position:absolute;left:1636295;top:1967832;height:325551;width:924807;" fillcolor="#70AD47 [3209]" filled="t" stroked="f" coordsize="1159,408" o:gfxdata="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5aw74A&#10;AADcAAAADwAAAAAAAAABACAAAAAiAAAAZHJzL2Rvd25yZXYueG1sUEsBAhQAFAAAAAgAh07iQDMv&#10;BZ47AAAAOQAAABAAAAAAAAAAAQAgAAAADQEAAGRycy9zaGFwZXhtbC54bWxQSwUGAAAAAAYABgBb&#10;AQAAtwMAAAAA&#10;" path="m251,0l1159,70,1159,324,251,408,0,216,251,0xe">
                  <v:path o:connectlocs="200281,0;924807,55854;924807,258525;200281,325551;0,172350;200281,0" o:connectangles="0,0,0,0,0,0"/>
                  <v:fill on="t" focussize="0,0"/>
                  <v:stroke on="f" weight="1.5pt" miterlimit="8" joinstyle="miter"/>
                  <v:imagedata o:title=""/>
                  <o:lock v:ext="edit" aspectratio="f"/>
                  <v:textbox inset="1.43677165354331pt,0.718425196850394pt,1.43677165354331pt,0.718425196850394pt"/>
                </v:shape>
                <v:shape id="TextBox 24" o:spid="_x0000_s1026" o:spt="202" alt="KSO_WM_UNIT_INDEX=1_6_4&amp;KSO_WM_UNIT_TYPE=m_h_i&amp;KSO_WM_UNIT_ID=wpsdiag20176316_4*m_h_i*1_6_4&amp;KSO_WM_UNIT_LAYERLEVEL=1_1_1&amp;KSO_WM_UNIT_CLEAR=1&amp;KSO_WM_TAG_VERSION=1.0&amp;KSO_WM_BEAUTIFY_FLAG=#wm#&amp;KSO_WM_TEMPLATE_CATEGORY=wpsdiag&amp;KSO_WM_TEMPLATE_INDEX=20176316&amp;KSO_WM_SLIDE_ITEM_CNT=6&amp;KSO_WM_DIAGRAM_GROUP_CODE=m1_1&amp;KSO_WM_UNIT_TEXT_FILL_TYPE=1" type="#_x0000_t202" style="position:absolute;left:1933167;top:2022067;height:260508;width:650025;mso-wrap-style:none;" filled="f" stroked="f" coordsize="21600,21600" o:gfxdata="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V0d&#10;wAAAANwAAAAPAAAAAAAAAAEAIAAAACIAAABkcnMvZG93bnJldi54bWxQSwECFAAUAAAACACHTuJA&#10;My8FnjsAAAA5AAAAEAAAAAAAAAABACAAAAAPAQAAZHJzL3NoYXBleG1sLnhtbFBLBQYAAAAABgAG&#10;AFsBAAC5AwAAAAA=&#10;">
                  <v:fill on="f" focussize="0,0"/>
                  <v:stroke on="f"/>
                  <v:imagedata o:title=""/>
                  <o:lock v:ext="edit" aspectratio="f"/>
                  <v:textbox>
                    <w:txbxContent>
                      <w:p w14:paraId="03E08366">
                        <w:pPr>
                          <w:pStyle w:val="20"/>
                          <w:snapToGrid w:val="0"/>
                          <w:spacing w:before="0" w:beforeAutospacing="0" w:after="0" w:afterAutospacing="0" w:line="192" w:lineRule="auto"/>
                          <w:jc w:val="right"/>
                          <w:rPr>
                            <w:rFonts w:eastAsia="微软雅黑" w:asciiTheme="majorHAnsi" w:hAnsiTheme="majorHAnsi" w:cstheme="majorHAnsi"/>
                            <w:b/>
                            <w:bCs/>
                            <w:color w:val="FFFFFF"/>
                            <w:sz w:val="15"/>
                            <w:szCs w:val="16"/>
                          </w:rPr>
                        </w:pPr>
                        <w:r>
                          <w:rPr>
                            <w:rFonts w:hint="eastAsia" w:eastAsia="微软雅黑" w:asciiTheme="majorHAnsi" w:hAnsiTheme="majorHAnsi" w:cstheme="majorHAnsi"/>
                            <w:b/>
                            <w:bCs/>
                            <w:color w:val="FFFFFF"/>
                            <w:sz w:val="15"/>
                            <w:szCs w:val="16"/>
                          </w:rPr>
                          <w:t>职能部门六</w:t>
                        </w:r>
                      </w:p>
                    </w:txbxContent>
                  </v:textbox>
                </v:shape>
                <v:shape id="KSO_Shape" o:spid="_x0000_s1026" o:spt="100" alt="KSO_WM_UNIT_INDEX=1_6_5&amp;KSO_WM_UNIT_TYPE=m_h_i&amp;KSO_WM_UNIT_ID=wpsdiag20176316_4*m_h_i*1_6_5&amp;KSO_WM_UNIT_LAYERLEVEL=1_1_1&amp;KSO_WM_UNIT_CLEAR=1&amp;KSO_WM_TAG_VERSION=1.0&amp;KSO_WM_BEAUTIFY_FLAG=#wm#&amp;KSO_WM_TEMPLATE_CATEGORY=wpsdiag&amp;KSO_WM_TEMPLATE_INDEX=20176316&amp;KSO_WM_SLIDE_ITEM_CNT=6&amp;KSO_WM_DIAGRAM_GROUP_CODE=m1_1&amp;KSO_WM_UNIT_FILL_TYPE=1" style="position:absolute;left:1802063;top:2037348;height:165507;width:175452;v-text-anchor:middle;" fillcolor="#FFFFFF" filled="t" stroked="f" coordsize="5849,5521" o:gfxdata="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f1wy/&#10;AAAA3AAAAA8AAAAAAAAAAQAgAAAAIgAAAGRycy9kb3ducmV2LnhtbFBLAQIUABQAAAAIAIdO4kAz&#10;LwWeOwAAADkAAAAQAAAAAAAAAAEAIAAAAA4BAABkcnMvc2hhcGV4bWwueG1sUEsFBgAAAAAGAAYA&#10;WwEAALgDAAAAAA==&#10;" path="m3709,887l4824,2176,5849,1291,4735,0,3709,887xm3382,808l4879,2542,5048,2737,4853,2905,1946,5416,1826,5521,1678,5459,1597,5424,1519,5387,1442,5350,1367,5311,1293,5270,1221,5229,1150,5186,1082,5141,1015,5093,950,5045,887,4996,826,4944,766,4892,708,4837,680,4809,652,4780,625,4753,598,4723,571,4694,547,4663,521,4632,496,4601,473,4570,449,4538,426,4506,403,4473,381,4440,359,4405,339,4372,318,4337,298,4301,279,4266,260,4229,241,4193,224,4155,207,4118,190,4080,175,4042,159,4002,144,3962,130,3923,116,3882,103,3840,90,3798,78,3757,68,3714,56,3671,46,3627,37,3582,28,3537,0,3391,113,3295,3019,783,3214,613,3382,808xm4338,2667l4159,2823,3167,1675,670,3832,645,3768,623,3703,603,3637,583,3568,3179,1325,4338,2667xm4377,659l4641,965,4498,1087,4234,782,4377,659xm4869,1229l5133,1534,4990,1656,4726,1352,4869,1229xe">
                  <v:path o:connectlocs="@0,@0;@0,0;@0,@0;@0,@0;@0,@0;@0,@0;@0,@0;@0,@0;@0,@0;@0,@0;@0,@0;@0,@0;@0,@0;@0,@0;2074677064,@0;1902853852,@0;1740566061,@0;1578288050,@0;1428730443,@0;1282357820,@0;1142345414,@0;1011887958,@0;887780910,@0;766868655,@0;658676804,@0;556854921,@0;458208241,@0;369116541,@0;286385029,@0;216373951,@0;146372623,@0;89101478,@0;359571340,@0;@0,1947432464;@0,@0;@0,@0;2131957987,@0;2052401709,@0;1918759240,@0;@0,@0;@0,@0;@0,@0;@0,@0;@0,2093571368;@0,@0;@0,@0" o:connectangles="0,0,0,0,0,0,0,0,0,0,0,0,0,0,0,0,0,0,0,0,0,0,0,0,0,0,0,0,0,0,0,0,0,0,0,0,0,0,0,0,0,0,0,0,0,0"/>
                  <v:fill on="t" focussize="0,0"/>
                  <v:stroke on="f"/>
                  <v:imagedata o:title=""/>
                  <o:lock v:ext="edit" aspectratio="f"/>
                </v:shape>
                <w10:wrap type="none"/>
                <w10:anchorlock/>
              </v:group>
            </w:pict>
          </mc:Fallback>
        </mc:AlternateContent>
      </w:r>
    </w:p>
    <w:p w14:paraId="7B4E9191">
      <w:pPr>
        <w:pStyle w:val="10"/>
      </w:pPr>
      <w:bookmarkStart w:id="438" w:name="_Toc11009"/>
      <w:bookmarkStart w:id="439" w:name="_Toc12025"/>
      <w:r>
        <w:rPr>
          <w:rFonts w:hint="eastAsia" w:ascii="宋体" w:hAnsi="宋体" w:eastAsia="宋体" w:cs="宋体"/>
        </w:rPr>
        <w:t>图</w:t>
      </w:r>
      <w:r>
        <w:rPr>
          <w:rFonts w:ascii="Times New Roman" w:hAnsi="Times New Roman" w:eastAsia="宋体" w:cs="Times New Roman"/>
        </w:rPr>
        <w:t>9-5</w:t>
      </w:r>
      <w:r>
        <w:rPr>
          <w:rFonts w:hint="eastAsia" w:ascii="宋体" w:hAnsi="宋体" w:eastAsia="宋体" w:cs="宋体"/>
        </w:rPr>
        <w:t>：浙江龙游农村商业银行信息</w:t>
      </w:r>
      <w:r>
        <w:rPr>
          <w:rFonts w:hint="eastAsia"/>
        </w:rPr>
        <w:t>系统安全管理组织框架及职能分工</w:t>
      </w:r>
      <w:bookmarkEnd w:id="438"/>
      <w:bookmarkEnd w:id="439"/>
    </w:p>
    <w:p w14:paraId="39E45591">
      <w:pPr>
        <w:pStyle w:val="10"/>
        <w:spacing w:line="240" w:lineRule="auto"/>
      </w:pPr>
    </w:p>
    <w:p w14:paraId="24B179E1">
      <w:pPr>
        <w:widowControl/>
        <w:spacing w:before="80" w:after="80" w:line="440" w:lineRule="exact"/>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（一）第一道防线</w:t>
      </w:r>
    </w:p>
    <w:p w14:paraId="7D83236D">
      <w:pPr>
        <w:widowControl/>
        <w:spacing w:line="440" w:lineRule="exact"/>
        <w:ind w:firstLine="480" w:firstLineChars="200"/>
        <w:rPr>
          <w:rFonts w:cs="宋体" w:asciiTheme="minorEastAsia" w:hAnsiTheme="minorEastAsia"/>
          <w:sz w:val="24"/>
          <w:szCs w:val="24"/>
        </w:rPr>
      </w:pPr>
      <w:r>
        <w:rPr>
          <w:rFonts w:hint="eastAsia" w:cs="宋体" w:asciiTheme="minorEastAsia" w:hAnsiTheme="minorEastAsia"/>
          <w:color w:val="000000" w:themeColor="text1"/>
          <w:sz w:val="24"/>
          <w:szCs w:val="24"/>
          <w14:textFill>
            <w14:solidFill>
              <w14:schemeClr w14:val="tx1"/>
            </w14:solidFill>
          </w14:textFill>
        </w:rPr>
        <w:t>浙江龙游农村商业银行信息科技管理委员会</w:t>
      </w:r>
      <w:r>
        <w:rPr>
          <w:rFonts w:hint="eastAsia" w:cs="宋体" w:asciiTheme="minorEastAsia" w:hAnsiTheme="minorEastAsia"/>
          <w:sz w:val="24"/>
          <w:szCs w:val="24"/>
        </w:rPr>
        <w:t>对行内信息安全管理事项进行统筹，金融科技部门负责执行辖区内的安全管理制度及策略，做好本部门、本条线的信息安全管理，以及归口管理系统的操作安全与逻辑安全漏洞的管控，及时发现和报告信息安全风险隐患；</w:t>
      </w:r>
    </w:p>
    <w:p w14:paraId="05997C1B">
      <w:pPr>
        <w:widowControl/>
        <w:spacing w:before="80" w:after="80" w:line="440" w:lineRule="exact"/>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（二）第二道防线</w:t>
      </w:r>
    </w:p>
    <w:p w14:paraId="5EBE5CBF">
      <w:pPr>
        <w:widowControl/>
        <w:spacing w:line="440" w:lineRule="exact"/>
        <w:ind w:firstLine="480" w:firstLineChars="200"/>
        <w:rPr>
          <w:rFonts w:cs="宋体" w:asciiTheme="minorEastAsia" w:hAnsiTheme="minorEastAsia"/>
          <w:sz w:val="24"/>
          <w:szCs w:val="24"/>
        </w:rPr>
      </w:pPr>
      <w:r>
        <w:rPr>
          <w:rFonts w:hint="eastAsia" w:cs="宋体" w:asciiTheme="minorEastAsia" w:hAnsiTheme="minorEastAsia"/>
          <w:color w:val="000000" w:themeColor="text1"/>
          <w:sz w:val="24"/>
          <w:szCs w:val="24"/>
          <w14:textFill>
            <w14:solidFill>
              <w14:schemeClr w14:val="tx1"/>
            </w14:solidFill>
          </w14:textFill>
        </w:rPr>
        <w:t>浙江龙游农村商业银行风险管理部门</w:t>
      </w:r>
      <w:r>
        <w:rPr>
          <w:rFonts w:hint="eastAsia" w:cs="宋体" w:asciiTheme="minorEastAsia" w:hAnsiTheme="minorEastAsia"/>
          <w:sz w:val="24"/>
          <w:szCs w:val="24"/>
        </w:rPr>
        <w:t>监督信息安全建设，信息安全管理；</w:t>
      </w:r>
    </w:p>
    <w:p w14:paraId="38C58859">
      <w:pPr>
        <w:widowControl/>
        <w:spacing w:line="440" w:lineRule="exact"/>
        <w:ind w:firstLine="480" w:firstLineChars="200"/>
        <w:rPr>
          <w:rFonts w:cs="宋体" w:asciiTheme="minorEastAsia" w:hAnsiTheme="minorEastAsia"/>
          <w:sz w:val="24"/>
          <w:szCs w:val="24"/>
        </w:rPr>
      </w:pPr>
    </w:p>
    <w:p w14:paraId="3F9C649F">
      <w:pPr>
        <w:widowControl/>
        <w:spacing w:before="80" w:after="80" w:line="440" w:lineRule="exact"/>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（三）第三道防线</w:t>
      </w:r>
    </w:p>
    <w:p w14:paraId="6B837760">
      <w:pPr>
        <w:widowControl/>
        <w:spacing w:line="440" w:lineRule="exact"/>
        <w:ind w:firstLine="480" w:firstLineChars="200"/>
        <w:rPr>
          <w:rFonts w:cs="宋体" w:asciiTheme="minorEastAsia" w:hAnsiTheme="minorEastAsia"/>
          <w:sz w:val="24"/>
          <w:szCs w:val="24"/>
        </w:rPr>
      </w:pPr>
      <w:r>
        <w:rPr>
          <w:rFonts w:hint="eastAsia" w:cs="宋体" w:asciiTheme="minorEastAsia" w:hAnsiTheme="minorEastAsia"/>
          <w:color w:val="000000" w:themeColor="text1"/>
          <w:sz w:val="24"/>
          <w:szCs w:val="24"/>
          <w14:textFill>
            <w14:solidFill>
              <w14:schemeClr w14:val="tx1"/>
            </w14:solidFill>
          </w14:textFill>
        </w:rPr>
        <w:t>浙江龙游农村商业银行合规部门、审计部门</w:t>
      </w:r>
      <w:r>
        <w:rPr>
          <w:rFonts w:hint="eastAsia" w:cs="宋体" w:asciiTheme="minorEastAsia" w:hAnsiTheme="minorEastAsia"/>
          <w:sz w:val="24"/>
          <w:szCs w:val="24"/>
        </w:rPr>
        <w:t>对信息安全管理事项的落实、执行进行检查、审计等。</w:t>
      </w:r>
    </w:p>
    <w:p w14:paraId="33D9BD17">
      <w:pPr>
        <w:widowControl/>
        <w:ind w:firstLine="480" w:firstLineChars="200"/>
        <w:rPr>
          <w:rFonts w:cs="宋体" w:asciiTheme="minorEastAsia" w:hAnsiTheme="minorEastAsia"/>
          <w:sz w:val="24"/>
          <w:szCs w:val="24"/>
        </w:rPr>
      </w:pPr>
    </w:p>
    <w:p w14:paraId="53885D5F">
      <w:pPr>
        <w:widowControl/>
        <w:spacing w:line="360" w:lineRule="auto"/>
        <w:jc w:val="center"/>
        <w:rPr>
          <w:rFonts w:asciiTheme="minorEastAsia" w:hAnsiTheme="minorEastAsia"/>
          <w:sz w:val="24"/>
          <w:szCs w:val="24"/>
        </w:rPr>
      </w:pPr>
      <w:r>
        <w:rPr>
          <w:rFonts w:asciiTheme="minorEastAsia" w:hAnsiTheme="minorEastAsia"/>
          <w:sz w:val="24"/>
          <w:szCs w:val="24"/>
        </w:rPr>
        <mc:AlternateContent>
          <mc:Choice Requires="wpg">
            <w:drawing>
              <wp:inline distT="0" distB="0" distL="114300" distR="114300">
                <wp:extent cx="4315460" cy="3517900"/>
                <wp:effectExtent l="0" t="0" r="8890" b="6350"/>
                <wp:docPr id="42" name="组合 42" descr="KSO_WM_BEAUTIFY_FLAG=#wm#&amp;KSO_WM_TEMPLATE_CATEGORY=wpsdiag&amp;KSO_WM_TEMPLATE_INDEX=&amp;KSO_WM_UNIT_ID=wpsdiag20177180_1*q*1&amp;KSO_WM_UNIT_TYPE=q"/>
                <wp:cNvGraphicFramePr/>
                <a:graphic xmlns:a="http://schemas.openxmlformats.org/drawingml/2006/main">
                  <a:graphicData uri="http://schemas.microsoft.com/office/word/2010/wordprocessingGroup">
                    <wpg:wgp>
                      <wpg:cNvGrpSpPr/>
                      <wpg:grpSpPr>
                        <a:xfrm>
                          <a:off x="0" y="0"/>
                          <a:ext cx="4315460" cy="3517900"/>
                          <a:chOff x="2275" y="1387"/>
                          <a:chExt cx="4306" cy="2749"/>
                        </a:xfrm>
                      </wpg:grpSpPr>
                      <wps:wsp>
                        <wps:cNvPr id="2" name="矩形 2" descr="KSO_WM_UNIT_INDEX=1_1_1&amp;KSO_WM_UNIT_TYPE=q_h_i&amp;KSO_WM_UNIT_ID=wpsdiag20177180_1*q_h_i*1_1_1&amp;KSO_WM_UNIT_LAYERLEVEL=1_1_1&amp;KSO_WM_UNIT_CLEAR=1&amp;KSO_WM_TAG_VERSION=1.0&amp;KSO_WM_BEAUTIFY_FLAG=#wm#&amp;KSO_WM_TEMPLATE_CATEGORY=wpsdiag&amp;KSO_WM_TEMPLATE_INDEX=20177180&amp;KSO_WM_SLIDE_ITEM_CNT=3&amp;KSO_WM_UNIT_FILL_TYPE=1&amp;KSO_WM_UNIT_FILL_FORE_SCHEMECOLOR_INDEX=5&amp;KSO_WM_UNIT_FILL_BACK_SCHEMECOLOR_INDEX=0"/>
                        <wps:cNvSpPr/>
                        <wps:spPr>
                          <a:xfrm>
                            <a:off x="2275" y="1387"/>
                            <a:ext cx="2036" cy="926"/>
                          </a:xfrm>
                          <a:prstGeom prst="rect">
                            <a:avLst/>
                          </a:prstGeom>
                          <a:solidFill>
                            <a:schemeClr val="accent6">
                              <a:lumMod val="60000"/>
                              <a:lumOff val="40000"/>
                            </a:schemeClr>
                          </a:solidFill>
                          <a:ln w="12700" cap="flat" cmpd="sng" algn="ctr">
                            <a:noFill/>
                            <a:prstDash val="solid"/>
                            <a:miter lim="800000"/>
                          </a:ln>
                          <a:effectLst/>
                        </wps:spPr>
                        <wps:bodyPr rtlCol="0" anchor="ctr">
                          <a:noAutofit/>
                        </wps:bodyPr>
                      </wps:wsp>
                      <wps:wsp>
                        <wps:cNvPr id="3" name="矩形 3" descr="KSO_WM_UNIT_INDEX=1_2_1&amp;KSO_WM_UNIT_TYPE=q_h_i&amp;KSO_WM_UNIT_ID=wpsdiag20177180_1*q_h_i*1_2_1&amp;KSO_WM_UNIT_LAYERLEVEL=1_1_1&amp;KSO_WM_UNIT_CLEAR=1&amp;KSO_WM_TAG_VERSION=1.0&amp;KSO_WM_BEAUTIFY_FLAG=#wm#&amp;KSO_WM_TEMPLATE_CATEGORY=wpsdiag&amp;KSO_WM_TEMPLATE_INDEX=20177180&amp;KSO_WM_SLIDE_ITEM_CNT=3&amp;KSO_WM_UNIT_FILL_TYPE=1&amp;KSO_WM_UNIT_FILL_FORE_SCHEMECOLOR_INDEX=6&amp;KSO_WM_UNIT_FILL_BACK_SCHEMECOLOR_INDEX=0"/>
                        <wps:cNvSpPr/>
                        <wps:spPr>
                          <a:xfrm>
                            <a:off x="2275" y="2289"/>
                            <a:ext cx="2036" cy="926"/>
                          </a:xfrm>
                          <a:prstGeom prst="rect">
                            <a:avLst/>
                          </a:prstGeom>
                          <a:solidFill>
                            <a:schemeClr val="accent6"/>
                          </a:solidFill>
                          <a:ln w="12700" cap="flat" cmpd="sng" algn="ctr">
                            <a:noFill/>
                            <a:prstDash val="solid"/>
                            <a:miter lim="800000"/>
                          </a:ln>
                          <a:effectLst/>
                        </wps:spPr>
                        <wps:bodyPr rtlCol="0" anchor="ctr">
                          <a:noAutofit/>
                        </wps:bodyPr>
                      </wps:wsp>
                      <wps:wsp>
                        <wps:cNvPr id="44" name="矩形 4" descr="KSO_WM_UNIT_INDEX=1_3_1&amp;KSO_WM_UNIT_TYPE=q_h_i&amp;KSO_WM_UNIT_ID=wpsdiag20177180_1*q_h_i*1_3_1&amp;KSO_WM_UNIT_LAYERLEVEL=1_1_1&amp;KSO_WM_UNIT_CLEAR=1&amp;KSO_WM_TAG_VERSION=1.0&amp;KSO_WM_BEAUTIFY_FLAG=#wm#&amp;KSO_WM_TEMPLATE_CATEGORY=wpsdiag&amp;KSO_WM_TEMPLATE_INDEX=20177180&amp;KSO_WM_SLIDE_ITEM_CNT=3&amp;KSO_WM_UNIT_FILL_TYPE=1&amp;KSO_WM_UNIT_FILL_FORE_SCHEMECOLOR_INDEX=7&amp;KSO_WM_UNIT_FILL_BACK_SCHEMECOLOR_INDEX=0"/>
                        <wps:cNvSpPr/>
                        <wps:spPr>
                          <a:xfrm>
                            <a:off x="2275" y="3210"/>
                            <a:ext cx="2036" cy="926"/>
                          </a:xfrm>
                          <a:prstGeom prst="rect">
                            <a:avLst/>
                          </a:prstGeom>
                          <a:solidFill>
                            <a:schemeClr val="accent6">
                              <a:lumMod val="60000"/>
                              <a:lumOff val="40000"/>
                            </a:schemeClr>
                          </a:solidFill>
                          <a:ln w="12700" cap="flat" cmpd="sng" algn="ctr">
                            <a:noFill/>
                            <a:prstDash val="solid"/>
                            <a:miter lim="800000"/>
                          </a:ln>
                          <a:effectLst/>
                        </wps:spPr>
                        <wps:bodyPr rtlCol="0" anchor="ctr">
                          <a:noAutofit/>
                        </wps:bodyPr>
                      </wps:wsp>
                      <wps:wsp>
                        <wps:cNvPr id="5" name="Freeform 43" descr="KSO_WM_UNIT_INDEX=1_1&amp;KSO_WM_UNIT_TYPE=q_i&amp;KSO_WM_UNIT_ID=wpsdiag20177180_1*q_i*1_1&amp;KSO_WM_UNIT_LAYERLEVEL=1_1&amp;KSO_WM_UNIT_CLEAR=1&amp;KSO_WM_TAG_VERSION=1.0&amp;KSO_WM_BEAUTIFY_FLAG=#wm#&amp;KSO_WM_TEMPLATE_CATEGORY=wpsdiag&amp;KSO_WM_TEMPLATE_INDEX=20177180&amp;KSO_WM_SLIDE_ITEM_CNT=3&amp;KSO_WM_UNIT_FILL_TYPE=1&amp;KSO_WM_UNIT_FILL_FORE_SCHEMECOLOR_INDEX=8&amp;KSO_WM_UNIT_FILL_BACK_SCHEMECOLOR_INDEX=0&amp;KSO_WM_UNIT_LINE_FILL_TYPE=1"/>
                        <wps:cNvSpPr/>
                        <wps:spPr bwMode="auto">
                          <a:xfrm>
                            <a:off x="5568" y="2963"/>
                            <a:ext cx="245" cy="97"/>
                          </a:xfrm>
                          <a:custGeom>
                            <a:avLst/>
                            <a:gdLst>
                              <a:gd name="T0" fmla="*/ 444 w 444"/>
                              <a:gd name="T1" fmla="*/ 177 h 177"/>
                              <a:gd name="T2" fmla="*/ 444 w 444"/>
                              <a:gd name="T3" fmla="*/ 177 h 177"/>
                              <a:gd name="T4" fmla="*/ 0 w 444"/>
                              <a:gd name="T5" fmla="*/ 0 h 177"/>
                              <a:gd name="T6" fmla="*/ 444 w 444"/>
                              <a:gd name="T7" fmla="*/ 177 h 177"/>
                            </a:gdLst>
                            <a:ahLst/>
                            <a:cxnLst>
                              <a:cxn ang="0">
                                <a:pos x="T0" y="T1"/>
                              </a:cxn>
                              <a:cxn ang="0">
                                <a:pos x="T2" y="T3"/>
                              </a:cxn>
                              <a:cxn ang="0">
                                <a:pos x="T4" y="T5"/>
                              </a:cxn>
                              <a:cxn ang="0">
                                <a:pos x="T6" y="T7"/>
                              </a:cxn>
                            </a:cxnLst>
                            <a:rect l="0" t="0" r="r" b="b"/>
                            <a:pathLst>
                              <a:path w="444" h="177">
                                <a:moveTo>
                                  <a:pt x="444" y="177"/>
                                </a:moveTo>
                                <a:lnTo>
                                  <a:pt x="444" y="177"/>
                                </a:lnTo>
                                <a:lnTo>
                                  <a:pt x="0" y="0"/>
                                </a:lnTo>
                                <a:lnTo>
                                  <a:pt x="444" y="177"/>
                                </a:lnTo>
                                <a:close/>
                              </a:path>
                            </a:pathLst>
                          </a:custGeom>
                          <a:solidFill>
                            <a:srgbClr val="00A0E9"/>
                          </a:solidFill>
                          <a:ln>
                            <a:noFill/>
                          </a:ln>
                        </wps:spPr>
                        <wps:bodyPr vert="horz" wrap="square" lIns="18247" tIns="9124" rIns="18247" bIns="9124" numCol="1" anchor="t" anchorCtr="0" compatLnSpc="1">
                          <a:noAutofit/>
                        </wps:bodyPr>
                      </wps:wsp>
                      <wps:wsp>
                        <wps:cNvPr id="45" name="Freeform 44" descr="KSO_WM_UNIT_INDEX=1_2&amp;KSO_WM_UNIT_TYPE=q_i&amp;KSO_WM_UNIT_ID=wpsdiag20177180_1*q_i*1_2&amp;KSO_WM_UNIT_LAYERLEVEL=1_1&amp;KSO_WM_UNIT_CLEAR=1&amp;KSO_WM_TAG_VERSION=1.0&amp;KSO_WM_BEAUTIFY_FLAG=#wm#&amp;KSO_WM_TEMPLATE_CATEGORY=wpsdiag&amp;KSO_WM_TEMPLATE_INDEX=20177180&amp;KSO_WM_SLIDE_ITEM_CNT=3&amp;KSO_WM_UNIT_FILL_TYPE=1&amp;KSO_WM_UNIT_LINE_FILL_TYPE=1"/>
                        <wps:cNvSpPr/>
                        <wps:spPr bwMode="auto">
                          <a:xfrm>
                            <a:off x="5568" y="2963"/>
                            <a:ext cx="245" cy="97"/>
                          </a:xfrm>
                          <a:custGeom>
                            <a:avLst/>
                            <a:gdLst>
                              <a:gd name="T0" fmla="*/ 444 w 444"/>
                              <a:gd name="T1" fmla="*/ 177 h 177"/>
                              <a:gd name="T2" fmla="*/ 444 w 444"/>
                              <a:gd name="T3" fmla="*/ 177 h 177"/>
                              <a:gd name="T4" fmla="*/ 0 w 444"/>
                              <a:gd name="T5" fmla="*/ 0 h 177"/>
                            </a:gdLst>
                            <a:ahLst/>
                            <a:cxnLst>
                              <a:cxn ang="0">
                                <a:pos x="T0" y="T1"/>
                              </a:cxn>
                              <a:cxn ang="0">
                                <a:pos x="T2" y="T3"/>
                              </a:cxn>
                              <a:cxn ang="0">
                                <a:pos x="T4" y="T5"/>
                              </a:cxn>
                            </a:cxnLst>
                            <a:rect l="0" t="0" r="r" b="b"/>
                            <a:pathLst>
                              <a:path w="444" h="177">
                                <a:moveTo>
                                  <a:pt x="444" y="177"/>
                                </a:moveTo>
                                <a:lnTo>
                                  <a:pt x="444" y="177"/>
                                </a:lnTo>
                                <a:lnTo>
                                  <a:pt x="0" y="0"/>
                                </a:lnTo>
                              </a:path>
                            </a:pathLst>
                          </a:custGeom>
                          <a:noFill/>
                          <a:ln>
                            <a:noFill/>
                          </a:ln>
                        </wps:spPr>
                        <wps:bodyPr vert="horz" wrap="square" lIns="18247" tIns="9124" rIns="18247" bIns="9124" numCol="1" anchor="t" anchorCtr="0" compatLnSpc="1">
                          <a:noAutofit/>
                        </wps:bodyPr>
                      </wps:wsp>
                      <wps:wsp>
                        <wps:cNvPr id="46" name="Freeform 45" descr="KSO_WM_UNIT_INDEX=1_3&amp;KSO_WM_UNIT_TYPE=q_i&amp;KSO_WM_UNIT_ID=wpsdiag20177180_1*q_i*1_3&amp;KSO_WM_UNIT_LAYERLEVEL=1_1&amp;KSO_WM_UNIT_CLEAR=1&amp;KSO_WM_TAG_VERSION=1.0&amp;KSO_WM_BEAUTIFY_FLAG=#wm#&amp;KSO_WM_TEMPLATE_CATEGORY=wpsdiag&amp;KSO_WM_TEMPLATE_INDEX=20177180&amp;KSO_WM_SLIDE_ITEM_CNT=3&amp;KSO_WM_UNIT_FILL_TYPE=1&amp;KSO_WM_UNIT_FILL_FORE_SCHEMECOLOR_INDEX=5&amp;KSO_WM_UNIT_FILL_BACK_SCHEMECOLOR_INDEX=0"/>
                        <wps:cNvSpPr/>
                        <wps:spPr bwMode="auto">
                          <a:xfrm>
                            <a:off x="5289" y="1955"/>
                            <a:ext cx="938" cy="1079"/>
                          </a:xfrm>
                          <a:custGeom>
                            <a:avLst/>
                            <a:gdLst>
                              <a:gd name="T0" fmla="*/ 740 w 1696"/>
                              <a:gd name="T1" fmla="*/ 1949 h 1949"/>
                              <a:gd name="T2" fmla="*/ 530 w 1696"/>
                              <a:gd name="T3" fmla="*/ 1918 h 1949"/>
                              <a:gd name="T4" fmla="*/ 339 w 1696"/>
                              <a:gd name="T5" fmla="*/ 1834 h 1949"/>
                              <a:gd name="T6" fmla="*/ 181 w 1696"/>
                              <a:gd name="T7" fmla="*/ 1701 h 1949"/>
                              <a:gd name="T8" fmla="*/ 100 w 1696"/>
                              <a:gd name="T9" fmla="*/ 1590 h 1949"/>
                              <a:gd name="T10" fmla="*/ 48 w 1696"/>
                              <a:gd name="T11" fmla="*/ 1485 h 1949"/>
                              <a:gd name="T12" fmla="*/ 13 w 1696"/>
                              <a:gd name="T13" fmla="*/ 1356 h 1949"/>
                              <a:gd name="T14" fmla="*/ 0 w 1696"/>
                              <a:gd name="T15" fmla="*/ 1170 h 1949"/>
                              <a:gd name="T16" fmla="*/ 23 w 1696"/>
                              <a:gd name="T17" fmla="*/ 1014 h 1949"/>
                              <a:gd name="T18" fmla="*/ 570 w 1696"/>
                              <a:gd name="T19" fmla="*/ 154 h 1949"/>
                              <a:gd name="T20" fmla="*/ 626 w 1696"/>
                              <a:gd name="T21" fmla="*/ 88 h 1949"/>
                              <a:gd name="T22" fmla="*/ 693 w 1696"/>
                              <a:gd name="T23" fmla="*/ 38 h 1949"/>
                              <a:gd name="T24" fmla="*/ 770 w 1696"/>
                              <a:gd name="T25" fmla="*/ 10 h 1949"/>
                              <a:gd name="T26" fmla="*/ 848 w 1696"/>
                              <a:gd name="T27" fmla="*/ 0 h 1949"/>
                              <a:gd name="T28" fmla="*/ 917 w 1696"/>
                              <a:gd name="T29" fmla="*/ 9 h 1949"/>
                              <a:gd name="T30" fmla="*/ 1017 w 1696"/>
                              <a:gd name="T31" fmla="*/ 49 h 1949"/>
                              <a:gd name="T32" fmla="*/ 1074 w 1696"/>
                              <a:gd name="T33" fmla="*/ 93 h 1949"/>
                              <a:gd name="T34" fmla="*/ 1143 w 1696"/>
                              <a:gd name="T35" fmla="*/ 177 h 1949"/>
                              <a:gd name="T36" fmla="*/ 1675 w 1696"/>
                              <a:gd name="T37" fmla="*/ 993 h 1949"/>
                              <a:gd name="T38" fmla="*/ 1696 w 1696"/>
                              <a:gd name="T39" fmla="*/ 1033 h 1949"/>
                              <a:gd name="T40" fmla="*/ 1618 w 1696"/>
                              <a:gd name="T41" fmla="*/ 937 h 1949"/>
                              <a:gd name="T42" fmla="*/ 1523 w 1696"/>
                              <a:gd name="T43" fmla="*/ 837 h 1949"/>
                              <a:gd name="T44" fmla="*/ 1376 w 1696"/>
                              <a:gd name="T45" fmla="*/ 715 h 1949"/>
                              <a:gd name="T46" fmla="*/ 1288 w 1696"/>
                              <a:gd name="T47" fmla="*/ 664 h 1949"/>
                              <a:gd name="T48" fmla="*/ 1134 w 1696"/>
                              <a:gd name="T49" fmla="*/ 604 h 1949"/>
                              <a:gd name="T50" fmla="*/ 973 w 1696"/>
                              <a:gd name="T51" fmla="*/ 578 h 1949"/>
                              <a:gd name="T52" fmla="*/ 868 w 1696"/>
                              <a:gd name="T53" fmla="*/ 587 h 1949"/>
                              <a:gd name="T54" fmla="*/ 801 w 1696"/>
                              <a:gd name="T55" fmla="*/ 606 h 1949"/>
                              <a:gd name="T56" fmla="*/ 701 w 1696"/>
                              <a:gd name="T57" fmla="*/ 653 h 1949"/>
                              <a:gd name="T58" fmla="*/ 596 w 1696"/>
                              <a:gd name="T59" fmla="*/ 732 h 1949"/>
                              <a:gd name="T60" fmla="*/ 500 w 1696"/>
                              <a:gd name="T61" fmla="*/ 837 h 1949"/>
                              <a:gd name="T62" fmla="*/ 421 w 1696"/>
                              <a:gd name="T63" fmla="*/ 967 h 1949"/>
                              <a:gd name="T64" fmla="*/ 405 w 1696"/>
                              <a:gd name="T65" fmla="*/ 1002 h 1949"/>
                              <a:gd name="T66" fmla="*/ 363 w 1696"/>
                              <a:gd name="T67" fmla="*/ 1131 h 1949"/>
                              <a:gd name="T68" fmla="*/ 347 w 1696"/>
                              <a:gd name="T69" fmla="*/ 1231 h 1949"/>
                              <a:gd name="T70" fmla="*/ 344 w 1696"/>
                              <a:gd name="T71" fmla="*/ 1331 h 1949"/>
                              <a:gd name="T72" fmla="*/ 346 w 1696"/>
                              <a:gd name="T73" fmla="*/ 1350 h 1949"/>
                              <a:gd name="T74" fmla="*/ 346 w 1696"/>
                              <a:gd name="T75" fmla="*/ 1368 h 1949"/>
                              <a:gd name="T76" fmla="*/ 347 w 1696"/>
                              <a:gd name="T77" fmla="*/ 1398 h 1949"/>
                              <a:gd name="T78" fmla="*/ 346 w 1696"/>
                              <a:gd name="T79" fmla="*/ 1464 h 1949"/>
                              <a:gd name="T80" fmla="*/ 353 w 1696"/>
                              <a:gd name="T81" fmla="*/ 1527 h 1949"/>
                              <a:gd name="T82" fmla="*/ 372 w 1696"/>
                              <a:gd name="T83" fmla="*/ 1603 h 1949"/>
                              <a:gd name="T84" fmla="*/ 426 w 1696"/>
                              <a:gd name="T85" fmla="*/ 1713 h 1949"/>
                              <a:gd name="T86" fmla="*/ 489 w 1696"/>
                              <a:gd name="T87" fmla="*/ 1792 h 1949"/>
                              <a:gd name="T88" fmla="*/ 544 w 1696"/>
                              <a:gd name="T89" fmla="*/ 1841 h 1949"/>
                              <a:gd name="T90" fmla="*/ 656 w 1696"/>
                              <a:gd name="T91" fmla="*/ 1904 h 1949"/>
                              <a:gd name="T92" fmla="*/ 740 w 1696"/>
                              <a:gd name="T93" fmla="*/ 1930 h 1949"/>
                              <a:gd name="T94" fmla="*/ 848 w 1696"/>
                              <a:gd name="T95" fmla="*/ 1942 h 1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696" h="1949">
                                <a:moveTo>
                                  <a:pt x="848" y="1942"/>
                                </a:moveTo>
                                <a:lnTo>
                                  <a:pt x="848" y="1942"/>
                                </a:lnTo>
                                <a:lnTo>
                                  <a:pt x="794" y="1948"/>
                                </a:lnTo>
                                <a:lnTo>
                                  <a:pt x="740" y="1949"/>
                                </a:lnTo>
                                <a:lnTo>
                                  <a:pt x="686" y="1946"/>
                                </a:lnTo>
                                <a:lnTo>
                                  <a:pt x="633" y="1941"/>
                                </a:lnTo>
                                <a:lnTo>
                                  <a:pt x="580" y="1930"/>
                                </a:lnTo>
                                <a:lnTo>
                                  <a:pt x="530" y="1918"/>
                                </a:lnTo>
                                <a:lnTo>
                                  <a:pt x="479" y="1900"/>
                                </a:lnTo>
                                <a:lnTo>
                                  <a:pt x="431" y="1881"/>
                                </a:lnTo>
                                <a:lnTo>
                                  <a:pt x="384" y="1858"/>
                                </a:lnTo>
                                <a:lnTo>
                                  <a:pt x="339" y="1834"/>
                                </a:lnTo>
                                <a:lnTo>
                                  <a:pt x="297" y="1804"/>
                                </a:lnTo>
                                <a:lnTo>
                                  <a:pt x="255" y="1772"/>
                                </a:lnTo>
                                <a:lnTo>
                                  <a:pt x="216" y="1737"/>
                                </a:lnTo>
                                <a:lnTo>
                                  <a:pt x="181" y="1701"/>
                                </a:lnTo>
                                <a:lnTo>
                                  <a:pt x="148" y="1660"/>
                                </a:lnTo>
                                <a:lnTo>
                                  <a:pt x="116" y="1618"/>
                                </a:lnTo>
                                <a:lnTo>
                                  <a:pt x="116" y="1618"/>
                                </a:lnTo>
                                <a:lnTo>
                                  <a:pt x="100" y="1590"/>
                                </a:lnTo>
                                <a:lnTo>
                                  <a:pt x="85" y="1564"/>
                                </a:lnTo>
                                <a:lnTo>
                                  <a:pt x="71" y="1538"/>
                                </a:lnTo>
                                <a:lnTo>
                                  <a:pt x="60" y="1511"/>
                                </a:lnTo>
                                <a:lnTo>
                                  <a:pt x="48" y="1485"/>
                                </a:lnTo>
                                <a:lnTo>
                                  <a:pt x="39" y="1459"/>
                                </a:lnTo>
                                <a:lnTo>
                                  <a:pt x="30" y="1433"/>
                                </a:lnTo>
                                <a:lnTo>
                                  <a:pt x="23" y="1406"/>
                                </a:lnTo>
                                <a:lnTo>
                                  <a:pt x="13" y="1356"/>
                                </a:lnTo>
                                <a:lnTo>
                                  <a:pt x="4" y="1305"/>
                                </a:lnTo>
                                <a:lnTo>
                                  <a:pt x="0" y="1257"/>
                                </a:lnTo>
                                <a:lnTo>
                                  <a:pt x="0" y="1212"/>
                                </a:lnTo>
                                <a:lnTo>
                                  <a:pt x="0" y="1170"/>
                                </a:lnTo>
                                <a:lnTo>
                                  <a:pt x="4" y="1131"/>
                                </a:lnTo>
                                <a:lnTo>
                                  <a:pt x="7" y="1095"/>
                                </a:lnTo>
                                <a:lnTo>
                                  <a:pt x="13" y="1063"/>
                                </a:lnTo>
                                <a:lnTo>
                                  <a:pt x="23" y="1014"/>
                                </a:lnTo>
                                <a:lnTo>
                                  <a:pt x="32" y="986"/>
                                </a:lnTo>
                                <a:lnTo>
                                  <a:pt x="32" y="986"/>
                                </a:lnTo>
                                <a:lnTo>
                                  <a:pt x="570" y="154"/>
                                </a:lnTo>
                                <a:lnTo>
                                  <a:pt x="570" y="154"/>
                                </a:lnTo>
                                <a:lnTo>
                                  <a:pt x="582" y="137"/>
                                </a:lnTo>
                                <a:lnTo>
                                  <a:pt x="596" y="119"/>
                                </a:lnTo>
                                <a:lnTo>
                                  <a:pt x="610" y="103"/>
                                </a:lnTo>
                                <a:lnTo>
                                  <a:pt x="626" y="88"/>
                                </a:lnTo>
                                <a:lnTo>
                                  <a:pt x="642" y="73"/>
                                </a:lnTo>
                                <a:lnTo>
                                  <a:pt x="657" y="61"/>
                                </a:lnTo>
                                <a:lnTo>
                                  <a:pt x="675" y="49"/>
                                </a:lnTo>
                                <a:lnTo>
                                  <a:pt x="693" y="38"/>
                                </a:lnTo>
                                <a:lnTo>
                                  <a:pt x="712" y="30"/>
                                </a:lnTo>
                                <a:lnTo>
                                  <a:pt x="731" y="23"/>
                                </a:lnTo>
                                <a:lnTo>
                                  <a:pt x="749" y="16"/>
                                </a:lnTo>
                                <a:lnTo>
                                  <a:pt x="770" y="10"/>
                                </a:lnTo>
                                <a:lnTo>
                                  <a:pt x="789" y="5"/>
                                </a:lnTo>
                                <a:lnTo>
                                  <a:pt x="808" y="2"/>
                                </a:lnTo>
                                <a:lnTo>
                                  <a:pt x="829" y="0"/>
                                </a:lnTo>
                                <a:lnTo>
                                  <a:pt x="848" y="0"/>
                                </a:lnTo>
                                <a:lnTo>
                                  <a:pt x="848" y="0"/>
                                </a:lnTo>
                                <a:lnTo>
                                  <a:pt x="866" y="0"/>
                                </a:lnTo>
                                <a:lnTo>
                                  <a:pt x="883" y="2"/>
                                </a:lnTo>
                                <a:lnTo>
                                  <a:pt x="917" y="9"/>
                                </a:lnTo>
                                <a:lnTo>
                                  <a:pt x="947" y="17"/>
                                </a:lnTo>
                                <a:lnTo>
                                  <a:pt x="975" y="28"/>
                                </a:lnTo>
                                <a:lnTo>
                                  <a:pt x="997" y="38"/>
                                </a:lnTo>
                                <a:lnTo>
                                  <a:pt x="1017" y="49"/>
                                </a:lnTo>
                                <a:lnTo>
                                  <a:pt x="1036" y="61"/>
                                </a:lnTo>
                                <a:lnTo>
                                  <a:pt x="1036" y="61"/>
                                </a:lnTo>
                                <a:lnTo>
                                  <a:pt x="1057" y="77"/>
                                </a:lnTo>
                                <a:lnTo>
                                  <a:pt x="1074" y="93"/>
                                </a:lnTo>
                                <a:lnTo>
                                  <a:pt x="1092" y="109"/>
                                </a:lnTo>
                                <a:lnTo>
                                  <a:pt x="1106" y="123"/>
                                </a:lnTo>
                                <a:lnTo>
                                  <a:pt x="1127" y="152"/>
                                </a:lnTo>
                                <a:lnTo>
                                  <a:pt x="1143" y="177"/>
                                </a:lnTo>
                                <a:lnTo>
                                  <a:pt x="1143" y="177"/>
                                </a:lnTo>
                                <a:lnTo>
                                  <a:pt x="1420" y="597"/>
                                </a:lnTo>
                                <a:lnTo>
                                  <a:pt x="1590" y="858"/>
                                </a:lnTo>
                                <a:lnTo>
                                  <a:pt x="1675" y="993"/>
                                </a:lnTo>
                                <a:lnTo>
                                  <a:pt x="1693" y="1023"/>
                                </a:lnTo>
                                <a:lnTo>
                                  <a:pt x="1696" y="1030"/>
                                </a:lnTo>
                                <a:lnTo>
                                  <a:pt x="1696" y="1033"/>
                                </a:lnTo>
                                <a:lnTo>
                                  <a:pt x="1696" y="1033"/>
                                </a:lnTo>
                                <a:lnTo>
                                  <a:pt x="1693" y="1032"/>
                                </a:lnTo>
                                <a:lnTo>
                                  <a:pt x="1686" y="1021"/>
                                </a:lnTo>
                                <a:lnTo>
                                  <a:pt x="1660" y="988"/>
                                </a:lnTo>
                                <a:lnTo>
                                  <a:pt x="1618" y="937"/>
                                </a:lnTo>
                                <a:lnTo>
                                  <a:pt x="1590" y="905"/>
                                </a:lnTo>
                                <a:lnTo>
                                  <a:pt x="1558" y="874"/>
                                </a:lnTo>
                                <a:lnTo>
                                  <a:pt x="1558" y="874"/>
                                </a:lnTo>
                                <a:lnTo>
                                  <a:pt x="1523" y="837"/>
                                </a:lnTo>
                                <a:lnTo>
                                  <a:pt x="1472" y="790"/>
                                </a:lnTo>
                                <a:lnTo>
                                  <a:pt x="1442" y="764"/>
                                </a:lnTo>
                                <a:lnTo>
                                  <a:pt x="1409" y="739"/>
                                </a:lnTo>
                                <a:lnTo>
                                  <a:pt x="1376" y="715"/>
                                </a:lnTo>
                                <a:lnTo>
                                  <a:pt x="1341" y="690"/>
                                </a:lnTo>
                                <a:lnTo>
                                  <a:pt x="1341" y="690"/>
                                </a:lnTo>
                                <a:lnTo>
                                  <a:pt x="1325" y="681"/>
                                </a:lnTo>
                                <a:lnTo>
                                  <a:pt x="1288" y="664"/>
                                </a:lnTo>
                                <a:lnTo>
                                  <a:pt x="1236" y="639"/>
                                </a:lnTo>
                                <a:lnTo>
                                  <a:pt x="1206" y="627"/>
                                </a:lnTo>
                                <a:lnTo>
                                  <a:pt x="1171" y="615"/>
                                </a:lnTo>
                                <a:lnTo>
                                  <a:pt x="1134" y="604"/>
                                </a:lnTo>
                                <a:lnTo>
                                  <a:pt x="1095" y="594"/>
                                </a:lnTo>
                                <a:lnTo>
                                  <a:pt x="1055" y="585"/>
                                </a:lnTo>
                                <a:lnTo>
                                  <a:pt x="1015" y="580"/>
                                </a:lnTo>
                                <a:lnTo>
                                  <a:pt x="973" y="578"/>
                                </a:lnTo>
                                <a:lnTo>
                                  <a:pt x="931" y="578"/>
                                </a:lnTo>
                                <a:lnTo>
                                  <a:pt x="910" y="580"/>
                                </a:lnTo>
                                <a:lnTo>
                                  <a:pt x="889" y="583"/>
                                </a:lnTo>
                                <a:lnTo>
                                  <a:pt x="868" y="587"/>
                                </a:lnTo>
                                <a:lnTo>
                                  <a:pt x="847" y="592"/>
                                </a:lnTo>
                                <a:lnTo>
                                  <a:pt x="847" y="592"/>
                                </a:lnTo>
                                <a:lnTo>
                                  <a:pt x="824" y="599"/>
                                </a:lnTo>
                                <a:lnTo>
                                  <a:pt x="801" y="606"/>
                                </a:lnTo>
                                <a:lnTo>
                                  <a:pt x="763" y="623"/>
                                </a:lnTo>
                                <a:lnTo>
                                  <a:pt x="726" y="641"/>
                                </a:lnTo>
                                <a:lnTo>
                                  <a:pt x="726" y="641"/>
                                </a:lnTo>
                                <a:lnTo>
                                  <a:pt x="701" y="653"/>
                                </a:lnTo>
                                <a:lnTo>
                                  <a:pt x="680" y="667"/>
                                </a:lnTo>
                                <a:lnTo>
                                  <a:pt x="643" y="692"/>
                                </a:lnTo>
                                <a:lnTo>
                                  <a:pt x="615" y="715"/>
                                </a:lnTo>
                                <a:lnTo>
                                  <a:pt x="596" y="732"/>
                                </a:lnTo>
                                <a:lnTo>
                                  <a:pt x="596" y="732"/>
                                </a:lnTo>
                                <a:lnTo>
                                  <a:pt x="559" y="765"/>
                                </a:lnTo>
                                <a:lnTo>
                                  <a:pt x="528" y="802"/>
                                </a:lnTo>
                                <a:lnTo>
                                  <a:pt x="500" y="837"/>
                                </a:lnTo>
                                <a:lnTo>
                                  <a:pt x="475" y="872"/>
                                </a:lnTo>
                                <a:lnTo>
                                  <a:pt x="454" y="905"/>
                                </a:lnTo>
                                <a:lnTo>
                                  <a:pt x="435" y="939"/>
                                </a:lnTo>
                                <a:lnTo>
                                  <a:pt x="421" y="967"/>
                                </a:lnTo>
                                <a:lnTo>
                                  <a:pt x="409" y="993"/>
                                </a:lnTo>
                                <a:lnTo>
                                  <a:pt x="409" y="993"/>
                                </a:lnTo>
                                <a:lnTo>
                                  <a:pt x="405" y="1002"/>
                                </a:lnTo>
                                <a:lnTo>
                                  <a:pt x="405" y="1002"/>
                                </a:lnTo>
                                <a:lnTo>
                                  <a:pt x="391" y="1039"/>
                                </a:lnTo>
                                <a:lnTo>
                                  <a:pt x="379" y="1072"/>
                                </a:lnTo>
                                <a:lnTo>
                                  <a:pt x="370" y="1103"/>
                                </a:lnTo>
                                <a:lnTo>
                                  <a:pt x="363" y="1131"/>
                                </a:lnTo>
                                <a:lnTo>
                                  <a:pt x="363" y="1131"/>
                                </a:lnTo>
                                <a:lnTo>
                                  <a:pt x="361" y="1145"/>
                                </a:lnTo>
                                <a:lnTo>
                                  <a:pt x="354" y="1180"/>
                                </a:lnTo>
                                <a:lnTo>
                                  <a:pt x="347" y="1231"/>
                                </a:lnTo>
                                <a:lnTo>
                                  <a:pt x="346" y="1261"/>
                                </a:lnTo>
                                <a:lnTo>
                                  <a:pt x="344" y="1293"/>
                                </a:lnTo>
                                <a:lnTo>
                                  <a:pt x="344" y="1293"/>
                                </a:lnTo>
                                <a:lnTo>
                                  <a:pt x="344" y="1331"/>
                                </a:lnTo>
                                <a:lnTo>
                                  <a:pt x="344" y="1349"/>
                                </a:lnTo>
                                <a:lnTo>
                                  <a:pt x="344" y="1349"/>
                                </a:lnTo>
                                <a:lnTo>
                                  <a:pt x="346" y="1350"/>
                                </a:lnTo>
                                <a:lnTo>
                                  <a:pt x="346" y="1350"/>
                                </a:lnTo>
                                <a:lnTo>
                                  <a:pt x="346" y="1356"/>
                                </a:lnTo>
                                <a:lnTo>
                                  <a:pt x="346" y="1356"/>
                                </a:lnTo>
                                <a:lnTo>
                                  <a:pt x="346" y="1368"/>
                                </a:lnTo>
                                <a:lnTo>
                                  <a:pt x="346" y="1368"/>
                                </a:lnTo>
                                <a:lnTo>
                                  <a:pt x="347" y="1378"/>
                                </a:lnTo>
                                <a:lnTo>
                                  <a:pt x="347" y="1378"/>
                                </a:lnTo>
                                <a:lnTo>
                                  <a:pt x="347" y="1389"/>
                                </a:lnTo>
                                <a:lnTo>
                                  <a:pt x="347" y="1398"/>
                                </a:lnTo>
                                <a:lnTo>
                                  <a:pt x="347" y="1398"/>
                                </a:lnTo>
                                <a:lnTo>
                                  <a:pt x="346" y="1434"/>
                                </a:lnTo>
                                <a:lnTo>
                                  <a:pt x="346" y="1464"/>
                                </a:lnTo>
                                <a:lnTo>
                                  <a:pt x="346" y="1464"/>
                                </a:lnTo>
                                <a:lnTo>
                                  <a:pt x="349" y="1504"/>
                                </a:lnTo>
                                <a:lnTo>
                                  <a:pt x="349" y="1504"/>
                                </a:lnTo>
                                <a:lnTo>
                                  <a:pt x="353" y="1527"/>
                                </a:lnTo>
                                <a:lnTo>
                                  <a:pt x="353" y="1527"/>
                                </a:lnTo>
                                <a:lnTo>
                                  <a:pt x="358" y="1555"/>
                                </a:lnTo>
                                <a:lnTo>
                                  <a:pt x="358" y="1555"/>
                                </a:lnTo>
                                <a:lnTo>
                                  <a:pt x="365" y="1580"/>
                                </a:lnTo>
                                <a:lnTo>
                                  <a:pt x="372" y="1603"/>
                                </a:lnTo>
                                <a:lnTo>
                                  <a:pt x="379" y="1624"/>
                                </a:lnTo>
                                <a:lnTo>
                                  <a:pt x="388" y="1645"/>
                                </a:lnTo>
                                <a:lnTo>
                                  <a:pt x="407" y="1681"/>
                                </a:lnTo>
                                <a:lnTo>
                                  <a:pt x="426" y="1713"/>
                                </a:lnTo>
                                <a:lnTo>
                                  <a:pt x="445" y="1741"/>
                                </a:lnTo>
                                <a:lnTo>
                                  <a:pt x="463" y="1764"/>
                                </a:lnTo>
                                <a:lnTo>
                                  <a:pt x="477" y="1779"/>
                                </a:lnTo>
                                <a:lnTo>
                                  <a:pt x="489" y="1792"/>
                                </a:lnTo>
                                <a:lnTo>
                                  <a:pt x="489" y="1792"/>
                                </a:lnTo>
                                <a:lnTo>
                                  <a:pt x="509" y="1811"/>
                                </a:lnTo>
                                <a:lnTo>
                                  <a:pt x="524" y="1825"/>
                                </a:lnTo>
                                <a:lnTo>
                                  <a:pt x="544" y="1841"/>
                                </a:lnTo>
                                <a:lnTo>
                                  <a:pt x="566" y="1856"/>
                                </a:lnTo>
                                <a:lnTo>
                                  <a:pt x="593" y="1872"/>
                                </a:lnTo>
                                <a:lnTo>
                                  <a:pt x="622" y="1888"/>
                                </a:lnTo>
                                <a:lnTo>
                                  <a:pt x="656" y="1904"/>
                                </a:lnTo>
                                <a:lnTo>
                                  <a:pt x="656" y="1904"/>
                                </a:lnTo>
                                <a:lnTo>
                                  <a:pt x="686" y="1914"/>
                                </a:lnTo>
                                <a:lnTo>
                                  <a:pt x="714" y="1923"/>
                                </a:lnTo>
                                <a:lnTo>
                                  <a:pt x="740" y="1930"/>
                                </a:lnTo>
                                <a:lnTo>
                                  <a:pt x="766" y="1935"/>
                                </a:lnTo>
                                <a:lnTo>
                                  <a:pt x="789" y="1939"/>
                                </a:lnTo>
                                <a:lnTo>
                                  <a:pt x="812" y="1941"/>
                                </a:lnTo>
                                <a:lnTo>
                                  <a:pt x="848" y="1942"/>
                                </a:lnTo>
                                <a:lnTo>
                                  <a:pt x="848" y="1942"/>
                                </a:lnTo>
                                <a:close/>
                              </a:path>
                            </a:pathLst>
                          </a:custGeom>
                          <a:solidFill>
                            <a:schemeClr val="accent6">
                              <a:lumMod val="60000"/>
                              <a:lumOff val="40000"/>
                            </a:schemeClr>
                          </a:solidFill>
                          <a:ln>
                            <a:noFill/>
                          </a:ln>
                        </wps:spPr>
                        <wps:bodyPr vert="horz" wrap="square" lIns="18247" tIns="9124" rIns="18247" bIns="9124" numCol="1" anchor="t" anchorCtr="0" compatLnSpc="1">
                          <a:noAutofit/>
                        </wps:bodyPr>
                      </wps:wsp>
                      <wps:wsp>
                        <wps:cNvPr id="47" name="Freeform 48" descr="KSO_WM_UNIT_INDEX=1_4&amp;KSO_WM_UNIT_TYPE=q_i&amp;KSO_WM_UNIT_ID=wpsdiag20177180_1*q_i*1_4&amp;KSO_WM_UNIT_LAYERLEVEL=1_1&amp;KSO_WM_UNIT_CLEAR=1&amp;KSO_WM_TAG_VERSION=1.0&amp;KSO_WM_BEAUTIFY_FLAG=#wm#&amp;KSO_WM_TEMPLATE_CATEGORY=wpsdiag&amp;KSO_WM_TEMPLATE_INDEX=20177180&amp;KSO_WM_SLIDE_ITEM_CNT=3&amp;KSO_WM_UNIT_FILL_TYPE=1&amp;KSO_WM_UNIT_FILL_FORE_SCHEMECOLOR_INDEX=7&amp;KSO_WM_UNIT_FILL_BACK_SCHEMECOLOR_INDEX=0"/>
                        <wps:cNvSpPr/>
                        <wps:spPr bwMode="auto">
                          <a:xfrm>
                            <a:off x="5479" y="2274"/>
                            <a:ext cx="1102" cy="1046"/>
                          </a:xfrm>
                          <a:custGeom>
                            <a:avLst/>
                            <a:gdLst>
                              <a:gd name="T0" fmla="*/ 0 w 1992"/>
                              <a:gd name="T1" fmla="*/ 736 h 1890"/>
                              <a:gd name="T2" fmla="*/ 12 w 1992"/>
                              <a:gd name="T3" fmla="*/ 590 h 1890"/>
                              <a:gd name="T4" fmla="*/ 51 w 1992"/>
                              <a:gd name="T5" fmla="*/ 450 h 1890"/>
                              <a:gd name="T6" fmla="*/ 101 w 1992"/>
                              <a:gd name="T7" fmla="*/ 340 h 1890"/>
                              <a:gd name="T8" fmla="*/ 198 w 1992"/>
                              <a:gd name="T9" fmla="*/ 210 h 1890"/>
                              <a:gd name="T10" fmla="*/ 299 w 1992"/>
                              <a:gd name="T11" fmla="*/ 116 h 1890"/>
                              <a:gd name="T12" fmla="*/ 382 w 1992"/>
                              <a:gd name="T13" fmla="*/ 65 h 1890"/>
                              <a:gd name="T14" fmla="*/ 503 w 1992"/>
                              <a:gd name="T15" fmla="*/ 16 h 1890"/>
                              <a:gd name="T16" fmla="*/ 550 w 1992"/>
                              <a:gd name="T17" fmla="*/ 5 h 1890"/>
                              <a:gd name="T18" fmla="*/ 627 w 1992"/>
                              <a:gd name="T19" fmla="*/ 0 h 1890"/>
                              <a:gd name="T20" fmla="*/ 716 w 1992"/>
                              <a:gd name="T21" fmla="*/ 5 h 1890"/>
                              <a:gd name="T22" fmla="*/ 811 w 1992"/>
                              <a:gd name="T23" fmla="*/ 26 h 1890"/>
                              <a:gd name="T24" fmla="*/ 967 w 1992"/>
                              <a:gd name="T25" fmla="*/ 96 h 1890"/>
                              <a:gd name="T26" fmla="*/ 1049 w 1992"/>
                              <a:gd name="T27" fmla="*/ 151 h 1890"/>
                              <a:gd name="T28" fmla="*/ 1228 w 1992"/>
                              <a:gd name="T29" fmla="*/ 305 h 1890"/>
                              <a:gd name="T30" fmla="*/ 1323 w 1992"/>
                              <a:gd name="T31" fmla="*/ 417 h 1890"/>
                              <a:gd name="T32" fmla="*/ 1528 w 1992"/>
                              <a:gd name="T33" fmla="*/ 704 h 1890"/>
                              <a:gd name="T34" fmla="*/ 1873 w 1992"/>
                              <a:gd name="T35" fmla="*/ 1254 h 1890"/>
                              <a:gd name="T36" fmla="*/ 1967 w 1992"/>
                              <a:gd name="T37" fmla="*/ 1421 h 1890"/>
                              <a:gd name="T38" fmla="*/ 1988 w 1992"/>
                              <a:gd name="T39" fmla="*/ 1492 h 1890"/>
                              <a:gd name="T40" fmla="*/ 1992 w 1992"/>
                              <a:gd name="T41" fmla="*/ 1559 h 1890"/>
                              <a:gd name="T42" fmla="*/ 1966 w 1992"/>
                              <a:gd name="T43" fmla="*/ 1664 h 1890"/>
                              <a:gd name="T44" fmla="*/ 1920 w 1992"/>
                              <a:gd name="T45" fmla="*/ 1743 h 1890"/>
                              <a:gd name="T46" fmla="*/ 1841 w 1992"/>
                              <a:gd name="T47" fmla="*/ 1823 h 1890"/>
                              <a:gd name="T48" fmla="*/ 1787 w 1992"/>
                              <a:gd name="T49" fmla="*/ 1857 h 1890"/>
                              <a:gd name="T50" fmla="*/ 1698 w 1992"/>
                              <a:gd name="T51" fmla="*/ 1886 h 1890"/>
                              <a:gd name="T52" fmla="*/ 531 w 1992"/>
                              <a:gd name="T53" fmla="*/ 1886 h 1890"/>
                              <a:gd name="T54" fmla="*/ 769 w 1992"/>
                              <a:gd name="T55" fmla="*/ 1804 h 1890"/>
                              <a:gd name="T56" fmla="*/ 900 w 1992"/>
                              <a:gd name="T57" fmla="*/ 1738 h 1890"/>
                              <a:gd name="T58" fmla="*/ 984 w 1992"/>
                              <a:gd name="T59" fmla="*/ 1682 h 1890"/>
                              <a:gd name="T60" fmla="*/ 1048 w 1992"/>
                              <a:gd name="T61" fmla="*/ 1624 h 1890"/>
                              <a:gd name="T62" fmla="*/ 1126 w 1992"/>
                              <a:gd name="T63" fmla="*/ 1513 h 1890"/>
                              <a:gd name="T64" fmla="*/ 1170 w 1992"/>
                              <a:gd name="T65" fmla="*/ 1408 h 1890"/>
                              <a:gd name="T66" fmla="*/ 1189 w 1992"/>
                              <a:gd name="T67" fmla="*/ 1328 h 1890"/>
                              <a:gd name="T68" fmla="*/ 1196 w 1992"/>
                              <a:gd name="T69" fmla="*/ 1205 h 1890"/>
                              <a:gd name="T70" fmla="*/ 1172 w 1992"/>
                              <a:gd name="T71" fmla="*/ 1053 h 1890"/>
                              <a:gd name="T72" fmla="*/ 1140 w 1992"/>
                              <a:gd name="T73" fmla="*/ 941 h 1890"/>
                              <a:gd name="T74" fmla="*/ 1088 w 1992"/>
                              <a:gd name="T75" fmla="*/ 816 h 1890"/>
                              <a:gd name="T76" fmla="*/ 993 w 1992"/>
                              <a:gd name="T77" fmla="*/ 653 h 1890"/>
                              <a:gd name="T78" fmla="*/ 904 w 1992"/>
                              <a:gd name="T79" fmla="*/ 547 h 1890"/>
                              <a:gd name="T80" fmla="*/ 823 w 1992"/>
                              <a:gd name="T81" fmla="*/ 477 h 1890"/>
                              <a:gd name="T82" fmla="*/ 750 w 1992"/>
                              <a:gd name="T83" fmla="*/ 428 h 1890"/>
                              <a:gd name="T84" fmla="*/ 655 w 1992"/>
                              <a:gd name="T85" fmla="*/ 384 h 1890"/>
                              <a:gd name="T86" fmla="*/ 585 w 1992"/>
                              <a:gd name="T87" fmla="*/ 368 h 1890"/>
                              <a:gd name="T88" fmla="*/ 478 w 1992"/>
                              <a:gd name="T89" fmla="*/ 368 h 1890"/>
                              <a:gd name="T90" fmla="*/ 359 w 1992"/>
                              <a:gd name="T91" fmla="*/ 394 h 1890"/>
                              <a:gd name="T92" fmla="*/ 270 w 1992"/>
                              <a:gd name="T93" fmla="*/ 429 h 1890"/>
                              <a:gd name="T94" fmla="*/ 158 w 1992"/>
                              <a:gd name="T95" fmla="*/ 506 h 1890"/>
                              <a:gd name="T96" fmla="*/ 98 w 1992"/>
                              <a:gd name="T97" fmla="*/ 573 h 1890"/>
                              <a:gd name="T98" fmla="*/ 45 w 1992"/>
                              <a:gd name="T99" fmla="*/ 664 h 1890"/>
                              <a:gd name="T100" fmla="*/ 7 w 1992"/>
                              <a:gd name="T101" fmla="*/ 795 h 18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1992" h="1890">
                                <a:moveTo>
                                  <a:pt x="3" y="818"/>
                                </a:moveTo>
                                <a:lnTo>
                                  <a:pt x="3" y="818"/>
                                </a:lnTo>
                                <a:lnTo>
                                  <a:pt x="2" y="781"/>
                                </a:lnTo>
                                <a:lnTo>
                                  <a:pt x="0" y="736"/>
                                </a:lnTo>
                                <a:lnTo>
                                  <a:pt x="2" y="683"/>
                                </a:lnTo>
                                <a:lnTo>
                                  <a:pt x="3" y="653"/>
                                </a:lnTo>
                                <a:lnTo>
                                  <a:pt x="7" y="622"/>
                                </a:lnTo>
                                <a:lnTo>
                                  <a:pt x="12" y="590"/>
                                </a:lnTo>
                                <a:lnTo>
                                  <a:pt x="19" y="557"/>
                                </a:lnTo>
                                <a:lnTo>
                                  <a:pt x="28" y="522"/>
                                </a:lnTo>
                                <a:lnTo>
                                  <a:pt x="38" y="487"/>
                                </a:lnTo>
                                <a:lnTo>
                                  <a:pt x="51" y="450"/>
                                </a:lnTo>
                                <a:lnTo>
                                  <a:pt x="65" y="415"/>
                                </a:lnTo>
                                <a:lnTo>
                                  <a:pt x="82" y="377"/>
                                </a:lnTo>
                                <a:lnTo>
                                  <a:pt x="101" y="340"/>
                                </a:lnTo>
                                <a:lnTo>
                                  <a:pt x="101" y="340"/>
                                </a:lnTo>
                                <a:lnTo>
                                  <a:pt x="123" y="308"/>
                                </a:lnTo>
                                <a:lnTo>
                                  <a:pt x="142" y="280"/>
                                </a:lnTo>
                                <a:lnTo>
                                  <a:pt x="168" y="247"/>
                                </a:lnTo>
                                <a:lnTo>
                                  <a:pt x="198" y="210"/>
                                </a:lnTo>
                                <a:lnTo>
                                  <a:pt x="235" y="172"/>
                                </a:lnTo>
                                <a:lnTo>
                                  <a:pt x="256" y="153"/>
                                </a:lnTo>
                                <a:lnTo>
                                  <a:pt x="277" y="133"/>
                                </a:lnTo>
                                <a:lnTo>
                                  <a:pt x="299" y="116"/>
                                </a:lnTo>
                                <a:lnTo>
                                  <a:pt x="324" y="98"/>
                                </a:lnTo>
                                <a:lnTo>
                                  <a:pt x="324" y="98"/>
                                </a:lnTo>
                                <a:lnTo>
                                  <a:pt x="354" y="81"/>
                                </a:lnTo>
                                <a:lnTo>
                                  <a:pt x="382" y="65"/>
                                </a:lnTo>
                                <a:lnTo>
                                  <a:pt x="410" y="51"/>
                                </a:lnTo>
                                <a:lnTo>
                                  <a:pt x="434" y="39"/>
                                </a:lnTo>
                                <a:lnTo>
                                  <a:pt x="476" y="23"/>
                                </a:lnTo>
                                <a:lnTo>
                                  <a:pt x="503" y="16"/>
                                </a:lnTo>
                                <a:lnTo>
                                  <a:pt x="503" y="16"/>
                                </a:lnTo>
                                <a:lnTo>
                                  <a:pt x="534" y="9"/>
                                </a:lnTo>
                                <a:lnTo>
                                  <a:pt x="550" y="5"/>
                                </a:lnTo>
                                <a:lnTo>
                                  <a:pt x="550" y="5"/>
                                </a:lnTo>
                                <a:lnTo>
                                  <a:pt x="566" y="4"/>
                                </a:lnTo>
                                <a:lnTo>
                                  <a:pt x="594" y="0"/>
                                </a:lnTo>
                                <a:lnTo>
                                  <a:pt x="594" y="0"/>
                                </a:lnTo>
                                <a:lnTo>
                                  <a:pt x="627" y="0"/>
                                </a:lnTo>
                                <a:lnTo>
                                  <a:pt x="652" y="0"/>
                                </a:lnTo>
                                <a:lnTo>
                                  <a:pt x="683" y="2"/>
                                </a:lnTo>
                                <a:lnTo>
                                  <a:pt x="683" y="2"/>
                                </a:lnTo>
                                <a:lnTo>
                                  <a:pt x="716" y="5"/>
                                </a:lnTo>
                                <a:lnTo>
                                  <a:pt x="750" y="11"/>
                                </a:lnTo>
                                <a:lnTo>
                                  <a:pt x="787" y="19"/>
                                </a:lnTo>
                                <a:lnTo>
                                  <a:pt x="787" y="19"/>
                                </a:lnTo>
                                <a:lnTo>
                                  <a:pt x="811" y="26"/>
                                </a:lnTo>
                                <a:lnTo>
                                  <a:pt x="834" y="33"/>
                                </a:lnTo>
                                <a:lnTo>
                                  <a:pt x="881" y="53"/>
                                </a:lnTo>
                                <a:lnTo>
                                  <a:pt x="927" y="74"/>
                                </a:lnTo>
                                <a:lnTo>
                                  <a:pt x="967" y="96"/>
                                </a:lnTo>
                                <a:lnTo>
                                  <a:pt x="1000" y="118"/>
                                </a:lnTo>
                                <a:lnTo>
                                  <a:pt x="1027" y="133"/>
                                </a:lnTo>
                                <a:lnTo>
                                  <a:pt x="1049" y="151"/>
                                </a:lnTo>
                                <a:lnTo>
                                  <a:pt x="1049" y="151"/>
                                </a:lnTo>
                                <a:lnTo>
                                  <a:pt x="1102" y="189"/>
                                </a:lnTo>
                                <a:lnTo>
                                  <a:pt x="1149" y="230"/>
                                </a:lnTo>
                                <a:lnTo>
                                  <a:pt x="1191" y="268"/>
                                </a:lnTo>
                                <a:lnTo>
                                  <a:pt x="1228" y="305"/>
                                </a:lnTo>
                                <a:lnTo>
                                  <a:pt x="1260" y="340"/>
                                </a:lnTo>
                                <a:lnTo>
                                  <a:pt x="1286" y="370"/>
                                </a:lnTo>
                                <a:lnTo>
                                  <a:pt x="1323" y="417"/>
                                </a:lnTo>
                                <a:lnTo>
                                  <a:pt x="1323" y="417"/>
                                </a:lnTo>
                                <a:lnTo>
                                  <a:pt x="1373" y="484"/>
                                </a:lnTo>
                                <a:lnTo>
                                  <a:pt x="1424" y="555"/>
                                </a:lnTo>
                                <a:lnTo>
                                  <a:pt x="1475" y="629"/>
                                </a:lnTo>
                                <a:lnTo>
                                  <a:pt x="1528" y="704"/>
                                </a:lnTo>
                                <a:lnTo>
                                  <a:pt x="1627" y="858"/>
                                </a:lnTo>
                                <a:lnTo>
                                  <a:pt x="1720" y="1007"/>
                                </a:lnTo>
                                <a:lnTo>
                                  <a:pt x="1804" y="1142"/>
                                </a:lnTo>
                                <a:lnTo>
                                  <a:pt x="1873" y="1254"/>
                                </a:lnTo>
                                <a:lnTo>
                                  <a:pt x="1948" y="1384"/>
                                </a:lnTo>
                                <a:lnTo>
                                  <a:pt x="1948" y="1384"/>
                                </a:lnTo>
                                <a:lnTo>
                                  <a:pt x="1959" y="1401"/>
                                </a:lnTo>
                                <a:lnTo>
                                  <a:pt x="1967" y="1421"/>
                                </a:lnTo>
                                <a:lnTo>
                                  <a:pt x="1974" y="1440"/>
                                </a:lnTo>
                                <a:lnTo>
                                  <a:pt x="1980" y="1457"/>
                                </a:lnTo>
                                <a:lnTo>
                                  <a:pt x="1985" y="1475"/>
                                </a:lnTo>
                                <a:lnTo>
                                  <a:pt x="1988" y="1492"/>
                                </a:lnTo>
                                <a:lnTo>
                                  <a:pt x="1990" y="1510"/>
                                </a:lnTo>
                                <a:lnTo>
                                  <a:pt x="1992" y="1527"/>
                                </a:lnTo>
                                <a:lnTo>
                                  <a:pt x="1992" y="1527"/>
                                </a:lnTo>
                                <a:lnTo>
                                  <a:pt x="1992" y="1559"/>
                                </a:lnTo>
                                <a:lnTo>
                                  <a:pt x="1988" y="1589"/>
                                </a:lnTo>
                                <a:lnTo>
                                  <a:pt x="1981" y="1617"/>
                                </a:lnTo>
                                <a:lnTo>
                                  <a:pt x="1974" y="1643"/>
                                </a:lnTo>
                                <a:lnTo>
                                  <a:pt x="1966" y="1664"/>
                                </a:lnTo>
                                <a:lnTo>
                                  <a:pt x="1957" y="1683"/>
                                </a:lnTo>
                                <a:lnTo>
                                  <a:pt x="1941" y="1713"/>
                                </a:lnTo>
                                <a:lnTo>
                                  <a:pt x="1941" y="1713"/>
                                </a:lnTo>
                                <a:lnTo>
                                  <a:pt x="1920" y="1743"/>
                                </a:lnTo>
                                <a:lnTo>
                                  <a:pt x="1901" y="1769"/>
                                </a:lnTo>
                                <a:lnTo>
                                  <a:pt x="1880" y="1790"/>
                                </a:lnTo>
                                <a:lnTo>
                                  <a:pt x="1860" y="1809"/>
                                </a:lnTo>
                                <a:lnTo>
                                  <a:pt x="1841" y="1823"/>
                                </a:lnTo>
                                <a:lnTo>
                                  <a:pt x="1827" y="1836"/>
                                </a:lnTo>
                                <a:lnTo>
                                  <a:pt x="1808" y="1846"/>
                                </a:lnTo>
                                <a:lnTo>
                                  <a:pt x="1808" y="1846"/>
                                </a:lnTo>
                                <a:lnTo>
                                  <a:pt x="1787" y="1857"/>
                                </a:lnTo>
                                <a:lnTo>
                                  <a:pt x="1768" y="1865"/>
                                </a:lnTo>
                                <a:lnTo>
                                  <a:pt x="1748" y="1874"/>
                                </a:lnTo>
                                <a:lnTo>
                                  <a:pt x="1729" y="1879"/>
                                </a:lnTo>
                                <a:lnTo>
                                  <a:pt x="1698" y="1886"/>
                                </a:lnTo>
                                <a:lnTo>
                                  <a:pt x="1670" y="1890"/>
                                </a:lnTo>
                                <a:lnTo>
                                  <a:pt x="1670" y="1890"/>
                                </a:lnTo>
                                <a:lnTo>
                                  <a:pt x="531" y="1886"/>
                                </a:lnTo>
                                <a:lnTo>
                                  <a:pt x="531" y="1886"/>
                                </a:lnTo>
                                <a:lnTo>
                                  <a:pt x="601" y="1867"/>
                                </a:lnTo>
                                <a:lnTo>
                                  <a:pt x="666" y="1846"/>
                                </a:lnTo>
                                <a:lnTo>
                                  <a:pt x="722" y="1825"/>
                                </a:lnTo>
                                <a:lnTo>
                                  <a:pt x="769" y="1804"/>
                                </a:lnTo>
                                <a:lnTo>
                                  <a:pt x="769" y="1804"/>
                                </a:lnTo>
                                <a:lnTo>
                                  <a:pt x="827" y="1780"/>
                                </a:lnTo>
                                <a:lnTo>
                                  <a:pt x="871" y="1757"/>
                                </a:lnTo>
                                <a:lnTo>
                                  <a:pt x="900" y="1738"/>
                                </a:lnTo>
                                <a:lnTo>
                                  <a:pt x="921" y="1725"/>
                                </a:lnTo>
                                <a:lnTo>
                                  <a:pt x="921" y="1725"/>
                                </a:lnTo>
                                <a:lnTo>
                                  <a:pt x="958" y="1701"/>
                                </a:lnTo>
                                <a:lnTo>
                                  <a:pt x="984" y="1682"/>
                                </a:lnTo>
                                <a:lnTo>
                                  <a:pt x="1013" y="1659"/>
                                </a:lnTo>
                                <a:lnTo>
                                  <a:pt x="1013" y="1659"/>
                                </a:lnTo>
                                <a:lnTo>
                                  <a:pt x="1032" y="1641"/>
                                </a:lnTo>
                                <a:lnTo>
                                  <a:pt x="1048" y="1624"/>
                                </a:lnTo>
                                <a:lnTo>
                                  <a:pt x="1065" y="1605"/>
                                </a:lnTo>
                                <a:lnTo>
                                  <a:pt x="1079" y="1587"/>
                                </a:lnTo>
                                <a:lnTo>
                                  <a:pt x="1105" y="1548"/>
                                </a:lnTo>
                                <a:lnTo>
                                  <a:pt x="1126" y="1513"/>
                                </a:lnTo>
                                <a:lnTo>
                                  <a:pt x="1142" y="1480"/>
                                </a:lnTo>
                                <a:lnTo>
                                  <a:pt x="1154" y="1450"/>
                                </a:lnTo>
                                <a:lnTo>
                                  <a:pt x="1165" y="1426"/>
                                </a:lnTo>
                                <a:lnTo>
                                  <a:pt x="1170" y="1408"/>
                                </a:lnTo>
                                <a:lnTo>
                                  <a:pt x="1170" y="1408"/>
                                </a:lnTo>
                                <a:lnTo>
                                  <a:pt x="1179" y="1380"/>
                                </a:lnTo>
                                <a:lnTo>
                                  <a:pt x="1184" y="1354"/>
                                </a:lnTo>
                                <a:lnTo>
                                  <a:pt x="1189" y="1328"/>
                                </a:lnTo>
                                <a:lnTo>
                                  <a:pt x="1193" y="1302"/>
                                </a:lnTo>
                                <a:lnTo>
                                  <a:pt x="1195" y="1277"/>
                                </a:lnTo>
                                <a:lnTo>
                                  <a:pt x="1196" y="1252"/>
                                </a:lnTo>
                                <a:lnTo>
                                  <a:pt x="1196" y="1205"/>
                                </a:lnTo>
                                <a:lnTo>
                                  <a:pt x="1191" y="1161"/>
                                </a:lnTo>
                                <a:lnTo>
                                  <a:pt x="1186" y="1121"/>
                                </a:lnTo>
                                <a:lnTo>
                                  <a:pt x="1179" y="1084"/>
                                </a:lnTo>
                                <a:lnTo>
                                  <a:pt x="1172" y="1053"/>
                                </a:lnTo>
                                <a:lnTo>
                                  <a:pt x="1172" y="1053"/>
                                </a:lnTo>
                                <a:lnTo>
                                  <a:pt x="1163" y="1011"/>
                                </a:lnTo>
                                <a:lnTo>
                                  <a:pt x="1151" y="974"/>
                                </a:lnTo>
                                <a:lnTo>
                                  <a:pt x="1140" y="941"/>
                                </a:lnTo>
                                <a:lnTo>
                                  <a:pt x="1128" y="911"/>
                                </a:lnTo>
                                <a:lnTo>
                                  <a:pt x="1128" y="911"/>
                                </a:lnTo>
                                <a:lnTo>
                                  <a:pt x="1107" y="858"/>
                                </a:lnTo>
                                <a:lnTo>
                                  <a:pt x="1088" y="816"/>
                                </a:lnTo>
                                <a:lnTo>
                                  <a:pt x="1062" y="766"/>
                                </a:lnTo>
                                <a:lnTo>
                                  <a:pt x="1030" y="711"/>
                                </a:lnTo>
                                <a:lnTo>
                                  <a:pt x="1013" y="681"/>
                                </a:lnTo>
                                <a:lnTo>
                                  <a:pt x="993" y="653"/>
                                </a:lnTo>
                                <a:lnTo>
                                  <a:pt x="974" y="625"/>
                                </a:lnTo>
                                <a:lnTo>
                                  <a:pt x="951" y="597"/>
                                </a:lnTo>
                                <a:lnTo>
                                  <a:pt x="928" y="571"/>
                                </a:lnTo>
                                <a:lnTo>
                                  <a:pt x="904" y="547"/>
                                </a:lnTo>
                                <a:lnTo>
                                  <a:pt x="904" y="547"/>
                                </a:lnTo>
                                <a:lnTo>
                                  <a:pt x="876" y="520"/>
                                </a:lnTo>
                                <a:lnTo>
                                  <a:pt x="850" y="498"/>
                                </a:lnTo>
                                <a:lnTo>
                                  <a:pt x="823" y="477"/>
                                </a:lnTo>
                                <a:lnTo>
                                  <a:pt x="799" y="459"/>
                                </a:lnTo>
                                <a:lnTo>
                                  <a:pt x="764" y="436"/>
                                </a:lnTo>
                                <a:lnTo>
                                  <a:pt x="750" y="428"/>
                                </a:lnTo>
                                <a:lnTo>
                                  <a:pt x="750" y="428"/>
                                </a:lnTo>
                                <a:lnTo>
                                  <a:pt x="732" y="417"/>
                                </a:lnTo>
                                <a:lnTo>
                                  <a:pt x="709" y="405"/>
                                </a:lnTo>
                                <a:lnTo>
                                  <a:pt x="685" y="394"/>
                                </a:lnTo>
                                <a:lnTo>
                                  <a:pt x="655" y="384"/>
                                </a:lnTo>
                                <a:lnTo>
                                  <a:pt x="655" y="384"/>
                                </a:lnTo>
                                <a:lnTo>
                                  <a:pt x="632" y="377"/>
                                </a:lnTo>
                                <a:lnTo>
                                  <a:pt x="608" y="371"/>
                                </a:lnTo>
                                <a:lnTo>
                                  <a:pt x="585" y="368"/>
                                </a:lnTo>
                                <a:lnTo>
                                  <a:pt x="562" y="366"/>
                                </a:lnTo>
                                <a:lnTo>
                                  <a:pt x="539" y="364"/>
                                </a:lnTo>
                                <a:lnTo>
                                  <a:pt x="518" y="364"/>
                                </a:lnTo>
                                <a:lnTo>
                                  <a:pt x="478" y="368"/>
                                </a:lnTo>
                                <a:lnTo>
                                  <a:pt x="441" y="373"/>
                                </a:lnTo>
                                <a:lnTo>
                                  <a:pt x="410" y="380"/>
                                </a:lnTo>
                                <a:lnTo>
                                  <a:pt x="382" y="387"/>
                                </a:lnTo>
                                <a:lnTo>
                                  <a:pt x="359" y="394"/>
                                </a:lnTo>
                                <a:lnTo>
                                  <a:pt x="359" y="394"/>
                                </a:lnTo>
                                <a:lnTo>
                                  <a:pt x="319" y="408"/>
                                </a:lnTo>
                                <a:lnTo>
                                  <a:pt x="296" y="417"/>
                                </a:lnTo>
                                <a:lnTo>
                                  <a:pt x="270" y="429"/>
                                </a:lnTo>
                                <a:lnTo>
                                  <a:pt x="242" y="443"/>
                                </a:lnTo>
                                <a:lnTo>
                                  <a:pt x="214" y="461"/>
                                </a:lnTo>
                                <a:lnTo>
                                  <a:pt x="186" y="482"/>
                                </a:lnTo>
                                <a:lnTo>
                                  <a:pt x="158" y="506"/>
                                </a:lnTo>
                                <a:lnTo>
                                  <a:pt x="158" y="506"/>
                                </a:lnTo>
                                <a:lnTo>
                                  <a:pt x="135" y="527"/>
                                </a:lnTo>
                                <a:lnTo>
                                  <a:pt x="115" y="550"/>
                                </a:lnTo>
                                <a:lnTo>
                                  <a:pt x="98" y="573"/>
                                </a:lnTo>
                                <a:lnTo>
                                  <a:pt x="82" y="596"/>
                                </a:lnTo>
                                <a:lnTo>
                                  <a:pt x="68" y="618"/>
                                </a:lnTo>
                                <a:lnTo>
                                  <a:pt x="56" y="641"/>
                                </a:lnTo>
                                <a:lnTo>
                                  <a:pt x="45" y="664"/>
                                </a:lnTo>
                                <a:lnTo>
                                  <a:pt x="37" y="685"/>
                                </a:lnTo>
                                <a:lnTo>
                                  <a:pt x="23" y="727"/>
                                </a:lnTo>
                                <a:lnTo>
                                  <a:pt x="14" y="764"/>
                                </a:lnTo>
                                <a:lnTo>
                                  <a:pt x="7" y="795"/>
                                </a:lnTo>
                                <a:lnTo>
                                  <a:pt x="3" y="818"/>
                                </a:lnTo>
                                <a:lnTo>
                                  <a:pt x="3" y="818"/>
                                </a:lnTo>
                                <a:close/>
                              </a:path>
                            </a:pathLst>
                          </a:custGeom>
                          <a:solidFill>
                            <a:schemeClr val="accent6">
                              <a:lumMod val="20000"/>
                              <a:lumOff val="80000"/>
                            </a:schemeClr>
                          </a:solidFill>
                          <a:ln>
                            <a:noFill/>
                          </a:ln>
                        </wps:spPr>
                        <wps:bodyPr vert="horz" wrap="square" lIns="18247" tIns="9124" rIns="18247" bIns="9124" numCol="1" anchor="t" anchorCtr="0" compatLnSpc="1">
                          <a:noAutofit/>
                        </wps:bodyPr>
                      </wps:wsp>
                      <wps:wsp>
                        <wps:cNvPr id="48" name="Freeform 51" descr="KSO_WM_UNIT_INDEX=1_5&amp;KSO_WM_UNIT_TYPE=q_i&amp;KSO_WM_UNIT_ID=wpsdiag20177180_1*q_i*1_5&amp;KSO_WM_UNIT_LAYERLEVEL=1_1&amp;KSO_WM_UNIT_CLEAR=1&amp;KSO_WM_TAG_VERSION=1.0&amp;KSO_WM_BEAUTIFY_FLAG=#wm#&amp;KSO_WM_TEMPLATE_CATEGORY=wpsdiag&amp;KSO_WM_TEMPLATE_INDEX=20177180&amp;KSO_WM_SLIDE_ITEM_CNT=3&amp;KSO_WM_UNIT_FILL_TYPE=1&amp;KSO_WM_UNIT_FILL_FORE_SCHEMECOLOR_INDEX=6&amp;KSO_WM_UNIT_FILL_BACK_SCHEMECOLOR_INDEX=0"/>
                        <wps:cNvSpPr/>
                        <wps:spPr bwMode="auto">
                          <a:xfrm>
                            <a:off x="4940" y="2501"/>
                            <a:ext cx="1203" cy="818"/>
                          </a:xfrm>
                          <a:custGeom>
                            <a:avLst/>
                            <a:gdLst>
                              <a:gd name="T0" fmla="*/ 1834 w 2174"/>
                              <a:gd name="T1" fmla="*/ 95 h 1478"/>
                              <a:gd name="T2" fmla="*/ 1885 w 2174"/>
                              <a:gd name="T3" fmla="*/ 142 h 1478"/>
                              <a:gd name="T4" fmla="*/ 1932 w 2174"/>
                              <a:gd name="T5" fmla="*/ 196 h 1478"/>
                              <a:gd name="T6" fmla="*/ 1974 w 2174"/>
                              <a:gd name="T7" fmla="*/ 254 h 1478"/>
                              <a:gd name="T8" fmla="*/ 2025 w 2174"/>
                              <a:gd name="T9" fmla="*/ 336 h 1478"/>
                              <a:gd name="T10" fmla="*/ 2079 w 2174"/>
                              <a:gd name="T11" fmla="*/ 445 h 1478"/>
                              <a:gd name="T12" fmla="*/ 2104 w 2174"/>
                              <a:gd name="T13" fmla="*/ 503 h 1478"/>
                              <a:gd name="T14" fmla="*/ 2151 w 2174"/>
                              <a:gd name="T15" fmla="*/ 643 h 1478"/>
                              <a:gd name="T16" fmla="*/ 2169 w 2174"/>
                              <a:gd name="T17" fmla="*/ 729 h 1478"/>
                              <a:gd name="T18" fmla="*/ 2174 w 2174"/>
                              <a:gd name="T19" fmla="*/ 825 h 1478"/>
                              <a:gd name="T20" fmla="*/ 2169 w 2174"/>
                              <a:gd name="T21" fmla="*/ 892 h 1478"/>
                              <a:gd name="T22" fmla="*/ 2153 w 2174"/>
                              <a:gd name="T23" fmla="*/ 967 h 1478"/>
                              <a:gd name="T24" fmla="*/ 2109 w 2174"/>
                              <a:gd name="T25" fmla="*/ 1086 h 1478"/>
                              <a:gd name="T26" fmla="*/ 2069 w 2174"/>
                              <a:gd name="T27" fmla="*/ 1154 h 1478"/>
                              <a:gd name="T28" fmla="*/ 2029 w 2174"/>
                              <a:gd name="T29" fmla="*/ 1205 h 1478"/>
                              <a:gd name="T30" fmla="*/ 1953 w 2174"/>
                              <a:gd name="T31" fmla="*/ 1275 h 1478"/>
                              <a:gd name="T32" fmla="*/ 1846 w 2174"/>
                              <a:gd name="T33" fmla="*/ 1345 h 1478"/>
                              <a:gd name="T34" fmla="*/ 1785 w 2174"/>
                              <a:gd name="T35" fmla="*/ 1380 h 1478"/>
                              <a:gd name="T36" fmla="*/ 1662 w 2174"/>
                              <a:gd name="T37" fmla="*/ 1433 h 1478"/>
                              <a:gd name="T38" fmla="*/ 1503 w 2174"/>
                              <a:gd name="T39" fmla="*/ 1478 h 1478"/>
                              <a:gd name="T40" fmla="*/ 329 w 2174"/>
                              <a:gd name="T41" fmla="*/ 1478 h 1478"/>
                              <a:gd name="T42" fmla="*/ 271 w 2174"/>
                              <a:gd name="T43" fmla="*/ 1471 h 1478"/>
                              <a:gd name="T44" fmla="*/ 217 w 2174"/>
                              <a:gd name="T45" fmla="*/ 1455 h 1478"/>
                              <a:gd name="T46" fmla="*/ 154 w 2174"/>
                              <a:gd name="T47" fmla="*/ 1422 h 1478"/>
                              <a:gd name="T48" fmla="*/ 122 w 2174"/>
                              <a:gd name="T49" fmla="*/ 1398 h 1478"/>
                              <a:gd name="T50" fmla="*/ 77 w 2174"/>
                              <a:gd name="T51" fmla="*/ 1349 h 1478"/>
                              <a:gd name="T52" fmla="*/ 44 w 2174"/>
                              <a:gd name="T53" fmla="*/ 1300 h 1478"/>
                              <a:gd name="T54" fmla="*/ 14 w 2174"/>
                              <a:gd name="T55" fmla="*/ 1224 h 1478"/>
                              <a:gd name="T56" fmla="*/ 2 w 2174"/>
                              <a:gd name="T57" fmla="*/ 1161 h 1478"/>
                              <a:gd name="T58" fmla="*/ 2 w 2174"/>
                              <a:gd name="T59" fmla="*/ 1102 h 1478"/>
                              <a:gd name="T60" fmla="*/ 14 w 2174"/>
                              <a:gd name="T61" fmla="*/ 1032 h 1478"/>
                              <a:gd name="T62" fmla="*/ 37 w 2174"/>
                              <a:gd name="T63" fmla="*/ 969 h 1478"/>
                              <a:gd name="T64" fmla="*/ 49 w 2174"/>
                              <a:gd name="T65" fmla="*/ 949 h 1478"/>
                              <a:gd name="T66" fmla="*/ 653 w 2174"/>
                              <a:gd name="T67" fmla="*/ 33 h 1478"/>
                              <a:gd name="T68" fmla="*/ 636 w 2174"/>
                              <a:gd name="T69" fmla="*/ 126 h 1478"/>
                              <a:gd name="T70" fmla="*/ 630 w 2174"/>
                              <a:gd name="T71" fmla="*/ 228 h 1478"/>
                              <a:gd name="T72" fmla="*/ 636 w 2174"/>
                              <a:gd name="T73" fmla="*/ 333 h 1478"/>
                              <a:gd name="T74" fmla="*/ 659 w 2174"/>
                              <a:gd name="T75" fmla="*/ 445 h 1478"/>
                              <a:gd name="T76" fmla="*/ 687 w 2174"/>
                              <a:gd name="T77" fmla="*/ 520 h 1478"/>
                              <a:gd name="T78" fmla="*/ 739 w 2174"/>
                              <a:gd name="T79" fmla="*/ 620 h 1478"/>
                              <a:gd name="T80" fmla="*/ 783 w 2174"/>
                              <a:gd name="T81" fmla="*/ 681 h 1478"/>
                              <a:gd name="T82" fmla="*/ 858 w 2174"/>
                              <a:gd name="T83" fmla="*/ 762 h 1478"/>
                              <a:gd name="T84" fmla="*/ 958 w 2174"/>
                              <a:gd name="T85" fmla="*/ 841 h 1478"/>
                              <a:gd name="T86" fmla="*/ 1019 w 2174"/>
                              <a:gd name="T87" fmla="*/ 876 h 1478"/>
                              <a:gd name="T88" fmla="*/ 1128 w 2174"/>
                              <a:gd name="T89" fmla="*/ 921 h 1478"/>
                              <a:gd name="T90" fmla="*/ 1182 w 2174"/>
                              <a:gd name="T91" fmla="*/ 937 h 1478"/>
                              <a:gd name="T92" fmla="*/ 1298 w 2174"/>
                              <a:gd name="T93" fmla="*/ 958 h 1478"/>
                              <a:gd name="T94" fmla="*/ 1429 w 2174"/>
                              <a:gd name="T95" fmla="*/ 965 h 1478"/>
                              <a:gd name="T96" fmla="*/ 1522 w 2174"/>
                              <a:gd name="T97" fmla="*/ 956 h 1478"/>
                              <a:gd name="T98" fmla="*/ 1591 w 2174"/>
                              <a:gd name="T99" fmla="*/ 942 h 1478"/>
                              <a:gd name="T100" fmla="*/ 1683 w 2174"/>
                              <a:gd name="T101" fmla="*/ 913 h 1478"/>
                              <a:gd name="T102" fmla="*/ 1736 w 2174"/>
                              <a:gd name="T103" fmla="*/ 885 h 1478"/>
                              <a:gd name="T104" fmla="*/ 1790 w 2174"/>
                              <a:gd name="T105" fmla="*/ 848 h 1478"/>
                              <a:gd name="T106" fmla="*/ 1848 w 2174"/>
                              <a:gd name="T107" fmla="*/ 797 h 1478"/>
                              <a:gd name="T108" fmla="*/ 1911 w 2174"/>
                              <a:gd name="T109" fmla="*/ 713 h 1478"/>
                              <a:gd name="T110" fmla="*/ 1953 w 2174"/>
                              <a:gd name="T111" fmla="*/ 627 h 1478"/>
                              <a:gd name="T112" fmla="*/ 1969 w 2174"/>
                              <a:gd name="T113" fmla="*/ 576 h 1478"/>
                              <a:gd name="T114" fmla="*/ 1981 w 2174"/>
                              <a:gd name="T115" fmla="*/ 483 h 1478"/>
                              <a:gd name="T116" fmla="*/ 1980 w 2174"/>
                              <a:gd name="T117" fmla="*/ 405 h 1478"/>
                              <a:gd name="T118" fmla="*/ 1958 w 2174"/>
                              <a:gd name="T119" fmla="*/ 305 h 1478"/>
                              <a:gd name="T120" fmla="*/ 1909 w 2174"/>
                              <a:gd name="T121" fmla="*/ 196 h 1478"/>
                              <a:gd name="T122" fmla="*/ 1883 w 2174"/>
                              <a:gd name="T123" fmla="*/ 158 h 1478"/>
                              <a:gd name="T124" fmla="*/ 1834 w 2174"/>
                              <a:gd name="T125" fmla="*/ 100 h 14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174" h="1478">
                                <a:moveTo>
                                  <a:pt x="1831" y="95"/>
                                </a:moveTo>
                                <a:lnTo>
                                  <a:pt x="1831" y="95"/>
                                </a:lnTo>
                                <a:lnTo>
                                  <a:pt x="1834" y="95"/>
                                </a:lnTo>
                                <a:lnTo>
                                  <a:pt x="1839" y="100"/>
                                </a:lnTo>
                                <a:lnTo>
                                  <a:pt x="1859" y="116"/>
                                </a:lnTo>
                                <a:lnTo>
                                  <a:pt x="1885" y="142"/>
                                </a:lnTo>
                                <a:lnTo>
                                  <a:pt x="1915" y="173"/>
                                </a:lnTo>
                                <a:lnTo>
                                  <a:pt x="1915" y="173"/>
                                </a:lnTo>
                                <a:lnTo>
                                  <a:pt x="1932" y="196"/>
                                </a:lnTo>
                                <a:lnTo>
                                  <a:pt x="1946" y="214"/>
                                </a:lnTo>
                                <a:lnTo>
                                  <a:pt x="1946" y="214"/>
                                </a:lnTo>
                                <a:lnTo>
                                  <a:pt x="1974" y="254"/>
                                </a:lnTo>
                                <a:lnTo>
                                  <a:pt x="1999" y="291"/>
                                </a:lnTo>
                                <a:lnTo>
                                  <a:pt x="2025" y="336"/>
                                </a:lnTo>
                                <a:lnTo>
                                  <a:pt x="2025" y="336"/>
                                </a:lnTo>
                                <a:lnTo>
                                  <a:pt x="2051" y="385"/>
                                </a:lnTo>
                                <a:lnTo>
                                  <a:pt x="2079" y="445"/>
                                </a:lnTo>
                                <a:lnTo>
                                  <a:pt x="2079" y="445"/>
                                </a:lnTo>
                                <a:lnTo>
                                  <a:pt x="2090" y="468"/>
                                </a:lnTo>
                                <a:lnTo>
                                  <a:pt x="2090" y="468"/>
                                </a:lnTo>
                                <a:lnTo>
                                  <a:pt x="2104" y="503"/>
                                </a:lnTo>
                                <a:lnTo>
                                  <a:pt x="2120" y="543"/>
                                </a:lnTo>
                                <a:lnTo>
                                  <a:pt x="2137" y="590"/>
                                </a:lnTo>
                                <a:lnTo>
                                  <a:pt x="2151" y="643"/>
                                </a:lnTo>
                                <a:lnTo>
                                  <a:pt x="2158" y="671"/>
                                </a:lnTo>
                                <a:lnTo>
                                  <a:pt x="2163" y="699"/>
                                </a:lnTo>
                                <a:lnTo>
                                  <a:pt x="2169" y="729"/>
                                </a:lnTo>
                                <a:lnTo>
                                  <a:pt x="2170" y="760"/>
                                </a:lnTo>
                                <a:lnTo>
                                  <a:pt x="2172" y="792"/>
                                </a:lnTo>
                                <a:lnTo>
                                  <a:pt x="2174" y="825"/>
                                </a:lnTo>
                                <a:lnTo>
                                  <a:pt x="2172" y="858"/>
                                </a:lnTo>
                                <a:lnTo>
                                  <a:pt x="2169" y="892"/>
                                </a:lnTo>
                                <a:lnTo>
                                  <a:pt x="2169" y="892"/>
                                </a:lnTo>
                                <a:lnTo>
                                  <a:pt x="2165" y="911"/>
                                </a:lnTo>
                                <a:lnTo>
                                  <a:pt x="2160" y="937"/>
                                </a:lnTo>
                                <a:lnTo>
                                  <a:pt x="2153" y="967"/>
                                </a:lnTo>
                                <a:lnTo>
                                  <a:pt x="2142" y="1004"/>
                                </a:lnTo>
                                <a:lnTo>
                                  <a:pt x="2128" y="1044"/>
                                </a:lnTo>
                                <a:lnTo>
                                  <a:pt x="2109" y="1086"/>
                                </a:lnTo>
                                <a:lnTo>
                                  <a:pt x="2097" y="1109"/>
                                </a:lnTo>
                                <a:lnTo>
                                  <a:pt x="2085" y="1131"/>
                                </a:lnTo>
                                <a:lnTo>
                                  <a:pt x="2069" y="1154"/>
                                </a:lnTo>
                                <a:lnTo>
                                  <a:pt x="2053" y="1175"/>
                                </a:lnTo>
                                <a:lnTo>
                                  <a:pt x="2053" y="1175"/>
                                </a:lnTo>
                                <a:lnTo>
                                  <a:pt x="2029" y="1205"/>
                                </a:lnTo>
                                <a:lnTo>
                                  <a:pt x="2004" y="1231"/>
                                </a:lnTo>
                                <a:lnTo>
                                  <a:pt x="1980" y="1254"/>
                                </a:lnTo>
                                <a:lnTo>
                                  <a:pt x="1953" y="1275"/>
                                </a:lnTo>
                                <a:lnTo>
                                  <a:pt x="1927" y="1294"/>
                                </a:lnTo>
                                <a:lnTo>
                                  <a:pt x="1901" y="1312"/>
                                </a:lnTo>
                                <a:lnTo>
                                  <a:pt x="1846" y="1345"/>
                                </a:lnTo>
                                <a:lnTo>
                                  <a:pt x="1846" y="1345"/>
                                </a:lnTo>
                                <a:lnTo>
                                  <a:pt x="1818" y="1363"/>
                                </a:lnTo>
                                <a:lnTo>
                                  <a:pt x="1785" y="1380"/>
                                </a:lnTo>
                                <a:lnTo>
                                  <a:pt x="1748" y="1398"/>
                                </a:lnTo>
                                <a:lnTo>
                                  <a:pt x="1706" y="1415"/>
                                </a:lnTo>
                                <a:lnTo>
                                  <a:pt x="1662" y="1433"/>
                                </a:lnTo>
                                <a:lnTo>
                                  <a:pt x="1613" y="1450"/>
                                </a:lnTo>
                                <a:lnTo>
                                  <a:pt x="1559" y="1464"/>
                                </a:lnTo>
                                <a:lnTo>
                                  <a:pt x="1503" y="1478"/>
                                </a:lnTo>
                                <a:lnTo>
                                  <a:pt x="1503" y="1478"/>
                                </a:lnTo>
                                <a:lnTo>
                                  <a:pt x="329" y="1478"/>
                                </a:lnTo>
                                <a:lnTo>
                                  <a:pt x="329" y="1478"/>
                                </a:lnTo>
                                <a:lnTo>
                                  <a:pt x="299" y="1476"/>
                                </a:lnTo>
                                <a:lnTo>
                                  <a:pt x="299" y="1476"/>
                                </a:lnTo>
                                <a:lnTo>
                                  <a:pt x="271" y="1471"/>
                                </a:lnTo>
                                <a:lnTo>
                                  <a:pt x="256" y="1468"/>
                                </a:lnTo>
                                <a:lnTo>
                                  <a:pt x="236" y="1462"/>
                                </a:lnTo>
                                <a:lnTo>
                                  <a:pt x="217" y="1455"/>
                                </a:lnTo>
                                <a:lnTo>
                                  <a:pt x="196" y="1447"/>
                                </a:lnTo>
                                <a:lnTo>
                                  <a:pt x="175" y="1434"/>
                                </a:lnTo>
                                <a:lnTo>
                                  <a:pt x="154" y="1422"/>
                                </a:lnTo>
                                <a:lnTo>
                                  <a:pt x="154" y="1422"/>
                                </a:lnTo>
                                <a:lnTo>
                                  <a:pt x="136" y="1408"/>
                                </a:lnTo>
                                <a:lnTo>
                                  <a:pt x="122" y="1398"/>
                                </a:lnTo>
                                <a:lnTo>
                                  <a:pt x="108" y="1385"/>
                                </a:lnTo>
                                <a:lnTo>
                                  <a:pt x="93" y="1368"/>
                                </a:lnTo>
                                <a:lnTo>
                                  <a:pt x="77" y="1349"/>
                                </a:lnTo>
                                <a:lnTo>
                                  <a:pt x="59" y="1326"/>
                                </a:lnTo>
                                <a:lnTo>
                                  <a:pt x="44" y="1300"/>
                                </a:lnTo>
                                <a:lnTo>
                                  <a:pt x="44" y="1300"/>
                                </a:lnTo>
                                <a:lnTo>
                                  <a:pt x="31" y="1273"/>
                                </a:lnTo>
                                <a:lnTo>
                                  <a:pt x="21" y="1249"/>
                                </a:lnTo>
                                <a:lnTo>
                                  <a:pt x="14" y="1224"/>
                                </a:lnTo>
                                <a:lnTo>
                                  <a:pt x="9" y="1202"/>
                                </a:lnTo>
                                <a:lnTo>
                                  <a:pt x="5" y="1180"/>
                                </a:lnTo>
                                <a:lnTo>
                                  <a:pt x="2" y="1161"/>
                                </a:lnTo>
                                <a:lnTo>
                                  <a:pt x="0" y="1130"/>
                                </a:lnTo>
                                <a:lnTo>
                                  <a:pt x="0" y="1130"/>
                                </a:lnTo>
                                <a:lnTo>
                                  <a:pt x="2" y="1102"/>
                                </a:lnTo>
                                <a:lnTo>
                                  <a:pt x="3" y="1077"/>
                                </a:lnTo>
                                <a:lnTo>
                                  <a:pt x="9" y="1054"/>
                                </a:lnTo>
                                <a:lnTo>
                                  <a:pt x="14" y="1032"/>
                                </a:lnTo>
                                <a:lnTo>
                                  <a:pt x="19" y="1012"/>
                                </a:lnTo>
                                <a:lnTo>
                                  <a:pt x="26" y="997"/>
                                </a:lnTo>
                                <a:lnTo>
                                  <a:pt x="37" y="969"/>
                                </a:lnTo>
                                <a:lnTo>
                                  <a:pt x="37" y="969"/>
                                </a:lnTo>
                                <a:lnTo>
                                  <a:pt x="49" y="949"/>
                                </a:lnTo>
                                <a:lnTo>
                                  <a:pt x="49" y="949"/>
                                </a:lnTo>
                                <a:lnTo>
                                  <a:pt x="662" y="0"/>
                                </a:lnTo>
                                <a:lnTo>
                                  <a:pt x="662" y="0"/>
                                </a:lnTo>
                                <a:lnTo>
                                  <a:pt x="653" y="33"/>
                                </a:lnTo>
                                <a:lnTo>
                                  <a:pt x="646" y="67"/>
                                </a:lnTo>
                                <a:lnTo>
                                  <a:pt x="639" y="98"/>
                                </a:lnTo>
                                <a:lnTo>
                                  <a:pt x="636" y="126"/>
                                </a:lnTo>
                                <a:lnTo>
                                  <a:pt x="630" y="180"/>
                                </a:lnTo>
                                <a:lnTo>
                                  <a:pt x="630" y="228"/>
                                </a:lnTo>
                                <a:lnTo>
                                  <a:pt x="630" y="228"/>
                                </a:lnTo>
                                <a:lnTo>
                                  <a:pt x="630" y="273"/>
                                </a:lnTo>
                                <a:lnTo>
                                  <a:pt x="632" y="301"/>
                                </a:lnTo>
                                <a:lnTo>
                                  <a:pt x="636" y="333"/>
                                </a:lnTo>
                                <a:lnTo>
                                  <a:pt x="641" y="368"/>
                                </a:lnTo>
                                <a:lnTo>
                                  <a:pt x="648" y="406"/>
                                </a:lnTo>
                                <a:lnTo>
                                  <a:pt x="659" y="445"/>
                                </a:lnTo>
                                <a:lnTo>
                                  <a:pt x="673" y="487"/>
                                </a:lnTo>
                                <a:lnTo>
                                  <a:pt x="673" y="487"/>
                                </a:lnTo>
                                <a:lnTo>
                                  <a:pt x="687" y="520"/>
                                </a:lnTo>
                                <a:lnTo>
                                  <a:pt x="708" y="566"/>
                                </a:lnTo>
                                <a:lnTo>
                                  <a:pt x="723" y="592"/>
                                </a:lnTo>
                                <a:lnTo>
                                  <a:pt x="739" y="620"/>
                                </a:lnTo>
                                <a:lnTo>
                                  <a:pt x="760" y="650"/>
                                </a:lnTo>
                                <a:lnTo>
                                  <a:pt x="783" y="681"/>
                                </a:lnTo>
                                <a:lnTo>
                                  <a:pt x="783" y="681"/>
                                </a:lnTo>
                                <a:lnTo>
                                  <a:pt x="811" y="716"/>
                                </a:lnTo>
                                <a:lnTo>
                                  <a:pt x="832" y="737"/>
                                </a:lnTo>
                                <a:lnTo>
                                  <a:pt x="858" y="762"/>
                                </a:lnTo>
                                <a:lnTo>
                                  <a:pt x="886" y="788"/>
                                </a:lnTo>
                                <a:lnTo>
                                  <a:pt x="921" y="814"/>
                                </a:lnTo>
                                <a:lnTo>
                                  <a:pt x="958" y="841"/>
                                </a:lnTo>
                                <a:lnTo>
                                  <a:pt x="1000" y="865"/>
                                </a:lnTo>
                                <a:lnTo>
                                  <a:pt x="1000" y="865"/>
                                </a:lnTo>
                                <a:lnTo>
                                  <a:pt x="1019" y="876"/>
                                </a:lnTo>
                                <a:lnTo>
                                  <a:pt x="1053" y="892"/>
                                </a:lnTo>
                                <a:lnTo>
                                  <a:pt x="1100" y="911"/>
                                </a:lnTo>
                                <a:lnTo>
                                  <a:pt x="1128" y="921"/>
                                </a:lnTo>
                                <a:lnTo>
                                  <a:pt x="1158" y="930"/>
                                </a:lnTo>
                                <a:lnTo>
                                  <a:pt x="1158" y="930"/>
                                </a:lnTo>
                                <a:lnTo>
                                  <a:pt x="1182" y="937"/>
                                </a:lnTo>
                                <a:lnTo>
                                  <a:pt x="1214" y="944"/>
                                </a:lnTo>
                                <a:lnTo>
                                  <a:pt x="1252" y="953"/>
                                </a:lnTo>
                                <a:lnTo>
                                  <a:pt x="1298" y="958"/>
                                </a:lnTo>
                                <a:lnTo>
                                  <a:pt x="1347" y="963"/>
                                </a:lnTo>
                                <a:lnTo>
                                  <a:pt x="1401" y="965"/>
                                </a:lnTo>
                                <a:lnTo>
                                  <a:pt x="1429" y="965"/>
                                </a:lnTo>
                                <a:lnTo>
                                  <a:pt x="1459" y="963"/>
                                </a:lnTo>
                                <a:lnTo>
                                  <a:pt x="1491" y="960"/>
                                </a:lnTo>
                                <a:lnTo>
                                  <a:pt x="1522" y="956"/>
                                </a:lnTo>
                                <a:lnTo>
                                  <a:pt x="1522" y="956"/>
                                </a:lnTo>
                                <a:lnTo>
                                  <a:pt x="1559" y="949"/>
                                </a:lnTo>
                                <a:lnTo>
                                  <a:pt x="1591" y="942"/>
                                </a:lnTo>
                                <a:lnTo>
                                  <a:pt x="1620" y="934"/>
                                </a:lnTo>
                                <a:lnTo>
                                  <a:pt x="1645" y="927"/>
                                </a:lnTo>
                                <a:lnTo>
                                  <a:pt x="1683" y="913"/>
                                </a:lnTo>
                                <a:lnTo>
                                  <a:pt x="1704" y="902"/>
                                </a:lnTo>
                                <a:lnTo>
                                  <a:pt x="1704" y="902"/>
                                </a:lnTo>
                                <a:lnTo>
                                  <a:pt x="1736" y="885"/>
                                </a:lnTo>
                                <a:lnTo>
                                  <a:pt x="1762" y="869"/>
                                </a:lnTo>
                                <a:lnTo>
                                  <a:pt x="1790" y="848"/>
                                </a:lnTo>
                                <a:lnTo>
                                  <a:pt x="1790" y="848"/>
                                </a:lnTo>
                                <a:lnTo>
                                  <a:pt x="1811" y="832"/>
                                </a:lnTo>
                                <a:lnTo>
                                  <a:pt x="1831" y="814"/>
                                </a:lnTo>
                                <a:lnTo>
                                  <a:pt x="1848" y="797"/>
                                </a:lnTo>
                                <a:lnTo>
                                  <a:pt x="1862" y="779"/>
                                </a:lnTo>
                                <a:lnTo>
                                  <a:pt x="1890" y="746"/>
                                </a:lnTo>
                                <a:lnTo>
                                  <a:pt x="1911" y="713"/>
                                </a:lnTo>
                                <a:lnTo>
                                  <a:pt x="1929" y="683"/>
                                </a:lnTo>
                                <a:lnTo>
                                  <a:pt x="1941" y="659"/>
                                </a:lnTo>
                                <a:lnTo>
                                  <a:pt x="1953" y="627"/>
                                </a:lnTo>
                                <a:lnTo>
                                  <a:pt x="1953" y="627"/>
                                </a:lnTo>
                                <a:lnTo>
                                  <a:pt x="1964" y="597"/>
                                </a:lnTo>
                                <a:lnTo>
                                  <a:pt x="1969" y="576"/>
                                </a:lnTo>
                                <a:lnTo>
                                  <a:pt x="1974" y="548"/>
                                </a:lnTo>
                                <a:lnTo>
                                  <a:pt x="1980" y="518"/>
                                </a:lnTo>
                                <a:lnTo>
                                  <a:pt x="1981" y="483"/>
                                </a:lnTo>
                                <a:lnTo>
                                  <a:pt x="1981" y="445"/>
                                </a:lnTo>
                                <a:lnTo>
                                  <a:pt x="1980" y="405"/>
                                </a:lnTo>
                                <a:lnTo>
                                  <a:pt x="1980" y="405"/>
                                </a:lnTo>
                                <a:lnTo>
                                  <a:pt x="1973" y="364"/>
                                </a:lnTo>
                                <a:lnTo>
                                  <a:pt x="1967" y="336"/>
                                </a:lnTo>
                                <a:lnTo>
                                  <a:pt x="1958" y="305"/>
                                </a:lnTo>
                                <a:lnTo>
                                  <a:pt x="1946" y="270"/>
                                </a:lnTo>
                                <a:lnTo>
                                  <a:pt x="1930" y="233"/>
                                </a:lnTo>
                                <a:lnTo>
                                  <a:pt x="1909" y="196"/>
                                </a:lnTo>
                                <a:lnTo>
                                  <a:pt x="1897" y="177"/>
                                </a:lnTo>
                                <a:lnTo>
                                  <a:pt x="1883" y="158"/>
                                </a:lnTo>
                                <a:lnTo>
                                  <a:pt x="1883" y="158"/>
                                </a:lnTo>
                                <a:lnTo>
                                  <a:pt x="1864" y="133"/>
                                </a:lnTo>
                                <a:lnTo>
                                  <a:pt x="1846" y="114"/>
                                </a:lnTo>
                                <a:lnTo>
                                  <a:pt x="1834" y="100"/>
                                </a:lnTo>
                                <a:lnTo>
                                  <a:pt x="1831" y="95"/>
                                </a:lnTo>
                                <a:lnTo>
                                  <a:pt x="1831" y="95"/>
                                </a:lnTo>
                                <a:close/>
                              </a:path>
                            </a:pathLst>
                          </a:custGeom>
                          <a:solidFill>
                            <a:schemeClr val="accent6"/>
                          </a:solidFill>
                          <a:ln>
                            <a:noFill/>
                          </a:ln>
                        </wps:spPr>
                        <wps:bodyPr vert="horz" wrap="square" lIns="18247" tIns="9124" rIns="18247" bIns="9124" numCol="1" anchor="t" anchorCtr="0" compatLnSpc="1">
                          <a:noAutofit/>
                        </wps:bodyPr>
                      </wps:wsp>
                      <wps:wsp>
                        <wps:cNvPr id="50" name="KSO_Shape" descr="KSO_WM_UNIT_INDEX=1_6&amp;KSO_WM_UNIT_TYPE=q_i&amp;KSO_WM_UNIT_ID=wpsdiag20177180_1*q_i*1_6&amp;KSO_WM_UNIT_LAYERLEVEL=1_1&amp;KSO_WM_UNIT_CLEAR=1&amp;KSO_WM_TAG_VERSION=1.0&amp;KSO_WM_BEAUTIFY_FLAG=#wm#&amp;KSO_WM_TEMPLATE_CATEGORY=wpsdiag&amp;KSO_WM_TEMPLATE_INDEX=20177180&amp;KSO_WM_SLIDE_ITEM_CNT=3&amp;KSO_WM_UNIT_FILL_TYPE=1"/>
                        <wps:cNvSpPr/>
                        <wps:spPr>
                          <a:xfrm>
                            <a:off x="5651" y="2024"/>
                            <a:ext cx="222" cy="213"/>
                          </a:xfrm>
                          <a:custGeom>
                            <a:avLst/>
                            <a:gdLst/>
                            <a:ahLst/>
                            <a:cxnLst/>
                            <a:rect l="l" t="t" r="r" b="b"/>
                            <a:pathLst>
                              <a:path w="1889279" h="1810503">
                                <a:moveTo>
                                  <a:pt x="1408636" y="1462945"/>
                                </a:moveTo>
                                <a:cubicBezTo>
                                  <a:pt x="1471912" y="1494489"/>
                                  <a:pt x="1528819" y="1532588"/>
                                  <a:pt x="1575786" y="1578162"/>
                                </a:cubicBezTo>
                                <a:cubicBezTo>
                                  <a:pt x="1467281" y="1672800"/>
                                  <a:pt x="1335058" y="1742507"/>
                                  <a:pt x="1188886" y="1779443"/>
                                </a:cubicBezTo>
                                <a:cubicBezTo>
                                  <a:pt x="1278166" y="1700386"/>
                                  <a:pt x="1353810" y="1592053"/>
                                  <a:pt x="1408636" y="1462945"/>
                                </a:cubicBezTo>
                                <a:close/>
                                <a:moveTo>
                                  <a:pt x="494888" y="1445849"/>
                                </a:moveTo>
                                <a:cubicBezTo>
                                  <a:pt x="556747" y="1590569"/>
                                  <a:pt x="643865" y="1709702"/>
                                  <a:pt x="747068" y="1790925"/>
                                </a:cubicBezTo>
                                <a:cubicBezTo>
                                  <a:pt x="576321" y="1756303"/>
                                  <a:pt x="422614" y="1677538"/>
                                  <a:pt x="300900" y="1566189"/>
                                </a:cubicBezTo>
                                <a:cubicBezTo>
                                  <a:pt x="355309" y="1517036"/>
                                  <a:pt x="421005" y="1476420"/>
                                  <a:pt x="494888" y="1445849"/>
                                </a:cubicBezTo>
                                <a:close/>
                                <a:moveTo>
                                  <a:pt x="900586" y="1355871"/>
                                </a:moveTo>
                                <a:lnTo>
                                  <a:pt x="900586" y="1808904"/>
                                </a:lnTo>
                                <a:lnTo>
                                  <a:pt x="884222" y="1808113"/>
                                </a:lnTo>
                                <a:cubicBezTo>
                                  <a:pt x="745280" y="1742581"/>
                                  <a:pt x="627378" y="1604992"/>
                                  <a:pt x="551037" y="1423344"/>
                                </a:cubicBezTo>
                                <a:cubicBezTo>
                                  <a:pt x="655969" y="1381011"/>
                                  <a:pt x="774745" y="1357337"/>
                                  <a:pt x="900586" y="1355871"/>
                                </a:cubicBezTo>
                                <a:close/>
                                <a:moveTo>
                                  <a:pt x="953521" y="1355186"/>
                                </a:moveTo>
                                <a:cubicBezTo>
                                  <a:pt x="1099660" y="1356509"/>
                                  <a:pt x="1236550" y="1386650"/>
                                  <a:pt x="1354036" y="1440083"/>
                                </a:cubicBezTo>
                                <a:cubicBezTo>
                                  <a:pt x="1283551" y="1605630"/>
                                  <a:pt x="1178611" y="1734316"/>
                                  <a:pt x="1054486" y="1804443"/>
                                </a:cubicBezTo>
                                <a:lnTo>
                                  <a:pt x="953521" y="1810503"/>
                                </a:lnTo>
                                <a:close/>
                                <a:moveTo>
                                  <a:pt x="1517159" y="931303"/>
                                </a:moveTo>
                                <a:lnTo>
                                  <a:pt x="1889279" y="931303"/>
                                </a:lnTo>
                                <a:cubicBezTo>
                                  <a:pt x="1883282" y="1167646"/>
                                  <a:pt x="1781715" y="1381244"/>
                                  <a:pt x="1618873" y="1536894"/>
                                </a:cubicBezTo>
                                <a:cubicBezTo>
                                  <a:pt x="1566437" y="1485571"/>
                                  <a:pt x="1502786" y="1442774"/>
                                  <a:pt x="1431939" y="1407715"/>
                                </a:cubicBezTo>
                                <a:cubicBezTo>
                                  <a:pt x="1485774" y="1266553"/>
                                  <a:pt x="1516428" y="1104135"/>
                                  <a:pt x="1517159" y="931303"/>
                                </a:cubicBezTo>
                                <a:close/>
                                <a:moveTo>
                                  <a:pt x="953521" y="931303"/>
                                </a:moveTo>
                                <a:lnTo>
                                  <a:pt x="1456842" y="931303"/>
                                </a:lnTo>
                                <a:cubicBezTo>
                                  <a:pt x="1456123" y="1096196"/>
                                  <a:pt x="1427268" y="1250986"/>
                                  <a:pt x="1375819" y="1384691"/>
                                </a:cubicBezTo>
                                <a:cubicBezTo>
                                  <a:pt x="1251537" y="1327928"/>
                                  <a:pt x="1107288" y="1296191"/>
                                  <a:pt x="953521" y="1294902"/>
                                </a:cubicBezTo>
                                <a:close/>
                                <a:moveTo>
                                  <a:pt x="448568" y="931303"/>
                                </a:moveTo>
                                <a:lnTo>
                                  <a:pt x="900586" y="931303"/>
                                </a:lnTo>
                                <a:lnTo>
                                  <a:pt x="900586" y="1295603"/>
                                </a:lnTo>
                                <a:cubicBezTo>
                                  <a:pt x="766605" y="1297053"/>
                                  <a:pt x="640053" y="1322469"/>
                                  <a:pt x="528061" y="1368046"/>
                                </a:cubicBezTo>
                                <a:cubicBezTo>
                                  <a:pt x="478984" y="1238632"/>
                                  <a:pt x="450499" y="1089843"/>
                                  <a:pt x="448568" y="931303"/>
                                </a:cubicBezTo>
                                <a:close/>
                                <a:moveTo>
                                  <a:pt x="0" y="931303"/>
                                </a:moveTo>
                                <a:lnTo>
                                  <a:pt x="388264" y="931303"/>
                                </a:lnTo>
                                <a:cubicBezTo>
                                  <a:pt x="390220" y="1097785"/>
                                  <a:pt x="420532" y="1254193"/>
                                  <a:pt x="473139" y="1390578"/>
                                </a:cubicBezTo>
                                <a:cubicBezTo>
                                  <a:pt x="391203" y="1423988"/>
                                  <a:pt x="318506" y="1469260"/>
                                  <a:pt x="258353" y="1524144"/>
                                </a:cubicBezTo>
                                <a:cubicBezTo>
                                  <a:pt x="102364" y="1370026"/>
                                  <a:pt x="5849" y="1161456"/>
                                  <a:pt x="0" y="931303"/>
                                </a:cubicBezTo>
                                <a:close/>
                                <a:moveTo>
                                  <a:pt x="536834" y="421694"/>
                                </a:moveTo>
                                <a:cubicBezTo>
                                  <a:pt x="646682" y="464986"/>
                                  <a:pt x="770110" y="489176"/>
                                  <a:pt x="900586" y="490537"/>
                                </a:cubicBezTo>
                                <a:lnTo>
                                  <a:pt x="900586" y="875390"/>
                                </a:lnTo>
                                <a:lnTo>
                                  <a:pt x="448805" y="875390"/>
                                </a:lnTo>
                                <a:cubicBezTo>
                                  <a:pt x="451150" y="709592"/>
                                  <a:pt x="482649" y="554587"/>
                                  <a:pt x="536834" y="421694"/>
                                </a:cubicBezTo>
                                <a:close/>
                                <a:moveTo>
                                  <a:pt x="1356131" y="409527"/>
                                </a:moveTo>
                                <a:cubicBezTo>
                                  <a:pt x="1415590" y="544412"/>
                                  <a:pt x="1451132" y="703874"/>
                                  <a:pt x="1455052" y="875390"/>
                                </a:cubicBezTo>
                                <a:lnTo>
                                  <a:pt x="953521" y="875390"/>
                                </a:lnTo>
                                <a:lnTo>
                                  <a:pt x="953521" y="491238"/>
                                </a:lnTo>
                                <a:cubicBezTo>
                                  <a:pt x="1099303" y="490092"/>
                                  <a:pt x="1236528" y="461431"/>
                                  <a:pt x="1356131" y="409527"/>
                                </a:cubicBezTo>
                                <a:close/>
                                <a:moveTo>
                                  <a:pt x="271202" y="273767"/>
                                </a:moveTo>
                                <a:cubicBezTo>
                                  <a:pt x="330895" y="324894"/>
                                  <a:pt x="401533" y="367494"/>
                                  <a:pt x="480768" y="398692"/>
                                </a:cubicBezTo>
                                <a:cubicBezTo>
                                  <a:pt x="424147" y="539118"/>
                                  <a:pt x="390867" y="701724"/>
                                  <a:pt x="388496" y="875390"/>
                                </a:cubicBezTo>
                                <a:lnTo>
                                  <a:pt x="238" y="875390"/>
                                </a:lnTo>
                                <a:cubicBezTo>
                                  <a:pt x="7162" y="640451"/>
                                  <a:pt x="108645" y="428248"/>
                                  <a:pt x="271202" y="273767"/>
                                </a:cubicBezTo>
                                <a:close/>
                                <a:moveTo>
                                  <a:pt x="1605567" y="261436"/>
                                </a:moveTo>
                                <a:cubicBezTo>
                                  <a:pt x="1775300" y="417133"/>
                                  <a:pt x="1881942" y="634296"/>
                                  <a:pt x="1889035" y="875390"/>
                                </a:cubicBezTo>
                                <a:lnTo>
                                  <a:pt x="1515364" y="875390"/>
                                </a:lnTo>
                                <a:cubicBezTo>
                                  <a:pt x="1511419" y="696081"/>
                                  <a:pt x="1474168" y="529014"/>
                                  <a:pt x="1413107" y="386152"/>
                                </a:cubicBezTo>
                                <a:cubicBezTo>
                                  <a:pt x="1485941" y="353453"/>
                                  <a:pt x="1551126" y="311628"/>
                                  <a:pt x="1605567" y="261436"/>
                                </a:cubicBezTo>
                                <a:close/>
                                <a:moveTo>
                                  <a:pt x="748157" y="19413"/>
                                </a:moveTo>
                                <a:cubicBezTo>
                                  <a:pt x="649482" y="96557"/>
                                  <a:pt x="565491" y="208310"/>
                                  <a:pt x="504779" y="344256"/>
                                </a:cubicBezTo>
                                <a:cubicBezTo>
                                  <a:pt x="432706" y="315858"/>
                                  <a:pt x="368354" y="277545"/>
                                  <a:pt x="313920" y="231604"/>
                                </a:cubicBezTo>
                                <a:cubicBezTo>
                                  <a:pt x="434240" y="127070"/>
                                  <a:pt x="583275" y="52667"/>
                                  <a:pt x="748157" y="19413"/>
                                </a:cubicBezTo>
                                <a:close/>
                                <a:moveTo>
                                  <a:pt x="1137621" y="18543"/>
                                </a:moveTo>
                                <a:cubicBezTo>
                                  <a:pt x="1297904" y="50310"/>
                                  <a:pt x="1443338" y="120918"/>
                                  <a:pt x="1562575" y="219802"/>
                                </a:cubicBezTo>
                                <a:cubicBezTo>
                                  <a:pt x="1512842" y="265093"/>
                                  <a:pt x="1453308" y="302843"/>
                                  <a:pt x="1386970" y="332857"/>
                                </a:cubicBezTo>
                                <a:cubicBezTo>
                                  <a:pt x="1323718" y="199817"/>
                                  <a:pt x="1237626" y="91674"/>
                                  <a:pt x="1137621" y="18543"/>
                                </a:cubicBezTo>
                                <a:close/>
                                <a:moveTo>
                                  <a:pt x="900586" y="1702"/>
                                </a:moveTo>
                                <a:lnTo>
                                  <a:pt x="900586" y="430269"/>
                                </a:lnTo>
                                <a:cubicBezTo>
                                  <a:pt x="778345" y="428899"/>
                                  <a:pt x="662774" y="406468"/>
                                  <a:pt x="560047" y="366408"/>
                                </a:cubicBezTo>
                                <a:cubicBezTo>
                                  <a:pt x="637783" y="193348"/>
                                  <a:pt x="753999" y="63227"/>
                                  <a:pt x="890213" y="2203"/>
                                </a:cubicBezTo>
                                <a:close/>
                                <a:moveTo>
                                  <a:pt x="953521" y="0"/>
                                </a:moveTo>
                                <a:lnTo>
                                  <a:pt x="981035" y="1330"/>
                                </a:lnTo>
                                <a:cubicBezTo>
                                  <a:pt x="1124068" y="53565"/>
                                  <a:pt x="1247786" y="180867"/>
                                  <a:pt x="1332000" y="354889"/>
                                </a:cubicBezTo>
                                <a:cubicBezTo>
                                  <a:pt x="1219743" y="403080"/>
                                  <a:pt x="1090709" y="429800"/>
                                  <a:pt x="953521" y="430954"/>
                                </a:cubicBezTo>
                                <a:close/>
                              </a:path>
                            </a:pathLst>
                          </a:custGeom>
                          <a:solidFill>
                            <a:srgbClr val="FFFFFF"/>
                          </a:solidFill>
                          <a:ln w="12700" cap="flat" cmpd="sng" algn="ctr">
                            <a:noFill/>
                            <a:prstDash val="solid"/>
                            <a:miter lim="800000"/>
                          </a:ln>
                          <a:effectLst/>
                        </wps:spPr>
                        <wps:bodyPr anchor="ctr">
                          <a:noAutofit/>
                        </wps:bodyPr>
                      </wps:wsp>
                      <wps:wsp>
                        <wps:cNvPr id="11" name="KSO_Shape" descr="KSO_WM_UNIT_INDEX=1_7&amp;KSO_WM_UNIT_TYPE=q_i&amp;KSO_WM_UNIT_ID=wpsdiag20177180_1*q_i*1_7&amp;KSO_WM_UNIT_LAYERLEVEL=1_1&amp;KSO_WM_UNIT_CLEAR=1&amp;KSO_WM_TAG_VERSION=1.0&amp;KSO_WM_BEAUTIFY_FLAG=#wm#&amp;KSO_WM_TEMPLATE_CATEGORY=wpsdiag&amp;KSO_WM_TEMPLATE_INDEX=20177180&amp;KSO_WM_SLIDE_ITEM_CNT=3&amp;KSO_WM_UNIT_FILL_TYPE=1"/>
                        <wps:cNvSpPr/>
                        <wps:spPr>
                          <a:xfrm>
                            <a:off x="6278" y="3018"/>
                            <a:ext cx="192" cy="232"/>
                          </a:xfrm>
                          <a:custGeom>
                            <a:avLst/>
                            <a:gdLst/>
                            <a:ahLst/>
                            <a:cxnLst/>
                            <a:rect l="l" t="t" r="r" b="b"/>
                            <a:pathLst>
                              <a:path w="1674290" h="2018114">
                                <a:moveTo>
                                  <a:pt x="307141" y="691642"/>
                                </a:moveTo>
                                <a:lnTo>
                                  <a:pt x="1378912" y="691642"/>
                                </a:lnTo>
                                <a:lnTo>
                                  <a:pt x="1369387" y="1458335"/>
                                </a:lnTo>
                                <a:cubicBezTo>
                                  <a:pt x="1369387" y="1541769"/>
                                  <a:pt x="1301750" y="1609406"/>
                                  <a:pt x="1218316" y="1609406"/>
                                </a:cubicBezTo>
                                <a:lnTo>
                                  <a:pt x="1158892" y="1609406"/>
                                </a:lnTo>
                                <a:lnTo>
                                  <a:pt x="1158892" y="1898352"/>
                                </a:lnTo>
                                <a:cubicBezTo>
                                  <a:pt x="1158892" y="1964495"/>
                                  <a:pt x="1105273" y="2018114"/>
                                  <a:pt x="1039130" y="2018114"/>
                                </a:cubicBezTo>
                                <a:cubicBezTo>
                                  <a:pt x="972987" y="2018114"/>
                                  <a:pt x="919368" y="1964495"/>
                                  <a:pt x="919368" y="1898352"/>
                                </a:cubicBezTo>
                                <a:lnTo>
                                  <a:pt x="919368" y="1609406"/>
                                </a:lnTo>
                                <a:lnTo>
                                  <a:pt x="765901" y="1609406"/>
                                </a:lnTo>
                                <a:lnTo>
                                  <a:pt x="765901" y="1898351"/>
                                </a:lnTo>
                                <a:cubicBezTo>
                                  <a:pt x="765901" y="1964494"/>
                                  <a:pt x="712282" y="2018113"/>
                                  <a:pt x="646139" y="2018113"/>
                                </a:cubicBezTo>
                                <a:cubicBezTo>
                                  <a:pt x="579996" y="2018113"/>
                                  <a:pt x="526377" y="1964494"/>
                                  <a:pt x="526377" y="1898351"/>
                                </a:cubicBezTo>
                                <a:lnTo>
                                  <a:pt x="526377" y="1609406"/>
                                </a:lnTo>
                                <a:lnTo>
                                  <a:pt x="458213" y="1609406"/>
                                </a:lnTo>
                                <a:cubicBezTo>
                                  <a:pt x="374779" y="1609406"/>
                                  <a:pt x="307141" y="1541769"/>
                                  <a:pt x="307141" y="1458335"/>
                                </a:cubicBezTo>
                                <a:lnTo>
                                  <a:pt x="307141" y="1156202"/>
                                </a:lnTo>
                                <a:lnTo>
                                  <a:pt x="307141" y="854070"/>
                                </a:lnTo>
                                <a:close/>
                                <a:moveTo>
                                  <a:pt x="1554528" y="683951"/>
                                </a:moveTo>
                                <a:cubicBezTo>
                                  <a:pt x="1620671" y="683951"/>
                                  <a:pt x="1674290" y="737570"/>
                                  <a:pt x="1674290" y="803713"/>
                                </a:cubicBezTo>
                                <a:lnTo>
                                  <a:pt x="1674290" y="1299148"/>
                                </a:lnTo>
                                <a:cubicBezTo>
                                  <a:pt x="1674290" y="1365291"/>
                                  <a:pt x="1620671" y="1418910"/>
                                  <a:pt x="1554528" y="1418910"/>
                                </a:cubicBezTo>
                                <a:cubicBezTo>
                                  <a:pt x="1488385" y="1418910"/>
                                  <a:pt x="1434766" y="1365291"/>
                                  <a:pt x="1434766" y="1299148"/>
                                </a:cubicBezTo>
                                <a:lnTo>
                                  <a:pt x="1434766" y="803713"/>
                                </a:lnTo>
                                <a:cubicBezTo>
                                  <a:pt x="1434766" y="737570"/>
                                  <a:pt x="1488385" y="683951"/>
                                  <a:pt x="1554528" y="683951"/>
                                </a:cubicBezTo>
                                <a:close/>
                                <a:moveTo>
                                  <a:pt x="119762" y="683950"/>
                                </a:moveTo>
                                <a:cubicBezTo>
                                  <a:pt x="185905" y="683950"/>
                                  <a:pt x="239524" y="737569"/>
                                  <a:pt x="239524" y="803712"/>
                                </a:cubicBezTo>
                                <a:lnTo>
                                  <a:pt x="239524" y="1299147"/>
                                </a:lnTo>
                                <a:cubicBezTo>
                                  <a:pt x="239524" y="1365290"/>
                                  <a:pt x="185905" y="1418909"/>
                                  <a:pt x="119762" y="1418909"/>
                                </a:cubicBezTo>
                                <a:cubicBezTo>
                                  <a:pt x="53619" y="1418909"/>
                                  <a:pt x="0" y="1365290"/>
                                  <a:pt x="0" y="1299147"/>
                                </a:cubicBezTo>
                                <a:lnTo>
                                  <a:pt x="0" y="803712"/>
                                </a:lnTo>
                                <a:cubicBezTo>
                                  <a:pt x="0" y="737569"/>
                                  <a:pt x="53619" y="683950"/>
                                  <a:pt x="119762" y="683950"/>
                                </a:cubicBezTo>
                                <a:close/>
                                <a:moveTo>
                                  <a:pt x="1058285" y="381191"/>
                                </a:moveTo>
                                <a:cubicBezTo>
                                  <a:pt x="1028091" y="381191"/>
                                  <a:pt x="1003614" y="405668"/>
                                  <a:pt x="1003614" y="435862"/>
                                </a:cubicBezTo>
                                <a:cubicBezTo>
                                  <a:pt x="1003614" y="466056"/>
                                  <a:pt x="1028091" y="490533"/>
                                  <a:pt x="1058285" y="490533"/>
                                </a:cubicBezTo>
                                <a:cubicBezTo>
                                  <a:pt x="1088479" y="490533"/>
                                  <a:pt x="1112956" y="466056"/>
                                  <a:pt x="1112956" y="435862"/>
                                </a:cubicBezTo>
                                <a:cubicBezTo>
                                  <a:pt x="1112956" y="405668"/>
                                  <a:pt x="1088479" y="381191"/>
                                  <a:pt x="1058285" y="381191"/>
                                </a:cubicBezTo>
                                <a:close/>
                                <a:moveTo>
                                  <a:pt x="620445" y="381191"/>
                                </a:moveTo>
                                <a:cubicBezTo>
                                  <a:pt x="590251" y="381191"/>
                                  <a:pt x="565774" y="405668"/>
                                  <a:pt x="565774" y="435862"/>
                                </a:cubicBezTo>
                                <a:cubicBezTo>
                                  <a:pt x="565774" y="466056"/>
                                  <a:pt x="590251" y="490533"/>
                                  <a:pt x="620445" y="490533"/>
                                </a:cubicBezTo>
                                <a:cubicBezTo>
                                  <a:pt x="650639" y="490533"/>
                                  <a:pt x="675116" y="466056"/>
                                  <a:pt x="675116" y="435862"/>
                                </a:cubicBezTo>
                                <a:cubicBezTo>
                                  <a:pt x="675116" y="405668"/>
                                  <a:pt x="650639" y="381191"/>
                                  <a:pt x="620445" y="381191"/>
                                </a:cubicBezTo>
                                <a:close/>
                                <a:moveTo>
                                  <a:pt x="508384" y="1373"/>
                                </a:moveTo>
                                <a:cubicBezTo>
                                  <a:pt x="515956" y="3701"/>
                                  <a:pt x="522639" y="8917"/>
                                  <a:pt x="526639" y="16470"/>
                                </a:cubicBezTo>
                                <a:lnTo>
                                  <a:pt x="615978" y="185144"/>
                                </a:lnTo>
                                <a:cubicBezTo>
                                  <a:pt x="687009" y="148129"/>
                                  <a:pt x="767930" y="128483"/>
                                  <a:pt x="853439" y="128483"/>
                                </a:cubicBezTo>
                                <a:cubicBezTo>
                                  <a:pt x="932860" y="128483"/>
                                  <a:pt x="1008322" y="145431"/>
                                  <a:pt x="1075718" y="177325"/>
                                </a:cubicBezTo>
                                <a:lnTo>
                                  <a:pt x="1150798" y="40824"/>
                                </a:lnTo>
                                <a:cubicBezTo>
                                  <a:pt x="1154917" y="33335"/>
                                  <a:pt x="1161682" y="28224"/>
                                  <a:pt x="1169289" y="26016"/>
                                </a:cubicBezTo>
                                <a:cubicBezTo>
                                  <a:pt x="1176896" y="23808"/>
                                  <a:pt x="1185346" y="24501"/>
                                  <a:pt x="1192835" y="28621"/>
                                </a:cubicBezTo>
                                <a:cubicBezTo>
                                  <a:pt x="1207813" y="36859"/>
                                  <a:pt x="1213277" y="55680"/>
                                  <a:pt x="1205038" y="70658"/>
                                </a:cubicBezTo>
                                <a:lnTo>
                                  <a:pt x="1130773" y="205677"/>
                                </a:lnTo>
                                <a:cubicBezTo>
                                  <a:pt x="1280708" y="293097"/>
                                  <a:pt x="1383706" y="450928"/>
                                  <a:pt x="1395615" y="633899"/>
                                </a:cubicBezTo>
                                <a:lnTo>
                                  <a:pt x="311263" y="633899"/>
                                </a:lnTo>
                                <a:cubicBezTo>
                                  <a:pt x="322782" y="456918"/>
                                  <a:pt x="419524" y="303459"/>
                                  <a:pt x="560939" y="213488"/>
                                </a:cubicBezTo>
                                <a:lnTo>
                                  <a:pt x="471935" y="45445"/>
                                </a:lnTo>
                                <a:cubicBezTo>
                                  <a:pt x="463934" y="30339"/>
                                  <a:pt x="469694" y="11606"/>
                                  <a:pt x="484800" y="3605"/>
                                </a:cubicBezTo>
                                <a:cubicBezTo>
                                  <a:pt x="492353" y="-395"/>
                                  <a:pt x="500812" y="-955"/>
                                  <a:pt x="508384" y="1373"/>
                                </a:cubicBezTo>
                                <a:close/>
                              </a:path>
                            </a:pathLst>
                          </a:custGeom>
                          <a:solidFill>
                            <a:srgbClr val="FFFFFF"/>
                          </a:solidFill>
                          <a:ln w="12700" cap="flat" cmpd="sng" algn="ctr">
                            <a:noFill/>
                            <a:prstDash val="solid"/>
                            <a:miter lim="800000"/>
                          </a:ln>
                          <a:effectLst/>
                        </wps:spPr>
                        <wps:bodyPr anchor="ctr">
                          <a:noAutofit/>
                        </wps:bodyPr>
                      </wps:wsp>
                      <wps:wsp>
                        <wps:cNvPr id="12" name="KSO_Shape" descr="KSO_WM_UNIT_INDEX=1_8&amp;KSO_WM_UNIT_TYPE=q_i&amp;KSO_WM_UNIT_ID=wpsdiag20177180_1*q_i*1_8&amp;KSO_WM_UNIT_LAYERLEVEL=1_1&amp;KSO_WM_UNIT_CLEAR=1&amp;KSO_WM_TAG_VERSION=1.0&amp;KSO_WM_BEAUTIFY_FLAG=#wm#&amp;KSO_WM_TEMPLATE_CATEGORY=wpsdiag&amp;KSO_WM_TEMPLATE_INDEX=20177180&amp;KSO_WM_SLIDE_ITEM_CNT=3&amp;KSO_WM_UNIT_FILL_TYPE=1"/>
                        <wps:cNvSpPr/>
                        <wps:spPr>
                          <a:xfrm>
                            <a:off x="5075" y="3027"/>
                            <a:ext cx="185" cy="205"/>
                          </a:xfrm>
                          <a:custGeom>
                            <a:avLst/>
                            <a:gdLst/>
                            <a:ahLst/>
                            <a:cxnLst/>
                            <a:rect l="l" t="t" r="r" b="b"/>
                            <a:pathLst>
                              <a:path w="1171576" h="1571810">
                                <a:moveTo>
                                  <a:pt x="662070" y="927911"/>
                                </a:moveTo>
                                <a:lnTo>
                                  <a:pt x="795754" y="1040206"/>
                                </a:lnTo>
                                <a:lnTo>
                                  <a:pt x="662070" y="1184585"/>
                                </a:lnTo>
                                <a:close/>
                                <a:moveTo>
                                  <a:pt x="662070" y="398563"/>
                                </a:moveTo>
                                <a:lnTo>
                                  <a:pt x="795754" y="510858"/>
                                </a:lnTo>
                                <a:lnTo>
                                  <a:pt x="662070" y="655237"/>
                                </a:lnTo>
                                <a:close/>
                                <a:moveTo>
                                  <a:pt x="539081" y="115152"/>
                                </a:moveTo>
                                <a:cubicBezTo>
                                  <a:pt x="540863" y="298745"/>
                                  <a:pt x="542646" y="482338"/>
                                  <a:pt x="544428" y="665931"/>
                                </a:cubicBezTo>
                                <a:lnTo>
                                  <a:pt x="325186" y="430647"/>
                                </a:lnTo>
                                <a:lnTo>
                                  <a:pt x="250323" y="510858"/>
                                </a:lnTo>
                                <a:lnTo>
                                  <a:pt x="533733" y="788921"/>
                                </a:lnTo>
                                <a:lnTo>
                                  <a:pt x="234281" y="1077679"/>
                                </a:lnTo>
                                <a:lnTo>
                                  <a:pt x="309144" y="1152542"/>
                                </a:lnTo>
                                <a:lnTo>
                                  <a:pt x="549775" y="922605"/>
                                </a:lnTo>
                                <a:cubicBezTo>
                                  <a:pt x="547993" y="1102633"/>
                                  <a:pt x="546210" y="1282661"/>
                                  <a:pt x="544428" y="1462689"/>
                                </a:cubicBezTo>
                                <a:lnTo>
                                  <a:pt x="950828" y="1066984"/>
                                </a:lnTo>
                                <a:lnTo>
                                  <a:pt x="683460" y="783573"/>
                                </a:lnTo>
                                <a:lnTo>
                                  <a:pt x="945481" y="516205"/>
                                </a:lnTo>
                                <a:close/>
                                <a:moveTo>
                                  <a:pt x="585788" y="184"/>
                                </a:moveTo>
                                <a:cubicBezTo>
                                  <a:pt x="1023610" y="9709"/>
                                  <a:pt x="1171576" y="352004"/>
                                  <a:pt x="1171576" y="785997"/>
                                </a:cubicBezTo>
                                <a:cubicBezTo>
                                  <a:pt x="1171576" y="1219990"/>
                                  <a:pt x="1080760" y="1571810"/>
                                  <a:pt x="585788" y="1571810"/>
                                </a:cubicBezTo>
                                <a:cubicBezTo>
                                  <a:pt x="90816" y="1571810"/>
                                  <a:pt x="0" y="1219990"/>
                                  <a:pt x="0" y="785997"/>
                                </a:cubicBezTo>
                                <a:cubicBezTo>
                                  <a:pt x="0" y="352004"/>
                                  <a:pt x="147966" y="-9341"/>
                                  <a:pt x="585788" y="184"/>
                                </a:cubicBezTo>
                                <a:close/>
                              </a:path>
                            </a:pathLst>
                          </a:custGeom>
                          <a:solidFill>
                            <a:srgbClr val="FFFFFF"/>
                          </a:solidFill>
                          <a:ln w="12700" cap="flat" cmpd="sng" algn="ctr">
                            <a:noFill/>
                            <a:prstDash val="solid"/>
                            <a:miter lim="800000"/>
                          </a:ln>
                          <a:effectLst/>
                        </wps:spPr>
                        <wps:bodyPr anchor="ctr">
                          <a:noAutofit/>
                        </wps:bodyPr>
                      </wps:wsp>
                      <wps:wsp>
                        <wps:cNvPr id="13" name="KSO_Shape" descr="KSO_WM_UNIT_INDEX=1_1_2&amp;KSO_WM_UNIT_TYPE=q_h_i&amp;KSO_WM_UNIT_ID=wpsdiag20177180_1*q_h_i*1_1_2&amp;KSO_WM_UNIT_LAYERLEVEL=1_1_1&amp;KSO_WM_UNIT_CLEAR=1&amp;KSO_WM_TAG_VERSION=1.0&amp;KSO_WM_BEAUTIFY_FLAG=#wm#&amp;KSO_WM_TEMPLATE_CATEGORY=wpsdiag&amp;KSO_WM_TEMPLATE_INDEX=20177180&amp;KSO_WM_SLIDE_ITEM_CNT=3&amp;KSO_WM_UNIT_FILL_TYPE=1"/>
                        <wps:cNvSpPr/>
                        <wps:spPr>
                          <a:xfrm>
                            <a:off x="3175" y="1418"/>
                            <a:ext cx="222" cy="213"/>
                          </a:xfrm>
                          <a:custGeom>
                            <a:avLst/>
                            <a:gdLst/>
                            <a:ahLst/>
                            <a:cxnLst/>
                            <a:rect l="l" t="t" r="r" b="b"/>
                            <a:pathLst>
                              <a:path w="1889279" h="1810503">
                                <a:moveTo>
                                  <a:pt x="1408636" y="1462945"/>
                                </a:moveTo>
                                <a:cubicBezTo>
                                  <a:pt x="1471912" y="1494489"/>
                                  <a:pt x="1528819" y="1532588"/>
                                  <a:pt x="1575786" y="1578162"/>
                                </a:cubicBezTo>
                                <a:cubicBezTo>
                                  <a:pt x="1467281" y="1672800"/>
                                  <a:pt x="1335058" y="1742507"/>
                                  <a:pt x="1188886" y="1779443"/>
                                </a:cubicBezTo>
                                <a:cubicBezTo>
                                  <a:pt x="1278166" y="1700386"/>
                                  <a:pt x="1353810" y="1592053"/>
                                  <a:pt x="1408636" y="1462945"/>
                                </a:cubicBezTo>
                                <a:close/>
                                <a:moveTo>
                                  <a:pt x="494888" y="1445849"/>
                                </a:moveTo>
                                <a:cubicBezTo>
                                  <a:pt x="556747" y="1590569"/>
                                  <a:pt x="643865" y="1709702"/>
                                  <a:pt x="747068" y="1790925"/>
                                </a:cubicBezTo>
                                <a:cubicBezTo>
                                  <a:pt x="576321" y="1756303"/>
                                  <a:pt x="422614" y="1677538"/>
                                  <a:pt x="300900" y="1566189"/>
                                </a:cubicBezTo>
                                <a:cubicBezTo>
                                  <a:pt x="355309" y="1517036"/>
                                  <a:pt x="421005" y="1476420"/>
                                  <a:pt x="494888" y="1445849"/>
                                </a:cubicBezTo>
                                <a:close/>
                                <a:moveTo>
                                  <a:pt x="900586" y="1355871"/>
                                </a:moveTo>
                                <a:lnTo>
                                  <a:pt x="900586" y="1808904"/>
                                </a:lnTo>
                                <a:lnTo>
                                  <a:pt x="884222" y="1808113"/>
                                </a:lnTo>
                                <a:cubicBezTo>
                                  <a:pt x="745280" y="1742581"/>
                                  <a:pt x="627378" y="1604992"/>
                                  <a:pt x="551037" y="1423344"/>
                                </a:cubicBezTo>
                                <a:cubicBezTo>
                                  <a:pt x="655969" y="1381011"/>
                                  <a:pt x="774745" y="1357337"/>
                                  <a:pt x="900586" y="1355871"/>
                                </a:cubicBezTo>
                                <a:close/>
                                <a:moveTo>
                                  <a:pt x="953521" y="1355186"/>
                                </a:moveTo>
                                <a:cubicBezTo>
                                  <a:pt x="1099660" y="1356509"/>
                                  <a:pt x="1236550" y="1386650"/>
                                  <a:pt x="1354036" y="1440083"/>
                                </a:cubicBezTo>
                                <a:cubicBezTo>
                                  <a:pt x="1283551" y="1605630"/>
                                  <a:pt x="1178611" y="1734316"/>
                                  <a:pt x="1054486" y="1804443"/>
                                </a:cubicBezTo>
                                <a:lnTo>
                                  <a:pt x="953521" y="1810503"/>
                                </a:lnTo>
                                <a:close/>
                                <a:moveTo>
                                  <a:pt x="1517159" y="931303"/>
                                </a:moveTo>
                                <a:lnTo>
                                  <a:pt x="1889279" y="931303"/>
                                </a:lnTo>
                                <a:cubicBezTo>
                                  <a:pt x="1883282" y="1167646"/>
                                  <a:pt x="1781715" y="1381244"/>
                                  <a:pt x="1618873" y="1536894"/>
                                </a:cubicBezTo>
                                <a:cubicBezTo>
                                  <a:pt x="1566437" y="1485571"/>
                                  <a:pt x="1502786" y="1442774"/>
                                  <a:pt x="1431939" y="1407715"/>
                                </a:cubicBezTo>
                                <a:cubicBezTo>
                                  <a:pt x="1485774" y="1266553"/>
                                  <a:pt x="1516428" y="1104135"/>
                                  <a:pt x="1517159" y="931303"/>
                                </a:cubicBezTo>
                                <a:close/>
                                <a:moveTo>
                                  <a:pt x="953521" y="931303"/>
                                </a:moveTo>
                                <a:lnTo>
                                  <a:pt x="1456842" y="931303"/>
                                </a:lnTo>
                                <a:cubicBezTo>
                                  <a:pt x="1456123" y="1096196"/>
                                  <a:pt x="1427268" y="1250986"/>
                                  <a:pt x="1375819" y="1384691"/>
                                </a:cubicBezTo>
                                <a:cubicBezTo>
                                  <a:pt x="1251537" y="1327928"/>
                                  <a:pt x="1107288" y="1296191"/>
                                  <a:pt x="953521" y="1294902"/>
                                </a:cubicBezTo>
                                <a:close/>
                                <a:moveTo>
                                  <a:pt x="448568" y="931303"/>
                                </a:moveTo>
                                <a:lnTo>
                                  <a:pt x="900586" y="931303"/>
                                </a:lnTo>
                                <a:lnTo>
                                  <a:pt x="900586" y="1295603"/>
                                </a:lnTo>
                                <a:cubicBezTo>
                                  <a:pt x="766605" y="1297053"/>
                                  <a:pt x="640053" y="1322469"/>
                                  <a:pt x="528061" y="1368046"/>
                                </a:cubicBezTo>
                                <a:cubicBezTo>
                                  <a:pt x="478984" y="1238632"/>
                                  <a:pt x="450499" y="1089843"/>
                                  <a:pt x="448568" y="931303"/>
                                </a:cubicBezTo>
                                <a:close/>
                                <a:moveTo>
                                  <a:pt x="0" y="931303"/>
                                </a:moveTo>
                                <a:lnTo>
                                  <a:pt x="388264" y="931303"/>
                                </a:lnTo>
                                <a:cubicBezTo>
                                  <a:pt x="390220" y="1097785"/>
                                  <a:pt x="420532" y="1254193"/>
                                  <a:pt x="473139" y="1390578"/>
                                </a:cubicBezTo>
                                <a:cubicBezTo>
                                  <a:pt x="391203" y="1423988"/>
                                  <a:pt x="318506" y="1469260"/>
                                  <a:pt x="258353" y="1524144"/>
                                </a:cubicBezTo>
                                <a:cubicBezTo>
                                  <a:pt x="102364" y="1370026"/>
                                  <a:pt x="5849" y="1161456"/>
                                  <a:pt x="0" y="931303"/>
                                </a:cubicBezTo>
                                <a:close/>
                                <a:moveTo>
                                  <a:pt x="536834" y="421694"/>
                                </a:moveTo>
                                <a:cubicBezTo>
                                  <a:pt x="646682" y="464986"/>
                                  <a:pt x="770110" y="489176"/>
                                  <a:pt x="900586" y="490537"/>
                                </a:cubicBezTo>
                                <a:lnTo>
                                  <a:pt x="900586" y="875390"/>
                                </a:lnTo>
                                <a:lnTo>
                                  <a:pt x="448805" y="875390"/>
                                </a:lnTo>
                                <a:cubicBezTo>
                                  <a:pt x="451150" y="709592"/>
                                  <a:pt x="482649" y="554587"/>
                                  <a:pt x="536834" y="421694"/>
                                </a:cubicBezTo>
                                <a:close/>
                                <a:moveTo>
                                  <a:pt x="1356131" y="409527"/>
                                </a:moveTo>
                                <a:cubicBezTo>
                                  <a:pt x="1415590" y="544412"/>
                                  <a:pt x="1451132" y="703874"/>
                                  <a:pt x="1455052" y="875390"/>
                                </a:cubicBezTo>
                                <a:lnTo>
                                  <a:pt x="953521" y="875390"/>
                                </a:lnTo>
                                <a:lnTo>
                                  <a:pt x="953521" y="491238"/>
                                </a:lnTo>
                                <a:cubicBezTo>
                                  <a:pt x="1099303" y="490092"/>
                                  <a:pt x="1236528" y="461431"/>
                                  <a:pt x="1356131" y="409527"/>
                                </a:cubicBezTo>
                                <a:close/>
                                <a:moveTo>
                                  <a:pt x="271202" y="273767"/>
                                </a:moveTo>
                                <a:cubicBezTo>
                                  <a:pt x="330895" y="324894"/>
                                  <a:pt x="401533" y="367494"/>
                                  <a:pt x="480768" y="398692"/>
                                </a:cubicBezTo>
                                <a:cubicBezTo>
                                  <a:pt x="424147" y="539118"/>
                                  <a:pt x="390867" y="701724"/>
                                  <a:pt x="388496" y="875390"/>
                                </a:cubicBezTo>
                                <a:lnTo>
                                  <a:pt x="238" y="875390"/>
                                </a:lnTo>
                                <a:cubicBezTo>
                                  <a:pt x="7162" y="640451"/>
                                  <a:pt x="108645" y="428248"/>
                                  <a:pt x="271202" y="273767"/>
                                </a:cubicBezTo>
                                <a:close/>
                                <a:moveTo>
                                  <a:pt x="1605567" y="261436"/>
                                </a:moveTo>
                                <a:cubicBezTo>
                                  <a:pt x="1775300" y="417133"/>
                                  <a:pt x="1881942" y="634296"/>
                                  <a:pt x="1889035" y="875390"/>
                                </a:cubicBezTo>
                                <a:lnTo>
                                  <a:pt x="1515364" y="875390"/>
                                </a:lnTo>
                                <a:cubicBezTo>
                                  <a:pt x="1511419" y="696081"/>
                                  <a:pt x="1474168" y="529014"/>
                                  <a:pt x="1413107" y="386152"/>
                                </a:cubicBezTo>
                                <a:cubicBezTo>
                                  <a:pt x="1485941" y="353453"/>
                                  <a:pt x="1551126" y="311628"/>
                                  <a:pt x="1605567" y="261436"/>
                                </a:cubicBezTo>
                                <a:close/>
                                <a:moveTo>
                                  <a:pt x="748157" y="19413"/>
                                </a:moveTo>
                                <a:cubicBezTo>
                                  <a:pt x="649482" y="96557"/>
                                  <a:pt x="565491" y="208310"/>
                                  <a:pt x="504779" y="344256"/>
                                </a:cubicBezTo>
                                <a:cubicBezTo>
                                  <a:pt x="432706" y="315858"/>
                                  <a:pt x="368354" y="277545"/>
                                  <a:pt x="313920" y="231604"/>
                                </a:cubicBezTo>
                                <a:cubicBezTo>
                                  <a:pt x="434240" y="127070"/>
                                  <a:pt x="583275" y="52667"/>
                                  <a:pt x="748157" y="19413"/>
                                </a:cubicBezTo>
                                <a:close/>
                                <a:moveTo>
                                  <a:pt x="1137621" y="18543"/>
                                </a:moveTo>
                                <a:cubicBezTo>
                                  <a:pt x="1297904" y="50310"/>
                                  <a:pt x="1443338" y="120918"/>
                                  <a:pt x="1562575" y="219802"/>
                                </a:cubicBezTo>
                                <a:cubicBezTo>
                                  <a:pt x="1512842" y="265093"/>
                                  <a:pt x="1453308" y="302843"/>
                                  <a:pt x="1386970" y="332857"/>
                                </a:cubicBezTo>
                                <a:cubicBezTo>
                                  <a:pt x="1323718" y="199817"/>
                                  <a:pt x="1237626" y="91674"/>
                                  <a:pt x="1137621" y="18543"/>
                                </a:cubicBezTo>
                                <a:close/>
                                <a:moveTo>
                                  <a:pt x="900586" y="1702"/>
                                </a:moveTo>
                                <a:lnTo>
                                  <a:pt x="900586" y="430269"/>
                                </a:lnTo>
                                <a:cubicBezTo>
                                  <a:pt x="778345" y="428899"/>
                                  <a:pt x="662774" y="406468"/>
                                  <a:pt x="560047" y="366408"/>
                                </a:cubicBezTo>
                                <a:cubicBezTo>
                                  <a:pt x="637783" y="193348"/>
                                  <a:pt x="753999" y="63227"/>
                                  <a:pt x="890213" y="2203"/>
                                </a:cubicBezTo>
                                <a:close/>
                                <a:moveTo>
                                  <a:pt x="953521" y="0"/>
                                </a:moveTo>
                                <a:lnTo>
                                  <a:pt x="981035" y="1330"/>
                                </a:lnTo>
                                <a:cubicBezTo>
                                  <a:pt x="1124068" y="53565"/>
                                  <a:pt x="1247786" y="180867"/>
                                  <a:pt x="1332000" y="354889"/>
                                </a:cubicBezTo>
                                <a:cubicBezTo>
                                  <a:pt x="1219743" y="403080"/>
                                  <a:pt x="1090709" y="429800"/>
                                  <a:pt x="953521" y="430954"/>
                                </a:cubicBezTo>
                                <a:close/>
                              </a:path>
                            </a:pathLst>
                          </a:custGeom>
                          <a:solidFill>
                            <a:srgbClr val="FFFFFF"/>
                          </a:solidFill>
                          <a:ln w="12700" cap="flat" cmpd="sng" algn="ctr">
                            <a:noFill/>
                            <a:prstDash val="solid"/>
                            <a:miter lim="800000"/>
                          </a:ln>
                          <a:effectLst/>
                        </wps:spPr>
                        <wps:bodyPr anchor="ctr">
                          <a:noAutofit/>
                        </wps:bodyPr>
                      </wps:wsp>
                      <wps:wsp>
                        <wps:cNvPr id="14" name="KSO_Shape" descr="KSO_WM_UNIT_INDEX=1_3_2&amp;KSO_WM_UNIT_TYPE=q_h_i&amp;KSO_WM_UNIT_ID=wpsdiag20177180_1*q_h_i*1_3_2&amp;KSO_WM_UNIT_LAYERLEVEL=1_1_1&amp;KSO_WM_UNIT_CLEAR=1&amp;KSO_WM_TAG_VERSION=1.0&amp;KSO_WM_BEAUTIFY_FLAG=#wm#&amp;KSO_WM_TEMPLATE_CATEGORY=wpsdiag&amp;KSO_WM_TEMPLATE_INDEX=20177180&amp;KSO_WM_SLIDE_ITEM_CNT=3&amp;KSO_WM_UNIT_FILL_TYPE=1"/>
                        <wps:cNvSpPr/>
                        <wps:spPr>
                          <a:xfrm>
                            <a:off x="3206" y="3234"/>
                            <a:ext cx="192" cy="232"/>
                          </a:xfrm>
                          <a:custGeom>
                            <a:avLst/>
                            <a:gdLst/>
                            <a:ahLst/>
                            <a:cxnLst/>
                            <a:rect l="l" t="t" r="r" b="b"/>
                            <a:pathLst>
                              <a:path w="1674290" h="2018114">
                                <a:moveTo>
                                  <a:pt x="307141" y="691642"/>
                                </a:moveTo>
                                <a:lnTo>
                                  <a:pt x="1378912" y="691642"/>
                                </a:lnTo>
                                <a:lnTo>
                                  <a:pt x="1369387" y="1458335"/>
                                </a:lnTo>
                                <a:cubicBezTo>
                                  <a:pt x="1369387" y="1541769"/>
                                  <a:pt x="1301750" y="1609406"/>
                                  <a:pt x="1218316" y="1609406"/>
                                </a:cubicBezTo>
                                <a:lnTo>
                                  <a:pt x="1158892" y="1609406"/>
                                </a:lnTo>
                                <a:lnTo>
                                  <a:pt x="1158892" y="1898352"/>
                                </a:lnTo>
                                <a:cubicBezTo>
                                  <a:pt x="1158892" y="1964495"/>
                                  <a:pt x="1105273" y="2018114"/>
                                  <a:pt x="1039130" y="2018114"/>
                                </a:cubicBezTo>
                                <a:cubicBezTo>
                                  <a:pt x="972987" y="2018114"/>
                                  <a:pt x="919368" y="1964495"/>
                                  <a:pt x="919368" y="1898352"/>
                                </a:cubicBezTo>
                                <a:lnTo>
                                  <a:pt x="919368" y="1609406"/>
                                </a:lnTo>
                                <a:lnTo>
                                  <a:pt x="765901" y="1609406"/>
                                </a:lnTo>
                                <a:lnTo>
                                  <a:pt x="765901" y="1898351"/>
                                </a:lnTo>
                                <a:cubicBezTo>
                                  <a:pt x="765901" y="1964494"/>
                                  <a:pt x="712282" y="2018113"/>
                                  <a:pt x="646139" y="2018113"/>
                                </a:cubicBezTo>
                                <a:cubicBezTo>
                                  <a:pt x="579996" y="2018113"/>
                                  <a:pt x="526377" y="1964494"/>
                                  <a:pt x="526377" y="1898351"/>
                                </a:cubicBezTo>
                                <a:lnTo>
                                  <a:pt x="526377" y="1609406"/>
                                </a:lnTo>
                                <a:lnTo>
                                  <a:pt x="458213" y="1609406"/>
                                </a:lnTo>
                                <a:cubicBezTo>
                                  <a:pt x="374779" y="1609406"/>
                                  <a:pt x="307141" y="1541769"/>
                                  <a:pt x="307141" y="1458335"/>
                                </a:cubicBezTo>
                                <a:lnTo>
                                  <a:pt x="307141" y="1156202"/>
                                </a:lnTo>
                                <a:lnTo>
                                  <a:pt x="307141" y="854070"/>
                                </a:lnTo>
                                <a:close/>
                                <a:moveTo>
                                  <a:pt x="1554528" y="683951"/>
                                </a:moveTo>
                                <a:cubicBezTo>
                                  <a:pt x="1620671" y="683951"/>
                                  <a:pt x="1674290" y="737570"/>
                                  <a:pt x="1674290" y="803713"/>
                                </a:cubicBezTo>
                                <a:lnTo>
                                  <a:pt x="1674290" y="1299148"/>
                                </a:lnTo>
                                <a:cubicBezTo>
                                  <a:pt x="1674290" y="1365291"/>
                                  <a:pt x="1620671" y="1418910"/>
                                  <a:pt x="1554528" y="1418910"/>
                                </a:cubicBezTo>
                                <a:cubicBezTo>
                                  <a:pt x="1488385" y="1418910"/>
                                  <a:pt x="1434766" y="1365291"/>
                                  <a:pt x="1434766" y="1299148"/>
                                </a:cubicBezTo>
                                <a:lnTo>
                                  <a:pt x="1434766" y="803713"/>
                                </a:lnTo>
                                <a:cubicBezTo>
                                  <a:pt x="1434766" y="737570"/>
                                  <a:pt x="1488385" y="683951"/>
                                  <a:pt x="1554528" y="683951"/>
                                </a:cubicBezTo>
                                <a:close/>
                                <a:moveTo>
                                  <a:pt x="119762" y="683950"/>
                                </a:moveTo>
                                <a:cubicBezTo>
                                  <a:pt x="185905" y="683950"/>
                                  <a:pt x="239524" y="737569"/>
                                  <a:pt x="239524" y="803712"/>
                                </a:cubicBezTo>
                                <a:lnTo>
                                  <a:pt x="239524" y="1299147"/>
                                </a:lnTo>
                                <a:cubicBezTo>
                                  <a:pt x="239524" y="1365290"/>
                                  <a:pt x="185905" y="1418909"/>
                                  <a:pt x="119762" y="1418909"/>
                                </a:cubicBezTo>
                                <a:cubicBezTo>
                                  <a:pt x="53619" y="1418909"/>
                                  <a:pt x="0" y="1365290"/>
                                  <a:pt x="0" y="1299147"/>
                                </a:cubicBezTo>
                                <a:lnTo>
                                  <a:pt x="0" y="803712"/>
                                </a:lnTo>
                                <a:cubicBezTo>
                                  <a:pt x="0" y="737569"/>
                                  <a:pt x="53619" y="683950"/>
                                  <a:pt x="119762" y="683950"/>
                                </a:cubicBezTo>
                                <a:close/>
                                <a:moveTo>
                                  <a:pt x="1058285" y="381191"/>
                                </a:moveTo>
                                <a:cubicBezTo>
                                  <a:pt x="1028091" y="381191"/>
                                  <a:pt x="1003614" y="405668"/>
                                  <a:pt x="1003614" y="435862"/>
                                </a:cubicBezTo>
                                <a:cubicBezTo>
                                  <a:pt x="1003614" y="466056"/>
                                  <a:pt x="1028091" y="490533"/>
                                  <a:pt x="1058285" y="490533"/>
                                </a:cubicBezTo>
                                <a:cubicBezTo>
                                  <a:pt x="1088479" y="490533"/>
                                  <a:pt x="1112956" y="466056"/>
                                  <a:pt x="1112956" y="435862"/>
                                </a:cubicBezTo>
                                <a:cubicBezTo>
                                  <a:pt x="1112956" y="405668"/>
                                  <a:pt x="1088479" y="381191"/>
                                  <a:pt x="1058285" y="381191"/>
                                </a:cubicBezTo>
                                <a:close/>
                                <a:moveTo>
                                  <a:pt x="620445" y="381191"/>
                                </a:moveTo>
                                <a:cubicBezTo>
                                  <a:pt x="590251" y="381191"/>
                                  <a:pt x="565774" y="405668"/>
                                  <a:pt x="565774" y="435862"/>
                                </a:cubicBezTo>
                                <a:cubicBezTo>
                                  <a:pt x="565774" y="466056"/>
                                  <a:pt x="590251" y="490533"/>
                                  <a:pt x="620445" y="490533"/>
                                </a:cubicBezTo>
                                <a:cubicBezTo>
                                  <a:pt x="650639" y="490533"/>
                                  <a:pt x="675116" y="466056"/>
                                  <a:pt x="675116" y="435862"/>
                                </a:cubicBezTo>
                                <a:cubicBezTo>
                                  <a:pt x="675116" y="405668"/>
                                  <a:pt x="650639" y="381191"/>
                                  <a:pt x="620445" y="381191"/>
                                </a:cubicBezTo>
                                <a:close/>
                                <a:moveTo>
                                  <a:pt x="508384" y="1373"/>
                                </a:moveTo>
                                <a:cubicBezTo>
                                  <a:pt x="515956" y="3701"/>
                                  <a:pt x="522639" y="8917"/>
                                  <a:pt x="526639" y="16470"/>
                                </a:cubicBezTo>
                                <a:lnTo>
                                  <a:pt x="615978" y="185144"/>
                                </a:lnTo>
                                <a:cubicBezTo>
                                  <a:pt x="687009" y="148129"/>
                                  <a:pt x="767930" y="128483"/>
                                  <a:pt x="853439" y="128483"/>
                                </a:cubicBezTo>
                                <a:cubicBezTo>
                                  <a:pt x="932860" y="128483"/>
                                  <a:pt x="1008322" y="145431"/>
                                  <a:pt x="1075718" y="177325"/>
                                </a:cubicBezTo>
                                <a:lnTo>
                                  <a:pt x="1150798" y="40824"/>
                                </a:lnTo>
                                <a:cubicBezTo>
                                  <a:pt x="1154917" y="33335"/>
                                  <a:pt x="1161682" y="28224"/>
                                  <a:pt x="1169289" y="26016"/>
                                </a:cubicBezTo>
                                <a:cubicBezTo>
                                  <a:pt x="1176896" y="23808"/>
                                  <a:pt x="1185346" y="24501"/>
                                  <a:pt x="1192835" y="28621"/>
                                </a:cubicBezTo>
                                <a:cubicBezTo>
                                  <a:pt x="1207813" y="36859"/>
                                  <a:pt x="1213277" y="55680"/>
                                  <a:pt x="1205038" y="70658"/>
                                </a:cubicBezTo>
                                <a:lnTo>
                                  <a:pt x="1130773" y="205677"/>
                                </a:lnTo>
                                <a:cubicBezTo>
                                  <a:pt x="1280708" y="293097"/>
                                  <a:pt x="1383706" y="450928"/>
                                  <a:pt x="1395615" y="633899"/>
                                </a:cubicBezTo>
                                <a:lnTo>
                                  <a:pt x="311263" y="633899"/>
                                </a:lnTo>
                                <a:cubicBezTo>
                                  <a:pt x="322782" y="456918"/>
                                  <a:pt x="419524" y="303459"/>
                                  <a:pt x="560939" y="213488"/>
                                </a:cubicBezTo>
                                <a:lnTo>
                                  <a:pt x="471935" y="45445"/>
                                </a:lnTo>
                                <a:cubicBezTo>
                                  <a:pt x="463934" y="30339"/>
                                  <a:pt x="469694" y="11606"/>
                                  <a:pt x="484800" y="3605"/>
                                </a:cubicBezTo>
                                <a:cubicBezTo>
                                  <a:pt x="492353" y="-395"/>
                                  <a:pt x="500812" y="-955"/>
                                  <a:pt x="508384" y="1373"/>
                                </a:cubicBezTo>
                                <a:close/>
                              </a:path>
                            </a:pathLst>
                          </a:custGeom>
                          <a:solidFill>
                            <a:srgbClr val="FFFFFF"/>
                          </a:solidFill>
                          <a:ln w="12700" cap="flat" cmpd="sng" algn="ctr">
                            <a:noFill/>
                            <a:prstDash val="solid"/>
                            <a:miter lim="800000"/>
                          </a:ln>
                          <a:effectLst/>
                        </wps:spPr>
                        <wps:bodyPr anchor="ctr">
                          <a:noAutofit/>
                        </wps:bodyPr>
                      </wps:wsp>
                      <wps:wsp>
                        <wps:cNvPr id="15" name="KSO_Shape" descr="KSO_WM_UNIT_INDEX=1_2_2&amp;KSO_WM_UNIT_TYPE=q_h_i&amp;KSO_WM_UNIT_ID=wpsdiag20177180_1*q_h_i*1_2_2&amp;KSO_WM_UNIT_LAYERLEVEL=1_1_1&amp;KSO_WM_UNIT_CLEAR=1&amp;KSO_WM_TAG_VERSION=1.0&amp;KSO_WM_BEAUTIFY_FLAG=#wm#&amp;KSO_WM_TEMPLATE_CATEGORY=wpsdiag&amp;KSO_WM_TEMPLATE_INDEX=20177180&amp;KSO_WM_SLIDE_ITEM_CNT=3&amp;KSO_WM_UNIT_FILL_TYPE=1"/>
                        <wps:cNvSpPr/>
                        <wps:spPr>
                          <a:xfrm>
                            <a:off x="3196" y="2339"/>
                            <a:ext cx="185" cy="205"/>
                          </a:xfrm>
                          <a:custGeom>
                            <a:avLst/>
                            <a:gdLst/>
                            <a:ahLst/>
                            <a:cxnLst/>
                            <a:rect l="l" t="t" r="r" b="b"/>
                            <a:pathLst>
                              <a:path w="1171576" h="1571810">
                                <a:moveTo>
                                  <a:pt x="662070" y="927911"/>
                                </a:moveTo>
                                <a:lnTo>
                                  <a:pt x="795754" y="1040206"/>
                                </a:lnTo>
                                <a:lnTo>
                                  <a:pt x="662070" y="1184585"/>
                                </a:lnTo>
                                <a:close/>
                                <a:moveTo>
                                  <a:pt x="662070" y="398563"/>
                                </a:moveTo>
                                <a:lnTo>
                                  <a:pt x="795754" y="510858"/>
                                </a:lnTo>
                                <a:lnTo>
                                  <a:pt x="662070" y="655237"/>
                                </a:lnTo>
                                <a:close/>
                                <a:moveTo>
                                  <a:pt x="539081" y="115152"/>
                                </a:moveTo>
                                <a:cubicBezTo>
                                  <a:pt x="540863" y="298745"/>
                                  <a:pt x="542646" y="482338"/>
                                  <a:pt x="544428" y="665931"/>
                                </a:cubicBezTo>
                                <a:lnTo>
                                  <a:pt x="325186" y="430647"/>
                                </a:lnTo>
                                <a:lnTo>
                                  <a:pt x="250323" y="510858"/>
                                </a:lnTo>
                                <a:lnTo>
                                  <a:pt x="533733" y="788921"/>
                                </a:lnTo>
                                <a:lnTo>
                                  <a:pt x="234281" y="1077679"/>
                                </a:lnTo>
                                <a:lnTo>
                                  <a:pt x="309144" y="1152542"/>
                                </a:lnTo>
                                <a:lnTo>
                                  <a:pt x="549775" y="922605"/>
                                </a:lnTo>
                                <a:cubicBezTo>
                                  <a:pt x="547993" y="1102633"/>
                                  <a:pt x="546210" y="1282661"/>
                                  <a:pt x="544428" y="1462689"/>
                                </a:cubicBezTo>
                                <a:lnTo>
                                  <a:pt x="950828" y="1066984"/>
                                </a:lnTo>
                                <a:lnTo>
                                  <a:pt x="683460" y="783573"/>
                                </a:lnTo>
                                <a:lnTo>
                                  <a:pt x="945481" y="516205"/>
                                </a:lnTo>
                                <a:close/>
                                <a:moveTo>
                                  <a:pt x="585788" y="184"/>
                                </a:moveTo>
                                <a:cubicBezTo>
                                  <a:pt x="1023610" y="9709"/>
                                  <a:pt x="1171576" y="352004"/>
                                  <a:pt x="1171576" y="785997"/>
                                </a:cubicBezTo>
                                <a:cubicBezTo>
                                  <a:pt x="1171576" y="1219990"/>
                                  <a:pt x="1080760" y="1571810"/>
                                  <a:pt x="585788" y="1571810"/>
                                </a:cubicBezTo>
                                <a:cubicBezTo>
                                  <a:pt x="90816" y="1571810"/>
                                  <a:pt x="0" y="1219990"/>
                                  <a:pt x="0" y="785997"/>
                                </a:cubicBezTo>
                                <a:cubicBezTo>
                                  <a:pt x="0" y="352004"/>
                                  <a:pt x="147966" y="-9341"/>
                                  <a:pt x="585788" y="184"/>
                                </a:cubicBezTo>
                                <a:close/>
                              </a:path>
                            </a:pathLst>
                          </a:custGeom>
                          <a:solidFill>
                            <a:srgbClr val="FFFFFF"/>
                          </a:solidFill>
                          <a:ln w="12700" cap="flat" cmpd="sng" algn="ctr">
                            <a:noFill/>
                            <a:prstDash val="solid"/>
                            <a:miter lim="800000"/>
                          </a:ln>
                          <a:effectLst/>
                        </wps:spPr>
                        <wps:bodyPr anchor="ctr">
                          <a:noAutofit/>
                        </wps:bodyPr>
                      </wps:wsp>
                      <wps:wsp>
                        <wps:cNvPr id="17" name="文本框 25" descr="KSO_WM_UNIT_INDEX=1_1_1&amp;KSO_WM_UNIT_TYPE=q_h_f&amp;KSO_WM_UNIT_ID=wpsdiag20177180_1*q_h_f*1_1_1&amp;KSO_WM_UNIT_LAYERLEVEL=1_1_1&amp;KSO_WM_UNIT_HIGHLIGHT=0&amp;KSO_WM_UNIT_CLEAR=0&amp;KSO_WM_UNIT_COMPATIBLE=0&amp;KSO_WM_UNIT_PRESET_TEXT=A desihner canuse default&amp;KSO_WM_UNIT_VALUE=14&amp;KSO_WM_TAG_VERSION=1.0&amp;KSO_WM_BEAUTIFY_FLAG=#wm#&amp;KSO_WM_TEMPLATE_CATEGORY=wpsdiag&amp;KSO_WM_TEMPLATE_INDEX=20177180&amp;KSO_WM_SLIDE_ITEM_CNT=3&amp;KSO_WM_UNIT_TEXT_FILL_TYPE=1&amp;KSO_WM_UNIT_TEXT_FILL_FORE_SCHEMECOLOR_INDEX=2"/>
                        <wps:cNvSpPr txBox="1"/>
                        <wps:spPr>
                          <a:xfrm>
                            <a:off x="2479" y="1689"/>
                            <a:ext cx="1570" cy="641"/>
                          </a:xfrm>
                          <a:prstGeom prst="rect">
                            <a:avLst/>
                          </a:prstGeom>
                          <a:noFill/>
                        </wps:spPr>
                        <wps:txbx>
                          <w:txbxContent>
                            <w:p w14:paraId="22167782">
                              <w:pPr>
                                <w:pStyle w:val="20"/>
                                <w:snapToGrid w:val="0"/>
                                <w:spacing w:before="0" w:beforeAutospacing="0" w:after="0" w:afterAutospacing="0" w:line="192" w:lineRule="auto"/>
                                <w:jc w:val="center"/>
                                <w:rPr>
                                  <w:rFonts w:ascii="微软雅黑" w:hAnsi="微软雅黑" w:eastAsia="微软雅黑" w:cs="微软雅黑"/>
                                  <w:b/>
                                  <w:bCs/>
                                  <w:color w:val="FFFFFF"/>
                                  <w:szCs w:val="40"/>
                                </w:rPr>
                              </w:pPr>
                              <w:r>
                                <w:rPr>
                                  <w:rFonts w:hint="eastAsia" w:ascii="微软雅黑" w:hAnsi="微软雅黑" w:eastAsia="微软雅黑" w:cs="微软雅黑"/>
                                  <w:b/>
                                  <w:bCs/>
                                  <w:color w:val="FFFFFF"/>
                                  <w:sz w:val="21"/>
                                  <w:szCs w:val="32"/>
                                </w:rPr>
                                <w:t>第一道防线：浙江龙游农村商业银行信息科技</w:t>
                              </w:r>
                              <w:r>
                                <w:rPr>
                                  <w:rFonts w:hint="eastAsia" w:ascii="微软雅黑" w:hAnsi="微软雅黑" w:eastAsia="微软雅黑" w:cs="微软雅黑"/>
                                  <w:b/>
                                  <w:bCs/>
                                  <w:color w:val="FFFFFF"/>
                                  <w:sz w:val="20"/>
                                  <w:szCs w:val="28"/>
                                </w:rPr>
                                <w:t>管理委员会</w:t>
                              </w:r>
                            </w:p>
                          </w:txbxContent>
                        </wps:txbx>
                        <wps:bodyPr wrap="square" rtlCol="0">
                          <a:noAutofit/>
                        </wps:bodyPr>
                      </wps:wsp>
                      <wps:wsp>
                        <wps:cNvPr id="52" name="文本框 27" descr="KSO_WM_UNIT_INDEX=1_3_1&amp;KSO_WM_UNIT_TYPE=q_h_f&amp;KSO_WM_UNIT_ID=wpsdiag20177180_1*q_h_f*1_3_1&amp;KSO_WM_UNIT_LAYERLEVEL=1_1_1&amp;KSO_WM_UNIT_HIGHLIGHT=0&amp;KSO_WM_UNIT_CLEAR=0&amp;KSO_WM_UNIT_COMPATIBLE=0&amp;KSO_WM_UNIT_PRESET_TEXT=A desihner canuse default&amp;KSO_WM_UNIT_VALUE=14&amp;KSO_WM_TAG_VERSION=1.0&amp;KSO_WM_BEAUTIFY_FLAG=#wm#&amp;KSO_WM_TEMPLATE_CATEGORY=wpsdiag&amp;KSO_WM_TEMPLATE_INDEX=20177180&amp;KSO_WM_SLIDE_ITEM_CNT=3&amp;KSO_WM_UNIT_TEXT_FILL_TYPE=1&amp;KSO_WM_UNIT_TEXT_FILL_FORE_SCHEMECOLOR_INDEX=2"/>
                        <wps:cNvSpPr txBox="1"/>
                        <wps:spPr>
                          <a:xfrm>
                            <a:off x="2428" y="3514"/>
                            <a:ext cx="1720" cy="516"/>
                          </a:xfrm>
                          <a:prstGeom prst="rect">
                            <a:avLst/>
                          </a:prstGeom>
                          <a:noFill/>
                        </wps:spPr>
                        <wps:txbx>
                          <w:txbxContent>
                            <w:p w14:paraId="20CF5A19">
                              <w:pPr>
                                <w:pStyle w:val="20"/>
                                <w:snapToGrid w:val="0"/>
                                <w:spacing w:before="0" w:beforeAutospacing="0" w:after="0" w:afterAutospacing="0" w:line="192" w:lineRule="auto"/>
                                <w:jc w:val="center"/>
                                <w:rPr>
                                  <w:rFonts w:ascii="微软雅黑" w:hAnsi="微软雅黑" w:eastAsia="微软雅黑" w:cs="微软雅黑"/>
                                  <w:b/>
                                  <w:bCs/>
                                  <w:color w:val="FFFFFF"/>
                                </w:rPr>
                              </w:pPr>
                              <w:r>
                                <w:rPr>
                                  <w:rFonts w:hint="eastAsia" w:ascii="微软雅黑" w:hAnsi="微软雅黑" w:eastAsia="微软雅黑" w:cs="微软雅黑"/>
                                  <w:b/>
                                  <w:bCs/>
                                  <w:color w:val="FFFFFF"/>
                                  <w:sz w:val="21"/>
                                  <w:szCs w:val="21"/>
                                </w:rPr>
                                <w:t>第三道防线：浙江龙游农村商业银行合规部门、审计部门</w:t>
                              </w:r>
                            </w:p>
                          </w:txbxContent>
                        </wps:txbx>
                        <wps:bodyPr wrap="square" rtlCol="0">
                          <a:noAutofit/>
                        </wps:bodyPr>
                      </wps:wsp>
                      <wps:wsp>
                        <wps:cNvPr id="53" name="文本框 31" descr="KSO_WM_UNIT_INDEX=1_2_1&amp;KSO_WM_UNIT_TYPE=q_h_f&amp;KSO_WM_UNIT_ID=wpsdiag20177180_1*q_h_f*1_2_1&amp;KSO_WM_UNIT_LAYERLEVEL=1_1_1&amp;KSO_WM_UNIT_HIGHLIGHT=0&amp;KSO_WM_UNIT_CLEAR=0&amp;KSO_WM_UNIT_COMPATIBLE=0&amp;KSO_WM_UNIT_PRESET_TEXT=A desihner canuse default&amp;KSO_WM_UNIT_VALUE=14&amp;KSO_WM_TAG_VERSION=1.0&amp;KSO_WM_BEAUTIFY_FLAG=#wm#&amp;KSO_WM_TEMPLATE_CATEGORY=wpsdiag&amp;KSO_WM_TEMPLATE_INDEX=20177180&amp;KSO_WM_SLIDE_ITEM_CNT=3&amp;KSO_WM_UNIT_TEXT_FILL_TYPE=1&amp;KSO_WM_UNIT_TEXT_FILL_FORE_SCHEMECOLOR_INDEX=2"/>
                        <wps:cNvSpPr txBox="1"/>
                        <wps:spPr>
                          <a:xfrm>
                            <a:off x="2479" y="2607"/>
                            <a:ext cx="1568" cy="507"/>
                          </a:xfrm>
                          <a:prstGeom prst="rect">
                            <a:avLst/>
                          </a:prstGeom>
                          <a:noFill/>
                        </wps:spPr>
                        <wps:txbx>
                          <w:txbxContent>
                            <w:p w14:paraId="2A6E6FD5">
                              <w:pPr>
                                <w:pStyle w:val="20"/>
                                <w:snapToGrid w:val="0"/>
                                <w:spacing w:before="0" w:beforeAutospacing="0" w:after="0" w:afterAutospacing="0" w:line="192" w:lineRule="auto"/>
                                <w:jc w:val="center"/>
                                <w:rPr>
                                  <w:rFonts w:ascii="微软雅黑" w:hAnsi="微软雅黑" w:eastAsia="微软雅黑" w:cs="微软雅黑"/>
                                  <w:b/>
                                  <w:bCs/>
                                  <w:color w:val="FFFFFF"/>
                                  <w:sz w:val="21"/>
                                  <w:szCs w:val="21"/>
                                </w:rPr>
                              </w:pPr>
                              <w:r>
                                <w:rPr>
                                  <w:rFonts w:hint="eastAsia" w:ascii="微软雅黑" w:hAnsi="微软雅黑" w:eastAsia="微软雅黑" w:cs="微软雅黑"/>
                                  <w:b/>
                                  <w:bCs/>
                                  <w:color w:val="FFFFFF"/>
                                  <w:sz w:val="21"/>
                                  <w:szCs w:val="21"/>
                                </w:rPr>
                                <w:t>第二道防线：浙江龙游农村商业银行风险管理部门</w:t>
                              </w:r>
                            </w:p>
                          </w:txbxContent>
                        </wps:txbx>
                        <wps:bodyPr wrap="square" rtlCol="0">
                          <a:noAutofit/>
                        </wps:bodyPr>
                      </wps:wsp>
                      <wps:wsp>
                        <wps:cNvPr id="54" name="直接连接符 22" descr="KSO_WM_UNIT_INDEX=1_9&amp;KSO_WM_UNIT_TYPE=q_i&amp;KSO_WM_UNIT_ID=wpsdiag20177180_1*q_i*1_9&amp;KSO_WM_UNIT_LAYERLEVEL=1_1&amp;KSO_WM_UNIT_CLEAR=1&amp;KSO_WM_TAG_VERSION=1.0&amp;KSO_WM_BEAUTIFY_FLAG=#wm#&amp;KSO_WM_TEMPLATE_CATEGORY=wpsdiag&amp;KSO_WM_TEMPLATE_INDEX=20177180&amp;KSO_WM_SLIDE_ITEM_CNT=3&amp;KSO_WM_UNIT_LINE_FILL_TYPE=1&amp;KSO_WM_UNIT_LINE_FORE_SCHEMECOLOR_INDEX=9&amp;KSO_WM_UNIT_LINE_BACK_SCHEMECOLOR_INDEX=0"/>
                        <wps:cNvCnPr/>
                        <wps:spPr>
                          <a:xfrm flipH="1" flipV="1">
                            <a:off x="5609" y="1850"/>
                            <a:ext cx="106" cy="111"/>
                          </a:xfrm>
                          <a:prstGeom prst="line">
                            <a:avLst/>
                          </a:prstGeom>
                          <a:noFill/>
                          <a:ln w="12700" cap="flat" cmpd="sng" algn="ctr">
                            <a:solidFill>
                              <a:srgbClr val="595959"/>
                            </a:solidFill>
                            <a:prstDash val="sysDash"/>
                            <a:miter lim="800000"/>
                          </a:ln>
                          <a:effectLst/>
                        </wps:spPr>
                        <wps:bodyPr/>
                      </wps:wsp>
                      <wps:wsp>
                        <wps:cNvPr id="55" name="直接连接符 23" descr="KSO_WM_UNIT_INDEX=1_15&amp;KSO_WM_UNIT_TYPE=q_i&amp;KSO_WM_UNIT_ID=wpsdiag20177180_1*q_i*1_15&amp;KSO_WM_UNIT_LAYERLEVEL=1_1&amp;KSO_WM_UNIT_CLEAR=1&amp;KSO_WM_TAG_VERSION=1.0&amp;KSO_WM_BEAUTIFY_FLAG=#wm#&amp;KSO_WM_TEMPLATE_CATEGORY=wpsdiag&amp;KSO_WM_TEMPLATE_INDEX=20177180&amp;KSO_WM_SLIDE_ITEM_CNT=3&amp;KSO_WM_UNIT_LINE_FILL_TYPE=1&amp;KSO_WM_UNIT_LINE_FORE_SCHEMECOLOR_INDEX=9&amp;KSO_WM_UNIT_LINE_BACK_SCHEMECOLOR_INDEX=0"/>
                        <wps:cNvCnPr/>
                        <wps:spPr>
                          <a:xfrm flipH="1">
                            <a:off x="4310" y="1850"/>
                            <a:ext cx="1298" cy="0"/>
                          </a:xfrm>
                          <a:prstGeom prst="line">
                            <a:avLst/>
                          </a:prstGeom>
                          <a:noFill/>
                          <a:ln w="12700" cap="flat" cmpd="sng" algn="ctr">
                            <a:solidFill>
                              <a:srgbClr val="595959"/>
                            </a:solidFill>
                            <a:prstDash val="sysDash"/>
                            <a:miter lim="800000"/>
                          </a:ln>
                          <a:effectLst/>
                        </wps:spPr>
                        <wps:bodyPr/>
                      </wps:wsp>
                      <wps:wsp>
                        <wps:cNvPr id="56" name="直接连接符 24" descr="KSO_WM_UNIT_INDEX=1_10&amp;KSO_WM_UNIT_TYPE=q_i&amp;KSO_WM_UNIT_ID=wpsdiag20177180_1*q_i*1_10&amp;KSO_WM_UNIT_LAYERLEVEL=1_1&amp;KSO_WM_UNIT_CLEAR=1&amp;KSO_WM_TAG_VERSION=1.0&amp;KSO_WM_BEAUTIFY_FLAG=#wm#&amp;KSO_WM_TEMPLATE_CATEGORY=wpsdiag&amp;KSO_WM_TEMPLATE_INDEX=20177180&amp;KSO_WM_SLIDE_ITEM_CNT=3&amp;KSO_WM_UNIT_LINE_FILL_TYPE=1&amp;KSO_WM_UNIT_LINE_FORE_SCHEMECOLOR_INDEX=9&amp;KSO_WM_UNIT_LINE_BACK_SCHEMECOLOR_INDEX=0"/>
                        <wps:cNvCnPr/>
                        <wps:spPr>
                          <a:xfrm flipH="1">
                            <a:off x="6143" y="3319"/>
                            <a:ext cx="241" cy="354"/>
                          </a:xfrm>
                          <a:prstGeom prst="line">
                            <a:avLst/>
                          </a:prstGeom>
                          <a:noFill/>
                          <a:ln w="12700" cap="flat" cmpd="sng" algn="ctr">
                            <a:solidFill>
                              <a:srgbClr val="595959"/>
                            </a:solidFill>
                            <a:prstDash val="sysDash"/>
                            <a:miter lim="800000"/>
                          </a:ln>
                          <a:effectLst/>
                        </wps:spPr>
                        <wps:bodyPr/>
                      </wps:wsp>
                      <wps:wsp>
                        <wps:cNvPr id="57" name="直接连接符 25" descr="KSO_WM_UNIT_INDEX=1_17&amp;KSO_WM_UNIT_TYPE=q_i&amp;KSO_WM_UNIT_ID=wpsdiag20177180_1*q_i*1_17&amp;KSO_WM_UNIT_LAYERLEVEL=1_1&amp;KSO_WM_UNIT_CLEAR=1&amp;KSO_WM_TAG_VERSION=1.0&amp;KSO_WM_BEAUTIFY_FLAG=#wm#&amp;KSO_WM_TEMPLATE_CATEGORY=wpsdiag&amp;KSO_WM_TEMPLATE_INDEX=20177180&amp;KSO_WM_SLIDE_ITEM_CNT=3&amp;KSO_WM_UNIT_LINE_FILL_TYPE=1&amp;KSO_WM_UNIT_LINE_FORE_SCHEMECOLOR_INDEX=9&amp;KSO_WM_UNIT_LINE_BACK_SCHEMECOLOR_INDEX=0"/>
                        <wps:cNvCnPr/>
                        <wps:spPr>
                          <a:xfrm flipH="1">
                            <a:off x="4310" y="3673"/>
                            <a:ext cx="1833" cy="0"/>
                          </a:xfrm>
                          <a:prstGeom prst="line">
                            <a:avLst/>
                          </a:prstGeom>
                          <a:noFill/>
                          <a:ln w="12700" cap="flat" cmpd="sng" algn="ctr">
                            <a:solidFill>
                              <a:srgbClr val="595959"/>
                            </a:solidFill>
                            <a:prstDash val="sysDash"/>
                            <a:miter lim="800000"/>
                          </a:ln>
                          <a:effectLst/>
                        </wps:spPr>
                        <wps:bodyPr/>
                      </wps:wsp>
                      <wps:wsp>
                        <wps:cNvPr id="58" name="直接连接符 26" descr="KSO_WM_UNIT_INDEX=1_11&amp;KSO_WM_UNIT_TYPE=q_i&amp;KSO_WM_UNIT_ID=wpsdiag20177180_1*q_i*1_11&amp;KSO_WM_UNIT_LAYERLEVEL=1_1&amp;KSO_WM_UNIT_CLEAR=1&amp;KSO_WM_TAG_VERSION=1.0&amp;KSO_WM_BEAUTIFY_FLAG=#wm#&amp;KSO_WM_TEMPLATE_CATEGORY=wpsdiag&amp;KSO_WM_TEMPLATE_INDEX=20177180&amp;KSO_WM_SLIDE_ITEM_CNT=3&amp;KSO_WM_UNIT_LINE_FILL_TYPE=1&amp;KSO_WM_UNIT_LINE_FORE_SCHEMECOLOR_INDEX=9&amp;KSO_WM_UNIT_LINE_BACK_SCHEMECOLOR_INDEX=0"/>
                        <wps:cNvCnPr/>
                        <wps:spPr>
                          <a:xfrm flipH="1" flipV="1">
                            <a:off x="4907" y="2758"/>
                            <a:ext cx="118" cy="175"/>
                          </a:xfrm>
                          <a:prstGeom prst="line">
                            <a:avLst/>
                          </a:prstGeom>
                          <a:noFill/>
                          <a:ln w="12700" cap="flat" cmpd="sng" algn="ctr">
                            <a:solidFill>
                              <a:srgbClr val="595959"/>
                            </a:solidFill>
                            <a:prstDash val="sysDash"/>
                            <a:miter lim="800000"/>
                          </a:ln>
                          <a:effectLst/>
                        </wps:spPr>
                        <wps:bodyPr/>
                      </wps:wsp>
                      <wps:wsp>
                        <wps:cNvPr id="59" name="直接连接符 27" descr="KSO_WM_UNIT_INDEX=1_16&amp;KSO_WM_UNIT_TYPE=q_i&amp;KSO_WM_UNIT_ID=wpsdiag20177180_1*q_i*1_16&amp;KSO_WM_UNIT_LAYERLEVEL=1_1&amp;KSO_WM_UNIT_CLEAR=1&amp;KSO_WM_TAG_VERSION=1.0&amp;KSO_WM_BEAUTIFY_FLAG=#wm#&amp;KSO_WM_TEMPLATE_CATEGORY=wpsdiag&amp;KSO_WM_TEMPLATE_INDEX=20177180&amp;KSO_WM_SLIDE_ITEM_CNT=3&amp;KSO_WM_UNIT_LINE_FILL_TYPE=1&amp;KSO_WM_UNIT_LINE_FORE_SCHEMECOLOR_INDEX=9&amp;KSO_WM_UNIT_LINE_BACK_SCHEMECOLOR_INDEX=0"/>
                        <wps:cNvCnPr/>
                        <wps:spPr>
                          <a:xfrm flipH="1">
                            <a:off x="4310" y="2758"/>
                            <a:ext cx="597" cy="0"/>
                          </a:xfrm>
                          <a:prstGeom prst="line">
                            <a:avLst/>
                          </a:prstGeom>
                          <a:noFill/>
                          <a:ln w="12700" cap="flat" cmpd="sng" algn="ctr">
                            <a:solidFill>
                              <a:srgbClr val="595959"/>
                            </a:solidFill>
                            <a:prstDash val="sysDash"/>
                            <a:miter lim="800000"/>
                          </a:ln>
                          <a:effectLst/>
                        </wps:spPr>
                        <wps:bodyPr/>
                      </wps:wsp>
                      <wps:wsp>
                        <wps:cNvPr id="60" name="椭圆 28" descr="KSO_WM_UNIT_INDEX=1_12&amp;KSO_WM_UNIT_TYPE=q_i&amp;KSO_WM_UNIT_ID=wpsdiag20177180_1*q_i*1_12&amp;KSO_WM_UNIT_LAYERLEVEL=1_1&amp;KSO_WM_UNIT_CLEAR=1&amp;KSO_WM_TAG_VERSION=1.0&amp;KSO_WM_BEAUTIFY_FLAG=#wm#&amp;KSO_WM_TEMPLATE_CATEGORY=wpsdiag&amp;KSO_WM_TEMPLATE_INDEX=20177180&amp;KSO_WM_SLIDE_ITEM_CNT=3&amp;KSO_WM_UNIT_FILL_TYPE=1&amp;KSO_WM_UNIT_LINE_FILL_TYPE=1&amp;KSO_WM_UNIT_LINE_FORE_SCHEMECOLOR_INDEX=10&amp;KSO_WM_UNIT_LINE_BACK_SCHEMECOLOR_INDEX=0"/>
                        <wps:cNvSpPr/>
                        <wps:spPr>
                          <a:xfrm>
                            <a:off x="4266" y="1820"/>
                            <a:ext cx="60" cy="60"/>
                          </a:xfrm>
                          <a:prstGeom prst="ellipse">
                            <a:avLst/>
                          </a:prstGeom>
                          <a:solidFill>
                            <a:srgbClr val="FFFFFF"/>
                          </a:solidFill>
                          <a:ln w="12700" cap="flat" cmpd="sng" algn="ctr">
                            <a:solidFill>
                              <a:srgbClr val="2F528F"/>
                            </a:solidFill>
                            <a:prstDash val="solid"/>
                            <a:miter lim="800000"/>
                          </a:ln>
                          <a:effectLst/>
                        </wps:spPr>
                        <wps:bodyPr rtlCol="0" anchor="ctr">
                          <a:noAutofit/>
                        </wps:bodyPr>
                      </wps:wsp>
                      <wps:wsp>
                        <wps:cNvPr id="61" name="椭圆 29" descr="KSO_WM_UNIT_INDEX=1_13&amp;KSO_WM_UNIT_TYPE=q_i&amp;KSO_WM_UNIT_ID=wpsdiag20177180_1*q_i*1_13&amp;KSO_WM_UNIT_LAYERLEVEL=1_1&amp;KSO_WM_UNIT_CLEAR=1&amp;KSO_WM_TAG_VERSION=1.0&amp;KSO_WM_BEAUTIFY_FLAG=#wm#&amp;KSO_WM_TEMPLATE_CATEGORY=wpsdiag&amp;KSO_WM_TEMPLATE_INDEX=20177180&amp;KSO_WM_SLIDE_ITEM_CNT=3&amp;KSO_WM_UNIT_FILL_TYPE=1&amp;KSO_WM_UNIT_LINE_FILL_TYPE=1&amp;KSO_WM_UNIT_LINE_FORE_SCHEMECOLOR_INDEX=10&amp;KSO_WM_UNIT_LINE_BACK_SCHEMECOLOR_INDEX=0"/>
                        <wps:cNvSpPr/>
                        <wps:spPr>
                          <a:xfrm>
                            <a:off x="4266" y="2729"/>
                            <a:ext cx="60" cy="60"/>
                          </a:xfrm>
                          <a:prstGeom prst="ellipse">
                            <a:avLst/>
                          </a:prstGeom>
                          <a:solidFill>
                            <a:srgbClr val="FFFFFF"/>
                          </a:solidFill>
                          <a:ln w="12700" cap="flat" cmpd="sng" algn="ctr">
                            <a:solidFill>
                              <a:srgbClr val="2F528F"/>
                            </a:solidFill>
                            <a:prstDash val="solid"/>
                            <a:miter lim="800000"/>
                          </a:ln>
                          <a:effectLst/>
                        </wps:spPr>
                        <wps:bodyPr rtlCol="0" anchor="ctr">
                          <a:noAutofit/>
                        </wps:bodyPr>
                      </wps:wsp>
                      <wps:wsp>
                        <wps:cNvPr id="80" name="椭圆 30" descr="KSO_WM_UNIT_INDEX=1_14&amp;KSO_WM_UNIT_TYPE=q_i&amp;KSO_WM_UNIT_ID=wpsdiag20177180_1*q_i*1_14&amp;KSO_WM_UNIT_LAYERLEVEL=1_1&amp;KSO_WM_UNIT_CLEAR=1&amp;KSO_WM_TAG_VERSION=1.0&amp;KSO_WM_BEAUTIFY_FLAG=#wm#&amp;KSO_WM_TEMPLATE_CATEGORY=wpsdiag&amp;KSO_WM_TEMPLATE_INDEX=20177180&amp;KSO_WM_SLIDE_ITEM_CNT=3&amp;KSO_WM_UNIT_FILL_TYPE=1&amp;KSO_WM_UNIT_LINE_FILL_TYPE=1&amp;KSO_WM_UNIT_LINE_FORE_SCHEMECOLOR_INDEX=10&amp;KSO_WM_UNIT_LINE_BACK_SCHEMECOLOR_INDEX=0"/>
                        <wps:cNvSpPr/>
                        <wps:spPr>
                          <a:xfrm>
                            <a:off x="4262" y="3643"/>
                            <a:ext cx="60" cy="60"/>
                          </a:xfrm>
                          <a:prstGeom prst="ellipse">
                            <a:avLst/>
                          </a:prstGeom>
                          <a:solidFill>
                            <a:srgbClr val="FFFFFF"/>
                          </a:solidFill>
                          <a:ln w="12700" cap="flat" cmpd="sng" algn="ctr">
                            <a:solidFill>
                              <a:srgbClr val="2F528F"/>
                            </a:solidFill>
                            <a:prstDash val="solid"/>
                            <a:miter lim="800000"/>
                          </a:ln>
                          <a:effectLst/>
                        </wps:spPr>
                        <wps:bodyPr rtlCol="0" anchor="ctr">
                          <a:noAutofit/>
                        </wps:bodyPr>
                      </wps:wsp>
                    </wpg:wgp>
                  </a:graphicData>
                </a:graphic>
              </wp:inline>
            </w:drawing>
          </mc:Choice>
          <mc:Fallback>
            <w:pict>
              <v:group id="_x0000_s1026" o:spid="_x0000_s1026" o:spt="203" alt="KSO_WM_BEAUTIFY_FLAG=#wm#&amp;KSO_WM_TEMPLATE_CATEGORY=wpsdiag&amp;KSO_WM_TEMPLATE_INDEX=&amp;KSO_WM_UNIT_ID=wpsdiag20177180_1*q*1&amp;KSO_WM_UNIT_TYPE=q" style="height:277pt;width:339.8pt;" coordorigin="2275,1387" coordsize="4306,2749" o:gfxdata="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">
                <o:lock v:ext="edit" aspectratio="f"/>
                <v:rect id="_x0000_s1026" o:spid="_x0000_s1026" o:spt="1" alt="KSO_WM_UNIT_INDEX=1_1_1&amp;KSO_WM_UNIT_TYPE=q_h_i&amp;KSO_WM_UNIT_ID=wpsdiag20177180_1*q_h_i*1_1_1&amp;KSO_WM_UNIT_LAYERLEVEL=1_1_1&amp;KSO_WM_UNIT_CLEAR=1&amp;KSO_WM_TAG_VERSION=1.0&amp;KSO_WM_BEAUTIFY_FLAG=#wm#&amp;KSO_WM_TEMPLATE_CATEGORY=wpsdiag&amp;KSO_WM_TEMPLATE_INDEX=20177180&amp;KSO_WM_SLIDE_ITEM_CNT=3&amp;KSO_WM_UNIT_FILL_TYPE=1&amp;KSO_WM_UNIT_FILL_FORE_SCHEMECOLOR_INDEX=5&amp;KSO_WM_UNIT_FILL_BACK_SCHEMECOLOR_INDEX=0" style="position:absolute;left:2275;top:1387;height:926;width:2036;v-text-anchor:middle;" fillcolor="#A9D18E [1945]" filled="t" stroked="f" coordsize="21600,21600" o:gfxdata="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54/b4A&#10;AADa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rect id="_x0000_s1026" o:spid="_x0000_s1026" o:spt="1" alt="KSO_WM_UNIT_INDEX=1_2_1&amp;KSO_WM_UNIT_TYPE=q_h_i&amp;KSO_WM_UNIT_ID=wpsdiag20177180_1*q_h_i*1_2_1&amp;KSO_WM_UNIT_LAYERLEVEL=1_1_1&amp;KSO_WM_UNIT_CLEAR=1&amp;KSO_WM_TAG_VERSION=1.0&amp;KSO_WM_BEAUTIFY_FLAG=#wm#&amp;KSO_WM_TEMPLATE_CATEGORY=wpsdiag&amp;KSO_WM_TEMPLATE_INDEX=20177180&amp;KSO_WM_SLIDE_ITEM_CNT=3&amp;KSO_WM_UNIT_FILL_TYPE=1&amp;KSO_WM_UNIT_FILL_FORE_SCHEMECOLOR_INDEX=6&amp;KSO_WM_UNIT_FILL_BACK_SCHEMECOLOR_INDEX=0" style="position:absolute;left:2275;top:2289;height:926;width:2036;v-text-anchor:middle;" fillcolor="#70AD47 [3209]" filled="t" stroked="f" coordsize="21600,21600" o:gfxdata="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LITrsAAADa&#10;AAAADwAAAAAAAAABACAAAAAiAAAAZHJzL2Rvd25yZXYueG1sUEsBAhQAFAAAAAgAh07iQDMvBZ47&#10;AAAAOQAAABAAAAAAAAAAAQAgAAAACgEAAGRycy9zaGFwZXhtbC54bWxQSwUGAAAAAAYABgBbAQAA&#10;tAMAAAAA&#10;">
                  <v:fill on="t" focussize="0,0"/>
                  <v:stroke on="f" weight="1pt" miterlimit="8" joinstyle="miter"/>
                  <v:imagedata o:title=""/>
                  <o:lock v:ext="edit" aspectratio="f"/>
                </v:rect>
                <v:rect id="矩形 4" o:spid="_x0000_s1026" o:spt="1" alt="KSO_WM_UNIT_INDEX=1_3_1&amp;KSO_WM_UNIT_TYPE=q_h_i&amp;KSO_WM_UNIT_ID=wpsdiag20177180_1*q_h_i*1_3_1&amp;KSO_WM_UNIT_LAYERLEVEL=1_1_1&amp;KSO_WM_UNIT_CLEAR=1&amp;KSO_WM_TAG_VERSION=1.0&amp;KSO_WM_BEAUTIFY_FLAG=#wm#&amp;KSO_WM_TEMPLATE_CATEGORY=wpsdiag&amp;KSO_WM_TEMPLATE_INDEX=20177180&amp;KSO_WM_SLIDE_ITEM_CNT=3&amp;KSO_WM_UNIT_FILL_TYPE=1&amp;KSO_WM_UNIT_FILL_FORE_SCHEMECOLOR_INDEX=7&amp;KSO_WM_UNIT_FILL_BACK_SCHEMECOLOR_INDEX=0" style="position:absolute;left:2275;top:3210;height:926;width:2036;v-text-anchor:middle;" fillcolor="#A9D18E [1945]" filled="t" stroked="f" coordsize="21600,21600" o:gfxdata="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7z5WL4A&#10;AADbAAAADwAAAAAAAAABACAAAAAiAAAAZHJzL2Rvd25yZXYueG1sUEsBAhQAFAAAAAgAh07iQDMv&#10;BZ47AAAAOQAAABAAAAAAAAAAAQAgAAAADQEAAGRycy9zaGFwZXhtbC54bWxQSwUGAAAAAAYABgBb&#10;AQAAtwMAAAAA&#10;">
                  <v:fill on="t" focussize="0,0"/>
                  <v:stroke on="f" weight="1pt" miterlimit="8" joinstyle="miter"/>
                  <v:imagedata o:title=""/>
                  <o:lock v:ext="edit" aspectratio="f"/>
                </v:rect>
                <v:shape id="Freeform 43" o:spid="_x0000_s1026" o:spt="100" alt="KSO_WM_UNIT_INDEX=1_1&amp;KSO_WM_UNIT_TYPE=q_i&amp;KSO_WM_UNIT_ID=wpsdiag20177180_1*q_i*1_1&amp;KSO_WM_UNIT_LAYERLEVEL=1_1&amp;KSO_WM_UNIT_CLEAR=1&amp;KSO_WM_TAG_VERSION=1.0&amp;KSO_WM_BEAUTIFY_FLAG=#wm#&amp;KSO_WM_TEMPLATE_CATEGORY=wpsdiag&amp;KSO_WM_TEMPLATE_INDEX=20177180&amp;KSO_WM_SLIDE_ITEM_CNT=3&amp;KSO_WM_UNIT_FILL_TYPE=1&amp;KSO_WM_UNIT_FILL_FORE_SCHEMECOLOR_INDEX=8&amp;KSO_WM_UNIT_FILL_BACK_SCHEMECOLOR_INDEX=0&amp;KSO_WM_UNIT_LINE_FILL_TYPE=1" style="position:absolute;left:5568;top:2963;height:97;width:245;" fillcolor="#00A0E9" filled="t" stroked="f" coordsize="444,177" o:gfxdata="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uTQtvQAA&#10;ANoAAAAPAAAAAAAAAAEAIAAAACIAAABkcnMvZG93bnJldi54bWxQSwECFAAUAAAACACHTuJAMy8F&#10;njsAAAA5AAAAEAAAAAAAAAABACAAAAAMAQAAZHJzL3NoYXBleG1sLnhtbFBLBQYAAAAABgAGAFsB&#10;AAC2AwAAAAA=&#10;" path="m444,177l444,177,0,0,444,177xe">
                  <v:path o:connectlocs="245,97;245,97;0,0;245,97" o:connectangles="0,0,0,0"/>
                  <v:fill on="t" focussize="0,0"/>
                  <v:stroke on="f"/>
                  <v:imagedata o:title=""/>
                  <o:lock v:ext="edit" aspectratio="f"/>
                  <v:textbox inset="1.43677165354331pt,0.718425196850394pt,1.43677165354331pt,0.718425196850394pt"/>
                </v:shape>
                <v:shape id="Freeform 44" o:spid="_x0000_s1026" o:spt="100" alt="KSO_WM_UNIT_INDEX=1_2&amp;KSO_WM_UNIT_TYPE=q_i&amp;KSO_WM_UNIT_ID=wpsdiag20177180_1*q_i*1_2&amp;KSO_WM_UNIT_LAYERLEVEL=1_1&amp;KSO_WM_UNIT_CLEAR=1&amp;KSO_WM_TAG_VERSION=1.0&amp;KSO_WM_BEAUTIFY_FLAG=#wm#&amp;KSO_WM_TEMPLATE_CATEGORY=wpsdiag&amp;KSO_WM_TEMPLATE_INDEX=20177180&amp;KSO_WM_SLIDE_ITEM_CNT=3&amp;KSO_WM_UNIT_FILL_TYPE=1&amp;KSO_WM_UNIT_LINE_FILL_TYPE=1" style="position:absolute;left:5568;top:2963;height:97;width:245;" filled="f" stroked="f" coordsize="444,177" o:gfxdata="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Ia+O/&#10;AAAA2wAAAA8AAAAAAAAAAQAgAAAAIgAAAGRycy9kb3ducmV2LnhtbFBLAQIUABQAAAAIAIdO4kAz&#10;LwWeOwAAADkAAAAQAAAAAAAAAAEAIAAAAA4BAABkcnMvc2hhcGV4bWwueG1sUEsFBgAAAAAGAAYA&#10;WwEAALgDAAAAAA==&#10;" path="m444,177l444,177,0,0e">
                  <v:path o:connectlocs="245,97;245,97;0,0" o:connectangles="0,0,0"/>
                  <v:fill on="f" focussize="0,0"/>
                  <v:stroke on="f"/>
                  <v:imagedata o:title=""/>
                  <o:lock v:ext="edit" aspectratio="f"/>
                  <v:textbox inset="1.43677165354331pt,0.718425196850394pt,1.43677165354331pt,0.718425196850394pt"/>
                </v:shape>
                <v:shape id="Freeform 45" o:spid="_x0000_s1026" o:spt="100" alt="KSO_WM_UNIT_INDEX=1_3&amp;KSO_WM_UNIT_TYPE=q_i&amp;KSO_WM_UNIT_ID=wpsdiag20177180_1*q_i*1_3&amp;KSO_WM_UNIT_LAYERLEVEL=1_1&amp;KSO_WM_UNIT_CLEAR=1&amp;KSO_WM_TAG_VERSION=1.0&amp;KSO_WM_BEAUTIFY_FLAG=#wm#&amp;KSO_WM_TEMPLATE_CATEGORY=wpsdiag&amp;KSO_WM_TEMPLATE_INDEX=20177180&amp;KSO_WM_SLIDE_ITEM_CNT=3&amp;KSO_WM_UNIT_FILL_TYPE=1&amp;KSO_WM_UNIT_FILL_FORE_SCHEMECOLOR_INDEX=5&amp;KSO_WM_UNIT_FILL_BACK_SCHEMECOLOR_INDEX=0" style="position:absolute;left:5289;top:1955;height:1079;width:938;" fillcolor="#A9D18E [1945]" filled="t" stroked="f" coordsize="1696,1949" o:gfxdata="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S1nJvQAA&#10;ANsAAAAPAAAAAAAAAAEAIAAAACIAAABkcnMvZG93bnJldi54bWxQSwECFAAUAAAACACHTuJAMy8F&#10;njsAAAA5AAAAEAAAAAAAAAABACAAAAAMAQAAZHJzL3NoYXBleG1sLnhtbFBLBQYAAAAABgAGAFsB&#10;AAC2AwAAAAA=&#10;" path="m848,1942l848,1942,794,1948,740,1949,686,1946,633,1941,580,1930,530,1918,479,1900,431,1881,384,1858,339,1834,297,1804,255,1772,216,1737,181,1701,148,1660,116,1618,116,1618,100,1590,85,1564,71,1538,60,1511,48,1485,39,1459,30,1433,23,1406,13,1356,4,1305,0,1257,0,1212,0,1170,4,1131,7,1095,13,1063,23,1014,32,986,32,986,570,154,570,154,582,137,596,119,610,103,626,88,642,73,657,61,675,49,693,38,712,30,731,23,749,16,770,10,789,5,808,2,829,0,848,0,848,0,866,0,883,2,917,9,947,17,975,28,997,38,1017,49,1036,61,1036,61,1057,77,1074,93,1092,109,1106,123,1127,152,1143,177,1143,177,1420,597,1590,858,1675,993,1693,1023,1696,1030,1696,1033,1696,1033,1693,1032,1686,1021,1660,988,1618,937,1590,905,1558,874,1558,874,1523,837,1472,790,1442,764,1409,739,1376,715,1341,690,1341,690,1325,681,1288,664,1236,639,1206,627,1171,615,1134,604,1095,594,1055,585,1015,580,973,578,931,578,910,580,889,583,868,587,847,592,847,592,824,599,801,606,763,623,726,641,726,641,701,653,680,667,643,692,615,715,596,732,596,732,559,765,528,802,500,837,475,872,454,905,435,939,421,967,409,993,409,993,405,1002,405,1002,391,1039,379,1072,370,1103,363,1131,363,1131,361,1145,354,1180,347,1231,346,1261,344,1293,344,1293,344,1331,344,1349,344,1349,346,1350,346,1350,346,1356,346,1356,346,1368,346,1368,347,1378,347,1378,347,1389,347,1398,347,1398,346,1434,346,1464,346,1464,349,1504,349,1504,353,1527,353,1527,358,1555,358,1555,365,1580,372,1603,379,1624,388,1645,407,1681,426,1713,445,1741,463,1764,477,1779,489,1792,489,1792,509,1811,524,1825,544,1841,566,1856,593,1872,622,1888,656,1904,656,1904,686,1914,714,1923,740,1930,766,1935,789,1939,812,1941,848,1942,848,1942xe">
                  <v:path o:connectlocs="409,1079;293,1061;187,1015;100,941;55,880;26,822;7,750;0,647;12,561;315,85;346,48;383,21;425,5;469,0;507,4;562,27;593,51;632,97;926,549;938,571;894,518;842,463;761,395;712,367;627,334;538,319;480,324;443,335;387,361;329,405;276,463;232,535;223,554;200,626;191,681;190,736;191,747;191,757;191,773;191,810;195,845;205,887;235,948;270,992;300,1019;362,1054;409,1068;469,1075" o:connectangles="0,0,0,0,0,0,0,0,0,0,0,0,0,0,0,0,0,0,0,0,0,0,0,0,0,0,0,0,0,0,0,0,0,0,0,0,0,0,0,0,0,0,0,0,0,0,0,0"/>
                  <v:fill on="t" focussize="0,0"/>
                  <v:stroke on="f"/>
                  <v:imagedata o:title=""/>
                  <o:lock v:ext="edit" aspectratio="f"/>
                  <v:textbox inset="1.43677165354331pt,0.718425196850394pt,1.43677165354331pt,0.718425196850394pt"/>
                </v:shape>
                <v:shape id="Freeform 48" o:spid="_x0000_s1026" o:spt="100" alt="KSO_WM_UNIT_INDEX=1_4&amp;KSO_WM_UNIT_TYPE=q_i&amp;KSO_WM_UNIT_ID=wpsdiag20177180_1*q_i*1_4&amp;KSO_WM_UNIT_LAYERLEVEL=1_1&amp;KSO_WM_UNIT_CLEAR=1&amp;KSO_WM_TAG_VERSION=1.0&amp;KSO_WM_BEAUTIFY_FLAG=#wm#&amp;KSO_WM_TEMPLATE_CATEGORY=wpsdiag&amp;KSO_WM_TEMPLATE_INDEX=20177180&amp;KSO_WM_SLIDE_ITEM_CNT=3&amp;KSO_WM_UNIT_FILL_TYPE=1&amp;KSO_WM_UNIT_FILL_FORE_SCHEMECOLOR_INDEX=7&amp;KSO_WM_UNIT_FILL_BACK_SCHEMECOLOR_INDEX=0" style="position:absolute;left:5479;top:2274;height:1046;width:1102;" fillcolor="#E2F0D9 [665]" filled="t" stroked="f" coordsize="1992,1890" o:gfxdata="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94vAq8AAAA&#10;2wAAAA8AAAAAAAAAAQAgAAAAIgAAAGRycy9kb3ducmV2LnhtbFBLAQIUABQAAAAIAIdO4kAzLwWe&#10;OwAAADkAAAAQAAAAAAAAAAEAIAAAAAsBAABkcnMvc2hhcGV4bWwueG1sUEsFBgAAAAAGAAYAWwEA&#10;ALUDAAAAAA==&#10;" path="m3,818l3,818,2,781,0,736,2,683,3,653,7,622,12,590,19,557,28,522,38,487,51,450,65,415,82,377,101,340,101,340,123,308,142,280,168,247,198,210,235,172,256,153,277,133,299,116,324,98,324,98,354,81,382,65,410,51,434,39,476,23,503,16,503,16,534,9,550,5,550,5,566,4,594,0,594,0,627,0,652,0,683,2,683,2,716,5,750,11,787,19,787,19,811,26,834,33,881,53,927,74,967,96,1000,118,1027,133,1049,151,1049,151,1102,189,1149,230,1191,268,1228,305,1260,340,1286,370,1323,417,1323,417,1373,484,1424,555,1475,629,1528,704,1627,858,1720,1007,1804,1142,1873,1254,1948,1384,1948,1384,1959,1401,1967,1421,1974,1440,1980,1457,1985,1475,1988,1492,1990,1510,1992,1527,1992,1527,1992,1559,1988,1589,1981,1617,1974,1643,1966,1664,1957,1683,1941,1713,1941,1713,1920,1743,1901,1769,1880,1790,1860,1809,1841,1823,1827,1836,1808,1846,1808,1846,1787,1857,1768,1865,1748,1874,1729,1879,1698,1886,1670,1890,1670,1890,531,1886,531,1886,601,1867,666,1846,722,1825,769,1804,769,1804,827,1780,871,1757,900,1738,921,1725,921,1725,958,1701,984,1682,1013,1659,1013,1659,1032,1641,1048,1624,1065,1605,1079,1587,1105,1548,1126,1513,1142,1480,1154,1450,1165,1426,1170,1408,1170,1408,1179,1380,1184,1354,1189,1328,1193,1302,1195,1277,1196,1252,1196,1205,1191,1161,1186,1121,1179,1084,1172,1053,1172,1053,1163,1011,1151,974,1140,941,1128,911,1128,911,1107,858,1088,816,1062,766,1030,711,1013,681,993,653,974,625,951,597,928,571,904,547,904,547,876,520,850,498,823,477,799,459,764,436,750,428,750,428,732,417,709,405,685,394,655,384,655,384,632,377,608,371,585,368,562,366,539,364,518,364,478,368,441,373,410,380,382,387,359,394,359,394,319,408,296,417,270,429,242,443,214,461,186,482,158,506,158,506,135,527,115,550,98,573,82,596,68,618,56,641,45,664,37,685,23,727,14,764,7,795,3,818,3,818xe">
                  <v:path o:connectlocs="0,407;6,326;28,249;55,188;109,116;165,64;211,35;278,8;304,2;346,0;396,2;448,14;534,53;580,83;679,168;731,230;845,389;1036,694;1088,786;1099,825;1102,862;1087,920;1062,964;1018,1008;988,1027;939,1043;293,1043;425,998;497,961;544,930;579,898;622,837;647,779;657,734;661,666;648,582;630,520;601,451;549,361;500,302;455,263;414,236;362,212;323,203;264,203;198,218;149,237;87,280;54,317;24,367;3,439" o:connectangles="0,0,0,0,0,0,0,0,0,0,0,0,0,0,0,0,0,0,0,0,0,0,0,0,0,0,0,0,0,0,0,0,0,0,0,0,0,0,0,0,0,0,0,0,0,0,0,0,0,0,0"/>
                  <v:fill on="t" focussize="0,0"/>
                  <v:stroke on="f"/>
                  <v:imagedata o:title=""/>
                  <o:lock v:ext="edit" aspectratio="f"/>
                  <v:textbox inset="1.43677165354331pt,0.718425196850394pt,1.43677165354331pt,0.718425196850394pt"/>
                </v:shape>
                <v:shape id="Freeform 51" o:spid="_x0000_s1026" o:spt="100" alt="KSO_WM_UNIT_INDEX=1_5&amp;KSO_WM_UNIT_TYPE=q_i&amp;KSO_WM_UNIT_ID=wpsdiag20177180_1*q_i*1_5&amp;KSO_WM_UNIT_LAYERLEVEL=1_1&amp;KSO_WM_UNIT_CLEAR=1&amp;KSO_WM_TAG_VERSION=1.0&amp;KSO_WM_BEAUTIFY_FLAG=#wm#&amp;KSO_WM_TEMPLATE_CATEGORY=wpsdiag&amp;KSO_WM_TEMPLATE_INDEX=20177180&amp;KSO_WM_SLIDE_ITEM_CNT=3&amp;KSO_WM_UNIT_FILL_TYPE=1&amp;KSO_WM_UNIT_FILL_FORE_SCHEMECOLOR_INDEX=6&amp;KSO_WM_UNIT_FILL_BACK_SCHEMECOLOR_INDEX=0" style="position:absolute;left:4940;top:2501;height:818;width:1203;" fillcolor="#70AD47 [3209]" filled="t" stroked="f" coordsize="2174,1478" o:gfxdata="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j3bkh7gAAADbAAAA&#10;DwAAAAAAAAABACAAAAAiAAAAZHJzL2Rvd25yZXYueG1sUEsBAhQAFAAAAAgAh07iQDMvBZ47AAAA&#10;OQAAABAAAAAAAAAAAQAgAAAABwEAAGRycy9zaGFwZXhtbC54bWxQSwUGAAAAAAYABgBbAQAAsQMA&#10;AAAA&#10;" path="m1831,95l1831,95,1834,95,1839,100,1859,116,1885,142,1915,173,1915,173,1932,196,1946,214,1946,214,1974,254,1999,291,2025,336,2025,336,2051,385,2079,445,2079,445,2090,468,2090,468,2104,503,2120,543,2137,590,2151,643,2158,671,2163,699,2169,729,2170,760,2172,792,2174,825,2172,858,2169,892,2169,892,2165,911,2160,937,2153,967,2142,1004,2128,1044,2109,1086,2097,1109,2085,1131,2069,1154,2053,1175,2053,1175,2029,1205,2004,1231,1980,1254,1953,1275,1927,1294,1901,1312,1846,1345,1846,1345,1818,1363,1785,1380,1748,1398,1706,1415,1662,1433,1613,1450,1559,1464,1503,1478,1503,1478,329,1478,329,1478,299,1476,299,1476,271,1471,256,1468,236,1462,217,1455,196,1447,175,1434,154,1422,154,1422,136,1408,122,1398,108,1385,93,1368,77,1349,59,1326,44,1300,44,1300,31,1273,21,1249,14,1224,9,1202,5,1180,2,1161,0,1130,0,1130,2,1102,3,1077,9,1054,14,1032,19,1012,26,997,37,969,37,969,49,949,49,949,662,0,662,0,653,33,646,67,639,98,636,126,630,180,630,228,630,228,630,273,632,301,636,333,641,368,648,406,659,445,673,487,673,487,687,520,708,566,723,592,739,620,760,650,783,681,783,681,811,716,832,737,858,762,886,788,921,814,958,841,1000,865,1000,865,1019,876,1053,892,1100,911,1128,921,1158,930,1158,930,1182,937,1214,944,1252,953,1298,958,1347,963,1401,965,1429,965,1459,963,1491,960,1522,956,1522,956,1559,949,1591,942,1620,934,1645,927,1683,913,1704,902,1704,902,1736,885,1762,869,1790,848,1790,848,1811,832,1831,814,1848,797,1862,779,1890,746,1911,713,1929,683,1941,659,1953,627,1953,627,1964,597,1969,576,1974,548,1980,518,1981,483,1981,445,1980,405,1980,405,1973,364,1967,336,1958,305,1946,270,1930,233,1909,196,1897,177,1883,158,1883,158,1864,133,1846,114,1834,100,1831,95,1831,95xe">
                  <v:path o:connectlocs="1014,52;1043,78;1069,108;1092,140;1120,185;1150,246;1164,278;1190,355;1200,403;1203,456;1200,493;1191,535;1167,601;1144,638;1122,666;1080,705;1021,744;987,763;919,793;831,818;182,818;149,814;120,805;85,787;67,773;42,746;24,719;7,677;1,642;1,609;7,571;20,536;27,525;361,18;351,69;348,126;351,184;364,246;380,287;408,343;433,376;474,421;530,465;563,484;624,509;654,518;718,530;790,534;842,529;880,521;931,505;960,489;990,469;1022,441;1057,394;1080,347;1089,318;1096,267;1095,224;1083,168;1056,108;1041,87;1014,55" o:connectangles="0,0,0,0,0,0,0,0,0,0,0,0,0,0,0,0,0,0,0,0,0,0,0,0,0,0,0,0,0,0,0,0,0,0,0,0,0,0,0,0,0,0,0,0,0,0,0,0,0,0,0,0,0,0,0,0,0,0,0,0,0,0,0"/>
                  <v:fill on="t" focussize="0,0"/>
                  <v:stroke on="f"/>
                  <v:imagedata o:title=""/>
                  <o:lock v:ext="edit" aspectratio="f"/>
                  <v:textbox inset="1.43677165354331pt,0.718425196850394pt,1.43677165354331pt,0.718425196850394pt"/>
                </v:shape>
                <v:shape id="KSO_Shape" o:spid="_x0000_s1026" o:spt="100" alt="KSO_WM_UNIT_INDEX=1_6&amp;KSO_WM_UNIT_TYPE=q_i&amp;KSO_WM_UNIT_ID=wpsdiag20177180_1*q_i*1_6&amp;KSO_WM_UNIT_LAYERLEVEL=1_1&amp;KSO_WM_UNIT_CLEAR=1&amp;KSO_WM_TAG_VERSION=1.0&amp;KSO_WM_BEAUTIFY_FLAG=#wm#&amp;KSO_WM_TEMPLATE_CATEGORY=wpsdiag&amp;KSO_WM_TEMPLATE_INDEX=20177180&amp;KSO_WM_SLIDE_ITEM_CNT=3&amp;KSO_WM_UNIT_FILL_TYPE=1" style="position:absolute;left:5651;top:2024;height:213;width:222;v-text-anchor:middle;" fillcolor="#FFFFFF" filled="t" stroked="f" coordsize="1889279,1810503" o:gfxdata="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6YN28AAAA&#10;2wAAAA8AAAAAAAAAAQAgAAAAIgAAAGRycy9kb3ducmV2LnhtbFBLAQIUABQAAAAIAIdO4kAzLwWe&#10;OwAAADkAAAAQAAAAAAAAAAEAIAAAAAsBAABkcnMvc2hhcGV4bWwueG1sUEsFBgAAAAAGAAYAWwEA&#10;ALUDAAAAAA==&#10;" path="m1408636,1462945c1471912,1494489,1528819,1532588,1575786,1578162c1467281,1672800,1335058,1742507,1188886,1779443c1278166,1700386,1353810,1592053,1408636,1462945xm494888,1445849c556747,1590569,643865,1709702,747068,1790925c576321,1756303,422614,1677538,300900,1566189c355309,1517036,421005,1476420,494888,1445849xm900586,1355871l900586,1808904,884222,1808113c745280,1742581,627378,1604992,551037,1423344c655969,1381011,774745,1357337,900586,1355871xm953521,1355186c1099660,1356509,1236550,1386650,1354036,1440083c1283551,1605630,1178611,1734316,1054486,1804443l953521,1810503xm1517159,931303l1889279,931303c1883282,1167646,1781715,1381244,1618873,1536894c1566437,1485571,1502786,1442774,1431939,1407715c1485774,1266553,1516428,1104135,1517159,931303xm953521,931303l1456842,931303c1456123,1096196,1427268,1250986,1375819,1384691c1251537,1327928,1107288,1296191,953521,1294902xm448568,931303l900586,931303,900586,1295603c766605,1297053,640053,1322469,528061,1368046c478984,1238632,450499,1089843,448568,931303xm0,931303l388264,931303c390220,1097785,420532,1254193,473139,1390578c391203,1423988,318506,1469260,258353,1524144c102364,1370026,5849,1161456,0,931303xm536834,421694c646682,464986,770110,489176,900586,490537l900586,875390,448805,875390c451150,709592,482649,554587,536834,421694xm1356131,409527c1415590,544412,1451132,703874,1455052,875390l953521,875390,953521,491238c1099303,490092,1236528,461431,1356131,409527xm271202,273767c330895,324894,401533,367494,480768,398692c424147,539118,390867,701724,388496,875390l238,875390c7162,640451,108645,428248,271202,273767xm1605567,261436c1775300,417133,1881942,634296,1889035,875390l1515364,875390c1511419,696081,1474168,529014,1413107,386152c1485941,353453,1551126,311628,1605567,261436xm748157,19413c649482,96557,565491,208310,504779,344256c432706,315858,368354,277545,313920,231604c434240,127070,583275,52667,748157,19413xm1137621,18543c1297904,50310,1443338,120918,1562575,219802c1512842,265093,1453308,302843,1386970,332857c1323718,199817,1237626,91674,1137621,18543xm900586,1702l900586,430269c778345,428899,662774,406468,560047,366408c637783,193348,753999,63227,890213,2203xm953521,0l981035,1330c1124068,53565,1247786,180867,1332000,354889c1219743,403080,1090709,429800,953521,430954xe">
                  <v:fill on="t" focussize="0,0"/>
                  <v:stroke on="f" weight="1pt" miterlimit="8" joinstyle="miter"/>
                  <v:imagedata o:title=""/>
                  <o:lock v:ext="edit" aspectratio="f"/>
                </v:shape>
                <v:shape id="KSO_Shape" o:spid="_x0000_s1026" o:spt="100" alt="KSO_WM_UNIT_INDEX=1_7&amp;KSO_WM_UNIT_TYPE=q_i&amp;KSO_WM_UNIT_ID=wpsdiag20177180_1*q_i*1_7&amp;KSO_WM_UNIT_LAYERLEVEL=1_1&amp;KSO_WM_UNIT_CLEAR=1&amp;KSO_WM_TAG_VERSION=1.0&amp;KSO_WM_BEAUTIFY_FLAG=#wm#&amp;KSO_WM_TEMPLATE_CATEGORY=wpsdiag&amp;KSO_WM_TEMPLATE_INDEX=20177180&amp;KSO_WM_SLIDE_ITEM_CNT=3&amp;KSO_WM_UNIT_FILL_TYPE=1" style="position:absolute;left:6278;top:3018;height:232;width:192;v-text-anchor:middle;" fillcolor="#FFFFFF" filled="t" stroked="f" coordsize="1674290,2018114" o:gfxdata="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jxkZvQAA&#10;ANsAAAAPAAAAAAAAAAEAIAAAACIAAABkcnMvZG93bnJldi54bWxQSwECFAAUAAAACACHTuJAMy8F&#10;njsAAAA5AAAAEAAAAAAAAAABACAAAAAMAQAAZHJzL3NoYXBleG1sLnhtbFBLBQYAAAAABgAGAFsB&#10;AAC2AwAAAAA=&#10;" path="m307141,691642l1378912,691642,1369387,1458335c1369387,1541769,1301750,1609406,1218316,1609406l1158892,1609406,1158892,1898352c1158892,1964495,1105273,2018114,1039130,2018114c972987,2018114,919368,1964495,919368,1898352l919368,1609406,765901,1609406,765901,1898351c765901,1964494,712282,2018113,646139,2018113c579996,2018113,526377,1964494,526377,1898351l526377,1609406,458213,1609406c374779,1609406,307141,1541769,307141,1458335l307141,1156202,307141,854070xm1554528,683951c1620671,683951,1674290,737570,1674290,803713l1674290,1299148c1674290,1365291,1620671,1418910,1554528,1418910c1488385,1418910,1434766,1365291,1434766,1299148l1434766,803713c1434766,737570,1488385,683951,1554528,683951xm119762,683950c185905,683950,239524,737569,239524,803712l239524,1299147c239524,1365290,185905,1418909,119762,1418909c53619,1418909,0,1365290,0,1299147l0,803712c0,737569,53619,683950,119762,683950xm1058285,381191c1028091,381191,1003614,405668,1003614,435862c1003614,466056,1028091,490533,1058285,490533c1088479,490533,1112956,466056,1112956,435862c1112956,405668,1088479,381191,1058285,381191xm620445,381191c590251,381191,565774,405668,565774,435862c565774,466056,590251,490533,620445,490533c650639,490533,675116,466056,675116,435862c675116,405668,650639,381191,620445,381191xm508384,1373c515956,3701,522639,8917,526639,16470l615978,185144c687009,148129,767930,128483,853439,128483c932860,128483,1008322,145431,1075718,177325l1150798,40824c1154917,33335,1161682,28224,1169289,26016c1176896,23808,1185346,24501,1192835,28621c1207813,36859,1213277,55680,1205038,70658l1130773,205677c1280708,293097,1383706,450928,1395615,633899l311263,633899c322782,456918,419524,303459,560939,213488l471935,45445c463934,30339,469694,11606,484800,3605c492353,-395,500812,-955,508384,1373xe">
                  <v:fill on="t" focussize="0,0"/>
                  <v:stroke on="f" weight="1pt" miterlimit="8" joinstyle="miter"/>
                  <v:imagedata o:title=""/>
                  <o:lock v:ext="edit" aspectratio="f"/>
                </v:shape>
                <v:shape id="KSO_Shape" o:spid="_x0000_s1026" o:spt="100" alt="KSO_WM_UNIT_INDEX=1_8&amp;KSO_WM_UNIT_TYPE=q_i&amp;KSO_WM_UNIT_ID=wpsdiag20177180_1*q_i*1_8&amp;KSO_WM_UNIT_LAYERLEVEL=1_1&amp;KSO_WM_UNIT_CLEAR=1&amp;KSO_WM_TAG_VERSION=1.0&amp;KSO_WM_BEAUTIFY_FLAG=#wm#&amp;KSO_WM_TEMPLATE_CATEGORY=wpsdiag&amp;KSO_WM_TEMPLATE_INDEX=20177180&amp;KSO_WM_SLIDE_ITEM_CNT=3&amp;KSO_WM_UNIT_FILL_TYPE=1" style="position:absolute;left:5075;top:3027;height:205;width:185;v-text-anchor:middle;" fillcolor="#FFFFFF" filled="t" stroked="f" coordsize="1171576,1571810" o:gfxdata="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K1Vaq8AAAA&#10;2wAAAA8AAAAAAAAAAQAgAAAAIgAAAGRycy9kb3ducmV2LnhtbFBLAQIUABQAAAAIAIdO4kAzLwWe&#10;OwAAADkAAAAQAAAAAAAAAAEAIAAAAAsBAABkcnMvc2hhcGV4bWwueG1sUEsFBgAAAAAGAAYAWwEA&#10;ALUDAAAAAA==&#10;" path="m662070,927911l795754,1040206,662070,1184585xm662070,398563l795754,510858,662070,655237xm539081,115152c540863,298745,542646,482338,544428,665931l325186,430647,250323,510858,533733,788921,234281,1077679,309144,1152542,549775,922605c547993,1102633,546210,1282661,544428,1462689l950828,1066984,683460,783573,945481,516205xm585788,184c1023610,9709,1171576,352004,1171576,785997c1171576,1219990,1080760,1571810,585788,1571810c90816,1571810,0,1219990,0,785997c0,352004,147966,-9341,585788,184xe">
                  <v:fill on="t" focussize="0,0"/>
                  <v:stroke on="f" weight="1pt" miterlimit="8" joinstyle="miter"/>
                  <v:imagedata o:title=""/>
                  <o:lock v:ext="edit" aspectratio="f"/>
                </v:shape>
                <v:shape id="KSO_Shape" o:spid="_x0000_s1026" o:spt="100" alt="KSO_WM_UNIT_INDEX=1_1_2&amp;KSO_WM_UNIT_TYPE=q_h_i&amp;KSO_WM_UNIT_ID=wpsdiag20177180_1*q_h_i*1_1_2&amp;KSO_WM_UNIT_LAYERLEVEL=1_1_1&amp;KSO_WM_UNIT_CLEAR=1&amp;KSO_WM_TAG_VERSION=1.0&amp;KSO_WM_BEAUTIFY_FLAG=#wm#&amp;KSO_WM_TEMPLATE_CATEGORY=wpsdiag&amp;KSO_WM_TEMPLATE_INDEX=20177180&amp;KSO_WM_SLIDE_ITEM_CNT=3&amp;KSO_WM_UNIT_FILL_TYPE=1" style="position:absolute;left:3175;top:1418;height:213;width:222;v-text-anchor:middle;" fillcolor="#FFFFFF" filled="t" stroked="f" coordsize="1889279,1810503" o:gfxdata="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JHar4A&#10;AADbAAAADwAAAAAAAAABACAAAAAiAAAAZHJzL2Rvd25yZXYueG1sUEsBAhQAFAAAAAgAh07iQDMv&#10;BZ47AAAAOQAAABAAAAAAAAAAAQAgAAAADQEAAGRycy9zaGFwZXhtbC54bWxQSwUGAAAAAAYABgBb&#10;AQAAtwMAAAAA&#10;" path="m1408636,1462945c1471912,1494489,1528819,1532588,1575786,1578162c1467281,1672800,1335058,1742507,1188886,1779443c1278166,1700386,1353810,1592053,1408636,1462945xm494888,1445849c556747,1590569,643865,1709702,747068,1790925c576321,1756303,422614,1677538,300900,1566189c355309,1517036,421005,1476420,494888,1445849xm900586,1355871l900586,1808904,884222,1808113c745280,1742581,627378,1604992,551037,1423344c655969,1381011,774745,1357337,900586,1355871xm953521,1355186c1099660,1356509,1236550,1386650,1354036,1440083c1283551,1605630,1178611,1734316,1054486,1804443l953521,1810503xm1517159,931303l1889279,931303c1883282,1167646,1781715,1381244,1618873,1536894c1566437,1485571,1502786,1442774,1431939,1407715c1485774,1266553,1516428,1104135,1517159,931303xm953521,931303l1456842,931303c1456123,1096196,1427268,1250986,1375819,1384691c1251537,1327928,1107288,1296191,953521,1294902xm448568,931303l900586,931303,900586,1295603c766605,1297053,640053,1322469,528061,1368046c478984,1238632,450499,1089843,448568,931303xm0,931303l388264,931303c390220,1097785,420532,1254193,473139,1390578c391203,1423988,318506,1469260,258353,1524144c102364,1370026,5849,1161456,0,931303xm536834,421694c646682,464986,770110,489176,900586,490537l900586,875390,448805,875390c451150,709592,482649,554587,536834,421694xm1356131,409527c1415590,544412,1451132,703874,1455052,875390l953521,875390,953521,491238c1099303,490092,1236528,461431,1356131,409527xm271202,273767c330895,324894,401533,367494,480768,398692c424147,539118,390867,701724,388496,875390l238,875390c7162,640451,108645,428248,271202,273767xm1605567,261436c1775300,417133,1881942,634296,1889035,875390l1515364,875390c1511419,696081,1474168,529014,1413107,386152c1485941,353453,1551126,311628,1605567,261436xm748157,19413c649482,96557,565491,208310,504779,344256c432706,315858,368354,277545,313920,231604c434240,127070,583275,52667,748157,19413xm1137621,18543c1297904,50310,1443338,120918,1562575,219802c1512842,265093,1453308,302843,1386970,332857c1323718,199817,1237626,91674,1137621,18543xm900586,1702l900586,430269c778345,428899,662774,406468,560047,366408c637783,193348,753999,63227,890213,2203xm953521,0l981035,1330c1124068,53565,1247786,180867,1332000,354889c1219743,403080,1090709,429800,953521,430954xe">
                  <v:fill on="t" focussize="0,0"/>
                  <v:stroke on="f" weight="1pt" miterlimit="8" joinstyle="miter"/>
                  <v:imagedata o:title=""/>
                  <o:lock v:ext="edit" aspectratio="f"/>
                </v:shape>
                <v:shape id="KSO_Shape" o:spid="_x0000_s1026" o:spt="100" alt="KSO_WM_UNIT_INDEX=1_3_2&amp;KSO_WM_UNIT_TYPE=q_h_i&amp;KSO_WM_UNIT_ID=wpsdiag20177180_1*q_h_i*1_3_2&amp;KSO_WM_UNIT_LAYERLEVEL=1_1_1&amp;KSO_WM_UNIT_CLEAR=1&amp;KSO_WM_TAG_VERSION=1.0&amp;KSO_WM_BEAUTIFY_FLAG=#wm#&amp;KSO_WM_TEMPLATE_CATEGORY=wpsdiag&amp;KSO_WM_TEMPLATE_INDEX=20177180&amp;KSO_WM_SLIDE_ITEM_CNT=3&amp;KSO_WM_UNIT_FILL_TYPE=1" style="position:absolute;left:3206;top:3234;height:232;width:192;v-text-anchor:middle;" fillcolor="#FFFFFF" filled="t" stroked="f" coordsize="1674290,2018114" o:gfxdata="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LqBvQAA&#10;ANsAAAAPAAAAAAAAAAEAIAAAACIAAABkcnMvZG93bnJldi54bWxQSwECFAAUAAAACACHTuJAMy8F&#10;njsAAAA5AAAAEAAAAAAAAAABACAAAAAMAQAAZHJzL3NoYXBleG1sLnhtbFBLBQYAAAAABgAGAFsB&#10;AAC2AwAAAAA=&#10;" path="m307141,691642l1378912,691642,1369387,1458335c1369387,1541769,1301750,1609406,1218316,1609406l1158892,1609406,1158892,1898352c1158892,1964495,1105273,2018114,1039130,2018114c972987,2018114,919368,1964495,919368,1898352l919368,1609406,765901,1609406,765901,1898351c765901,1964494,712282,2018113,646139,2018113c579996,2018113,526377,1964494,526377,1898351l526377,1609406,458213,1609406c374779,1609406,307141,1541769,307141,1458335l307141,1156202,307141,854070xm1554528,683951c1620671,683951,1674290,737570,1674290,803713l1674290,1299148c1674290,1365291,1620671,1418910,1554528,1418910c1488385,1418910,1434766,1365291,1434766,1299148l1434766,803713c1434766,737570,1488385,683951,1554528,683951xm119762,683950c185905,683950,239524,737569,239524,803712l239524,1299147c239524,1365290,185905,1418909,119762,1418909c53619,1418909,0,1365290,0,1299147l0,803712c0,737569,53619,683950,119762,683950xm1058285,381191c1028091,381191,1003614,405668,1003614,435862c1003614,466056,1028091,490533,1058285,490533c1088479,490533,1112956,466056,1112956,435862c1112956,405668,1088479,381191,1058285,381191xm620445,381191c590251,381191,565774,405668,565774,435862c565774,466056,590251,490533,620445,490533c650639,490533,675116,466056,675116,435862c675116,405668,650639,381191,620445,381191xm508384,1373c515956,3701,522639,8917,526639,16470l615978,185144c687009,148129,767930,128483,853439,128483c932860,128483,1008322,145431,1075718,177325l1150798,40824c1154917,33335,1161682,28224,1169289,26016c1176896,23808,1185346,24501,1192835,28621c1207813,36859,1213277,55680,1205038,70658l1130773,205677c1280708,293097,1383706,450928,1395615,633899l311263,633899c322782,456918,419524,303459,560939,213488l471935,45445c463934,30339,469694,11606,484800,3605c492353,-395,500812,-955,508384,1373xe">
                  <v:fill on="t" focussize="0,0"/>
                  <v:stroke on="f" weight="1pt" miterlimit="8" joinstyle="miter"/>
                  <v:imagedata o:title=""/>
                  <o:lock v:ext="edit" aspectratio="f"/>
                </v:shape>
                <v:shape id="KSO_Shape" o:spid="_x0000_s1026" o:spt="100" alt="KSO_WM_UNIT_INDEX=1_2_2&amp;KSO_WM_UNIT_TYPE=q_h_i&amp;KSO_WM_UNIT_ID=wpsdiag20177180_1*q_h_i*1_2_2&amp;KSO_WM_UNIT_LAYERLEVEL=1_1_1&amp;KSO_WM_UNIT_CLEAR=1&amp;KSO_WM_TAG_VERSION=1.0&amp;KSO_WM_BEAUTIFY_FLAG=#wm#&amp;KSO_WM_TEMPLATE_CATEGORY=wpsdiag&amp;KSO_WM_TEMPLATE_INDEX=20177180&amp;KSO_WM_SLIDE_ITEM_CNT=3&amp;KSO_WM_UNIT_FILL_TYPE=1" style="position:absolute;left:3196;top:2339;height:205;width:185;v-text-anchor:middle;" fillcolor="#FFFFFF" filled="t" stroked="f" coordsize="1171576,1571810" o:gfxdata="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czd68AAAA&#10;2wAAAA8AAAAAAAAAAQAgAAAAIgAAAGRycy9kb3ducmV2LnhtbFBLAQIUABQAAAAIAIdO4kAzLwWe&#10;OwAAADkAAAAQAAAAAAAAAAEAIAAAAAsBAABkcnMvc2hhcGV4bWwueG1sUEsFBgAAAAAGAAYAWwEA&#10;ALUDAAAAAA==&#10;" path="m662070,927911l795754,1040206,662070,1184585xm662070,398563l795754,510858,662070,655237xm539081,115152c540863,298745,542646,482338,544428,665931l325186,430647,250323,510858,533733,788921,234281,1077679,309144,1152542,549775,922605c547993,1102633,546210,1282661,544428,1462689l950828,1066984,683460,783573,945481,516205xm585788,184c1023610,9709,1171576,352004,1171576,785997c1171576,1219990,1080760,1571810,585788,1571810c90816,1571810,0,1219990,0,785997c0,352004,147966,-9341,585788,184xe">
                  <v:fill on="t" focussize="0,0"/>
                  <v:stroke on="f" weight="1pt" miterlimit="8" joinstyle="miter"/>
                  <v:imagedata o:title=""/>
                  <o:lock v:ext="edit" aspectratio="f"/>
                </v:shape>
                <v:shape id="文本框 25" o:spid="_x0000_s1026" o:spt="202" alt="KSO_WM_UNIT_INDEX=1_1_1&amp;KSO_WM_UNIT_TYPE=q_h_f&amp;KSO_WM_UNIT_ID=wpsdiag20177180_1*q_h_f*1_1_1&amp;KSO_WM_UNIT_LAYERLEVEL=1_1_1&amp;KSO_WM_UNIT_HIGHLIGHT=0&amp;KSO_WM_UNIT_CLEAR=0&amp;KSO_WM_UNIT_COMPATIBLE=0&amp;KSO_WM_UNIT_PRESET_TEXT=A desihner canuse default&amp;KSO_WM_UNIT_VALUE=14&amp;KSO_WM_TAG_VERSION=1.0&amp;KSO_WM_BEAUTIFY_FLAG=#wm#&amp;KSO_WM_TEMPLATE_CATEGORY=wpsdiag&amp;KSO_WM_TEMPLATE_INDEX=20177180&amp;KSO_WM_SLIDE_ITEM_CNT=3&amp;KSO_WM_UNIT_TEXT_FILL_TYPE=1&amp;KSO_WM_UNIT_TEXT_FILL_FORE_SCHEMECOLOR_INDEX=2" type="#_x0000_t202" style="position:absolute;left:2479;top:1689;height:641;width:1570;" filled="f" stroked="f" coordsize="21600,21600" o:gfxdata="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Foeg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22167782">
                        <w:pPr>
                          <w:pStyle w:val="20"/>
                          <w:snapToGrid w:val="0"/>
                          <w:spacing w:before="0" w:beforeAutospacing="0" w:after="0" w:afterAutospacing="0" w:line="192" w:lineRule="auto"/>
                          <w:jc w:val="center"/>
                          <w:rPr>
                            <w:rFonts w:ascii="微软雅黑" w:hAnsi="微软雅黑" w:eastAsia="微软雅黑" w:cs="微软雅黑"/>
                            <w:b/>
                            <w:bCs/>
                            <w:color w:val="FFFFFF"/>
                            <w:szCs w:val="40"/>
                          </w:rPr>
                        </w:pPr>
                        <w:r>
                          <w:rPr>
                            <w:rFonts w:hint="eastAsia" w:ascii="微软雅黑" w:hAnsi="微软雅黑" w:eastAsia="微软雅黑" w:cs="微软雅黑"/>
                            <w:b/>
                            <w:bCs/>
                            <w:color w:val="FFFFFF"/>
                            <w:sz w:val="21"/>
                            <w:szCs w:val="32"/>
                          </w:rPr>
                          <w:t>第一道防线：浙江龙游农村商业银行信息科技</w:t>
                        </w:r>
                        <w:r>
                          <w:rPr>
                            <w:rFonts w:hint="eastAsia" w:ascii="微软雅黑" w:hAnsi="微软雅黑" w:eastAsia="微软雅黑" w:cs="微软雅黑"/>
                            <w:b/>
                            <w:bCs/>
                            <w:color w:val="FFFFFF"/>
                            <w:sz w:val="20"/>
                            <w:szCs w:val="28"/>
                          </w:rPr>
                          <w:t>管理委员会</w:t>
                        </w:r>
                      </w:p>
                    </w:txbxContent>
                  </v:textbox>
                </v:shape>
                <v:shape id="文本框 27" o:spid="_x0000_s1026" o:spt="202" alt="KSO_WM_UNIT_INDEX=1_3_1&amp;KSO_WM_UNIT_TYPE=q_h_f&amp;KSO_WM_UNIT_ID=wpsdiag20177180_1*q_h_f*1_3_1&amp;KSO_WM_UNIT_LAYERLEVEL=1_1_1&amp;KSO_WM_UNIT_HIGHLIGHT=0&amp;KSO_WM_UNIT_CLEAR=0&amp;KSO_WM_UNIT_COMPATIBLE=0&amp;KSO_WM_UNIT_PRESET_TEXT=A desihner canuse default&amp;KSO_WM_UNIT_VALUE=14&amp;KSO_WM_TAG_VERSION=1.0&amp;KSO_WM_BEAUTIFY_FLAG=#wm#&amp;KSO_WM_TEMPLATE_CATEGORY=wpsdiag&amp;KSO_WM_TEMPLATE_INDEX=20177180&amp;KSO_WM_SLIDE_ITEM_CNT=3&amp;KSO_WM_UNIT_TEXT_FILL_TYPE=1&amp;KSO_WM_UNIT_TEXT_FILL_FORE_SCHEMECOLOR_INDEX=2" type="#_x0000_t202" style="position:absolute;left:2428;top:3514;height:516;width:1720;" filled="f" stroked="f" coordsize="21600,21600" o:gfxdata="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RwT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0CF5A19">
                        <w:pPr>
                          <w:pStyle w:val="20"/>
                          <w:snapToGrid w:val="0"/>
                          <w:spacing w:before="0" w:beforeAutospacing="0" w:after="0" w:afterAutospacing="0" w:line="192" w:lineRule="auto"/>
                          <w:jc w:val="center"/>
                          <w:rPr>
                            <w:rFonts w:ascii="微软雅黑" w:hAnsi="微软雅黑" w:eastAsia="微软雅黑" w:cs="微软雅黑"/>
                            <w:b/>
                            <w:bCs/>
                            <w:color w:val="FFFFFF"/>
                          </w:rPr>
                        </w:pPr>
                        <w:r>
                          <w:rPr>
                            <w:rFonts w:hint="eastAsia" w:ascii="微软雅黑" w:hAnsi="微软雅黑" w:eastAsia="微软雅黑" w:cs="微软雅黑"/>
                            <w:b/>
                            <w:bCs/>
                            <w:color w:val="FFFFFF"/>
                            <w:sz w:val="21"/>
                            <w:szCs w:val="21"/>
                          </w:rPr>
                          <w:t>第三道防线：浙江龙游农村商业银行合规部门、审计部门</w:t>
                        </w:r>
                      </w:p>
                    </w:txbxContent>
                  </v:textbox>
                </v:shape>
                <v:shape id="文本框 31" o:spid="_x0000_s1026" o:spt="202" alt="KSO_WM_UNIT_INDEX=1_2_1&amp;KSO_WM_UNIT_TYPE=q_h_f&amp;KSO_WM_UNIT_ID=wpsdiag20177180_1*q_h_f*1_2_1&amp;KSO_WM_UNIT_LAYERLEVEL=1_1_1&amp;KSO_WM_UNIT_HIGHLIGHT=0&amp;KSO_WM_UNIT_CLEAR=0&amp;KSO_WM_UNIT_COMPATIBLE=0&amp;KSO_WM_UNIT_PRESET_TEXT=A desihner canuse default&amp;KSO_WM_UNIT_VALUE=14&amp;KSO_WM_TAG_VERSION=1.0&amp;KSO_WM_BEAUTIFY_FLAG=#wm#&amp;KSO_WM_TEMPLATE_CATEGORY=wpsdiag&amp;KSO_WM_TEMPLATE_INDEX=20177180&amp;KSO_WM_SLIDE_ITEM_CNT=3&amp;KSO_WM_UNIT_TEXT_FILL_TYPE=1&amp;KSO_WM_UNIT_TEXT_FILL_FORE_SCHEMECOLOR_INDEX=2" type="#_x0000_t202" style="position:absolute;left:2479;top:2607;height:507;width:1568;" filled="f" stroked="f" coordsize="21600,21600" o:gfxdata="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C6FB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A6E6FD5">
                        <w:pPr>
                          <w:pStyle w:val="20"/>
                          <w:snapToGrid w:val="0"/>
                          <w:spacing w:before="0" w:beforeAutospacing="0" w:after="0" w:afterAutospacing="0" w:line="192" w:lineRule="auto"/>
                          <w:jc w:val="center"/>
                          <w:rPr>
                            <w:rFonts w:ascii="微软雅黑" w:hAnsi="微软雅黑" w:eastAsia="微软雅黑" w:cs="微软雅黑"/>
                            <w:b/>
                            <w:bCs/>
                            <w:color w:val="FFFFFF"/>
                            <w:sz w:val="21"/>
                            <w:szCs w:val="21"/>
                          </w:rPr>
                        </w:pPr>
                        <w:r>
                          <w:rPr>
                            <w:rFonts w:hint="eastAsia" w:ascii="微软雅黑" w:hAnsi="微软雅黑" w:eastAsia="微软雅黑" w:cs="微软雅黑"/>
                            <w:b/>
                            <w:bCs/>
                            <w:color w:val="FFFFFF"/>
                            <w:sz w:val="21"/>
                            <w:szCs w:val="21"/>
                          </w:rPr>
                          <w:t>第二道防线：浙江龙游农村商业银行风险管理部门</w:t>
                        </w:r>
                      </w:p>
                    </w:txbxContent>
                  </v:textbox>
                </v:shape>
                <v:line id="直接连接符 22" o:spid="_x0000_s1026" o:spt="20" alt="KSO_WM_UNIT_INDEX=1_9&amp;KSO_WM_UNIT_TYPE=q_i&amp;KSO_WM_UNIT_ID=wpsdiag20177180_1*q_i*1_9&amp;KSO_WM_UNIT_LAYERLEVEL=1_1&amp;KSO_WM_UNIT_CLEAR=1&amp;KSO_WM_TAG_VERSION=1.0&amp;KSO_WM_BEAUTIFY_FLAG=#wm#&amp;KSO_WM_TEMPLATE_CATEGORY=wpsdiag&amp;KSO_WM_TEMPLATE_INDEX=20177180&amp;KSO_WM_SLIDE_ITEM_CNT=3&amp;KSO_WM_UNIT_LINE_FILL_TYPE=1&amp;KSO_WM_UNIT_LINE_FORE_SCHEMECOLOR_INDEX=9&amp;KSO_WM_UNIT_LINE_BACK_SCHEMECOLOR_INDEX=0" style="position:absolute;left:5609;top:1850;flip:x y;height:111;width:106;" filled="f" stroked="t" coordsize="21600,21600" o:gfxdata="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8vXe8AAAA&#10;2wAAAA8AAAAAAAAAAQAgAAAAIgAAAGRycy9kb3ducmV2LnhtbFBLAQIUABQAAAAIAIdO4kAzLwWe&#10;OwAAADkAAAAQAAAAAAAAAAEAIAAAAAsBAABkcnMvc2hhcGV4bWwueG1sUEsFBgAAAAAGAAYAWwEA&#10;ALUDAAAAAA==&#10;">
                  <v:fill on="f" focussize="0,0"/>
                  <v:stroke weight="1pt" color="#595959" miterlimit="8" joinstyle="miter" dashstyle="3 1"/>
                  <v:imagedata o:title=""/>
                  <o:lock v:ext="edit" aspectratio="f"/>
                </v:line>
                <v:line id="直接连接符 23" o:spid="_x0000_s1026" o:spt="20" alt="KSO_WM_UNIT_INDEX=1_15&amp;KSO_WM_UNIT_TYPE=q_i&amp;KSO_WM_UNIT_ID=wpsdiag20177180_1*q_i*1_15&amp;KSO_WM_UNIT_LAYERLEVEL=1_1&amp;KSO_WM_UNIT_CLEAR=1&amp;KSO_WM_TAG_VERSION=1.0&amp;KSO_WM_BEAUTIFY_FLAG=#wm#&amp;KSO_WM_TEMPLATE_CATEGORY=wpsdiag&amp;KSO_WM_TEMPLATE_INDEX=20177180&amp;KSO_WM_SLIDE_ITEM_CNT=3&amp;KSO_WM_UNIT_LINE_FILL_TYPE=1&amp;KSO_WM_UNIT_LINE_FORE_SCHEMECOLOR_INDEX=9&amp;KSO_WM_UNIT_LINE_BACK_SCHEMECOLOR_INDEX=0" style="position:absolute;left:4310;top:1850;flip:x;height:0;width:1298;" filled="f" stroked="t" coordsize="21600,21600" o:gfxdata="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VELL4A&#10;AADbAAAADwAAAAAAAAABACAAAAAiAAAAZHJzL2Rvd25yZXYueG1sUEsBAhQAFAAAAAgAh07iQDMv&#10;BZ47AAAAOQAAABAAAAAAAAAAAQAgAAAADQEAAGRycy9zaGFwZXhtbC54bWxQSwUGAAAAAAYABgBb&#10;AQAAtwMAAAAA&#10;">
                  <v:fill on="f" focussize="0,0"/>
                  <v:stroke weight="1pt" color="#595959" miterlimit="8" joinstyle="miter" dashstyle="3 1"/>
                  <v:imagedata o:title=""/>
                  <o:lock v:ext="edit" aspectratio="f"/>
                </v:line>
                <v:line id="直接连接符 24" o:spid="_x0000_s1026" o:spt="20" alt="KSO_WM_UNIT_INDEX=1_10&amp;KSO_WM_UNIT_TYPE=q_i&amp;KSO_WM_UNIT_ID=wpsdiag20177180_1*q_i*1_10&amp;KSO_WM_UNIT_LAYERLEVEL=1_1&amp;KSO_WM_UNIT_CLEAR=1&amp;KSO_WM_TAG_VERSION=1.0&amp;KSO_WM_BEAUTIFY_FLAG=#wm#&amp;KSO_WM_TEMPLATE_CATEGORY=wpsdiag&amp;KSO_WM_TEMPLATE_INDEX=20177180&amp;KSO_WM_SLIDE_ITEM_CNT=3&amp;KSO_WM_UNIT_LINE_FILL_TYPE=1&amp;KSO_WM_UNIT_LINE_FORE_SCHEMECOLOR_INDEX=9&amp;KSO_WM_UNIT_LINE_BACK_SCHEMECOLOR_INDEX=0" style="position:absolute;left:6143;top:3319;flip:x;height:354;width:241;" filled="f" stroked="t" coordsize="21600,21600" o:gfxdata="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32lu5AAAA2wAA&#10;AA8AAAAAAAAAAQAgAAAAIgAAAGRycy9kb3ducmV2LnhtbFBLAQIUABQAAAAIAIdO4kAzLwWeOwAA&#10;ADkAAAAQAAAAAAAAAAEAIAAAAAgBAABkcnMvc2hhcGV4bWwueG1sUEsFBgAAAAAGAAYAWwEAALID&#10;AAAAAA==&#10;">
                  <v:fill on="f" focussize="0,0"/>
                  <v:stroke weight="1pt" color="#595959" miterlimit="8" joinstyle="miter" dashstyle="3 1"/>
                  <v:imagedata o:title=""/>
                  <o:lock v:ext="edit" aspectratio="f"/>
                </v:line>
                <v:line id="直接连接符 25" o:spid="_x0000_s1026" o:spt="20" alt="KSO_WM_UNIT_INDEX=1_17&amp;KSO_WM_UNIT_TYPE=q_i&amp;KSO_WM_UNIT_ID=wpsdiag20177180_1*q_i*1_17&amp;KSO_WM_UNIT_LAYERLEVEL=1_1&amp;KSO_WM_UNIT_CLEAR=1&amp;KSO_WM_TAG_VERSION=1.0&amp;KSO_WM_BEAUTIFY_FLAG=#wm#&amp;KSO_WM_TEMPLATE_CATEGORY=wpsdiag&amp;KSO_WM_TEMPLATE_INDEX=20177180&amp;KSO_WM_SLIDE_ITEM_CNT=3&amp;KSO_WM_UNIT_LINE_FILL_TYPE=1&amp;KSO_WM_UNIT_LINE_FORE_SCHEMECOLOR_INDEX=9&amp;KSO_WM_UNIT_LINE_BACK_SCHEMECOLOR_INDEX=0" style="position:absolute;left:4310;top:3673;flip:x;height:0;width:1833;" filled="f" stroked="t" coordsize="21600,21600" o:gfxdata="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7f8C8AAAA&#10;2wAAAA8AAAAAAAAAAQAgAAAAIgAAAGRycy9kb3ducmV2LnhtbFBLAQIUABQAAAAIAIdO4kAzLwWe&#10;OwAAADkAAAAQAAAAAAAAAAEAIAAAAAsBAABkcnMvc2hhcGV4bWwueG1sUEsFBgAAAAAGAAYAWwEA&#10;ALUDAAAAAA==&#10;">
                  <v:fill on="f" focussize="0,0"/>
                  <v:stroke weight="1pt" color="#595959" miterlimit="8" joinstyle="miter" dashstyle="3 1"/>
                  <v:imagedata o:title=""/>
                  <o:lock v:ext="edit" aspectratio="f"/>
                </v:line>
                <v:line id="直接连接符 26" o:spid="_x0000_s1026" o:spt="20" alt="KSO_WM_UNIT_INDEX=1_11&amp;KSO_WM_UNIT_TYPE=q_i&amp;KSO_WM_UNIT_ID=wpsdiag20177180_1*q_i*1_11&amp;KSO_WM_UNIT_LAYERLEVEL=1_1&amp;KSO_WM_UNIT_CLEAR=1&amp;KSO_WM_TAG_VERSION=1.0&amp;KSO_WM_BEAUTIFY_FLAG=#wm#&amp;KSO_WM_TEMPLATE_CATEGORY=wpsdiag&amp;KSO_WM_TEMPLATE_INDEX=20177180&amp;KSO_WM_SLIDE_ITEM_CNT=3&amp;KSO_WM_UNIT_LINE_FILL_TYPE=1&amp;KSO_WM_UNIT_LINE_FORE_SCHEMECOLOR_INDEX=9&amp;KSO_WM_UNIT_LINE_BACK_SCHEMECOLOR_INDEX=0" style="position:absolute;left:4907;top:2758;flip:x y;height:175;width:118;" filled="f" stroked="t" coordsize="21600,21600" o:gfxdata="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dnG3crUAAADbAAAADwAA&#10;AAAAAAABACAAAAAiAAAAZHJzL2Rvd25yZXYueG1sUEsBAhQAFAAAAAgAh07iQDMvBZ47AAAAOQAA&#10;ABAAAAAAAAAAAQAgAAAABAEAAGRycy9zaGFwZXhtbC54bWxQSwUGAAAAAAYABgBbAQAArgMAAAAA&#10;">
                  <v:fill on="f" focussize="0,0"/>
                  <v:stroke weight="1pt" color="#595959" miterlimit="8" joinstyle="miter" dashstyle="3 1"/>
                  <v:imagedata o:title=""/>
                  <o:lock v:ext="edit" aspectratio="f"/>
                </v:line>
                <v:line id="直接连接符 27" o:spid="_x0000_s1026" o:spt="20" alt="KSO_WM_UNIT_INDEX=1_16&amp;KSO_WM_UNIT_TYPE=q_i&amp;KSO_WM_UNIT_ID=wpsdiag20177180_1*q_i*1_16&amp;KSO_WM_UNIT_LAYERLEVEL=1_1&amp;KSO_WM_UNIT_CLEAR=1&amp;KSO_WM_TAG_VERSION=1.0&amp;KSO_WM_BEAUTIFY_FLAG=#wm#&amp;KSO_WM_TEMPLATE_CATEGORY=wpsdiag&amp;KSO_WM_TEMPLATE_INDEX=20177180&amp;KSO_WM_SLIDE_ITEM_CNT=3&amp;KSO_WM_UNIT_LINE_FILL_TYPE=1&amp;KSO_WM_UNIT_LINE_FORE_SCHEMECOLOR_INDEX=9&amp;KSO_WM_UNIT_LINE_BACK_SCHEMECOLOR_INDEX=0" style="position:absolute;left:4310;top:2758;flip:x;height:0;width:597;" filled="f" stroked="t" coordsize="21600,21600" o:gfxdata="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oTim8AAAA&#10;2wAAAA8AAAAAAAAAAQAgAAAAIgAAAGRycy9kb3ducmV2LnhtbFBLAQIUABQAAAAIAIdO4kAzLwWe&#10;OwAAADkAAAAQAAAAAAAAAAEAIAAAAAsBAABkcnMvc2hhcGV4bWwueG1sUEsFBgAAAAAGAAYAWwEA&#10;ALUDAAAAAA==&#10;">
                  <v:fill on="f" focussize="0,0"/>
                  <v:stroke weight="1pt" color="#595959" miterlimit="8" joinstyle="miter" dashstyle="3 1"/>
                  <v:imagedata o:title=""/>
                  <o:lock v:ext="edit" aspectratio="f"/>
                </v:line>
                <v:shape id="椭圆 28" o:spid="_x0000_s1026" o:spt="3" alt="KSO_WM_UNIT_INDEX=1_12&amp;KSO_WM_UNIT_TYPE=q_i&amp;KSO_WM_UNIT_ID=wpsdiag20177180_1*q_i*1_12&amp;KSO_WM_UNIT_LAYERLEVEL=1_1&amp;KSO_WM_UNIT_CLEAR=1&amp;KSO_WM_TAG_VERSION=1.0&amp;KSO_WM_BEAUTIFY_FLAG=#wm#&amp;KSO_WM_TEMPLATE_CATEGORY=wpsdiag&amp;KSO_WM_TEMPLATE_INDEX=20177180&amp;KSO_WM_SLIDE_ITEM_CNT=3&amp;KSO_WM_UNIT_FILL_TYPE=1&amp;KSO_WM_UNIT_LINE_FILL_TYPE=1&amp;KSO_WM_UNIT_LINE_FORE_SCHEMECOLOR_INDEX=10&amp;KSO_WM_UNIT_LINE_BACK_SCHEMECOLOR_INDEX=0" type="#_x0000_t3" style="position:absolute;left:4266;top:1820;height:60;width:60;v-text-anchor:middle;" fillcolor="#FFFFFF" filled="t" stroked="t" coordsize="21600,21600" o:gfxdata="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JrF9MtwAAANsAAAAP&#10;AAAAAAAAAAEAIAAAACIAAABkcnMvZG93bnJldi54bWxQSwECFAAUAAAACACHTuJAMy8FnjsAAAA5&#10;AAAAEAAAAAAAAAABACAAAAAGAQAAZHJzL3NoYXBleG1sLnhtbFBLBQYAAAAABgAGAFsBAACwAwAA&#10;AAA=&#10;">
                  <v:fill on="t" focussize="0,0"/>
                  <v:stroke weight="1pt" color="#2F528F" miterlimit="8" joinstyle="miter"/>
                  <v:imagedata o:title=""/>
                  <o:lock v:ext="edit" aspectratio="f"/>
                </v:shape>
                <v:shape id="椭圆 29" o:spid="_x0000_s1026" o:spt="3" alt="KSO_WM_UNIT_INDEX=1_13&amp;KSO_WM_UNIT_TYPE=q_i&amp;KSO_WM_UNIT_ID=wpsdiag20177180_1*q_i*1_13&amp;KSO_WM_UNIT_LAYERLEVEL=1_1&amp;KSO_WM_UNIT_CLEAR=1&amp;KSO_WM_TAG_VERSION=1.0&amp;KSO_WM_BEAUTIFY_FLAG=#wm#&amp;KSO_WM_TEMPLATE_CATEGORY=wpsdiag&amp;KSO_WM_TEMPLATE_INDEX=20177180&amp;KSO_WM_SLIDE_ITEM_CNT=3&amp;KSO_WM_UNIT_FILL_TYPE=1&amp;KSO_WM_UNIT_LINE_FILL_TYPE=1&amp;KSO_WM_UNIT_LINE_FORE_SCHEMECOLOR_INDEX=10&amp;KSO_WM_UNIT_LINE_BACK_SCHEMECOLOR_INDEX=0" type="#_x0000_t3" style="position:absolute;left:4266;top:2729;height:60;width:60;v-text-anchor:middle;" fillcolor="#FFFFFF" filled="t" stroked="t" coordsize="21600,21600" o:gfxdata="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4PrXugAAANsA&#10;AAAPAAAAAAAAAAEAIAAAACIAAABkcnMvZG93bnJldi54bWxQSwECFAAUAAAACACHTuJAMy8FnjsA&#10;AAA5AAAAEAAAAAAAAAABACAAAAAJAQAAZHJzL3NoYXBleG1sLnhtbFBLBQYAAAAABgAGAFsBAACz&#10;AwAAAAA=&#10;">
                  <v:fill on="t" focussize="0,0"/>
                  <v:stroke weight="1pt" color="#2F528F" miterlimit="8" joinstyle="miter"/>
                  <v:imagedata o:title=""/>
                  <o:lock v:ext="edit" aspectratio="f"/>
                </v:shape>
                <v:shape id="椭圆 30" o:spid="_x0000_s1026" o:spt="3" alt="KSO_WM_UNIT_INDEX=1_14&amp;KSO_WM_UNIT_TYPE=q_i&amp;KSO_WM_UNIT_ID=wpsdiag20177180_1*q_i*1_14&amp;KSO_WM_UNIT_LAYERLEVEL=1_1&amp;KSO_WM_UNIT_CLEAR=1&amp;KSO_WM_TAG_VERSION=1.0&amp;KSO_WM_BEAUTIFY_FLAG=#wm#&amp;KSO_WM_TEMPLATE_CATEGORY=wpsdiag&amp;KSO_WM_TEMPLATE_INDEX=20177180&amp;KSO_WM_SLIDE_ITEM_CNT=3&amp;KSO_WM_UNIT_FILL_TYPE=1&amp;KSO_WM_UNIT_LINE_FILL_TYPE=1&amp;KSO_WM_UNIT_LINE_FORE_SCHEMECOLOR_INDEX=10&amp;KSO_WM_UNIT_LINE_BACK_SCHEMECOLOR_INDEX=0" type="#_x0000_t3" style="position:absolute;left:4262;top:3643;height:60;width:60;v-text-anchor:middle;" fillcolor="#FFFFFF" filled="t" stroked="t" coordsize="21600,21600" o:gfxdata="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mguba5AAAA2wAA&#10;AA8AAAAAAAAAAQAgAAAAIgAAAGRycy9kb3ducmV2LnhtbFBLAQIUABQAAAAIAIdO4kAzLwWeOwAA&#10;ADkAAAAQAAAAAAAAAAEAIAAAAAgBAABkcnMvc2hhcGV4bWwueG1sUEsFBgAAAAAGAAYAWwEAALID&#10;AAAAAA==&#10;">
                  <v:fill on="t" focussize="0,0"/>
                  <v:stroke weight="1pt" color="#2F528F" miterlimit="8" joinstyle="miter"/>
                  <v:imagedata o:title=""/>
                  <o:lock v:ext="edit" aspectratio="f"/>
                </v:shape>
                <w10:wrap type="none"/>
                <w10:anchorlock/>
              </v:group>
            </w:pict>
          </mc:Fallback>
        </mc:AlternateContent>
      </w:r>
    </w:p>
    <w:p w14:paraId="7BB7101C">
      <w:pPr>
        <w:pStyle w:val="10"/>
      </w:pPr>
      <w:bookmarkStart w:id="440" w:name="_Toc11367"/>
      <w:bookmarkStart w:id="441" w:name="_Toc25880"/>
      <w:r>
        <w:rPr>
          <w:rFonts w:hint="eastAsia" w:ascii="宋体" w:hAnsi="宋体" w:eastAsia="宋体" w:cs="宋体"/>
        </w:rPr>
        <w:t>图</w:t>
      </w:r>
      <w:r>
        <w:rPr>
          <w:rFonts w:ascii="Times New Roman" w:hAnsi="Times New Roman" w:eastAsia="宋体" w:cs="Times New Roman"/>
        </w:rPr>
        <w:t>9-6</w:t>
      </w:r>
      <w:r>
        <w:rPr>
          <w:rFonts w:hint="eastAsia" w:ascii="宋体" w:hAnsi="宋体" w:eastAsia="宋体" w:cs="宋体"/>
        </w:rPr>
        <w:t>：浙江龙游农村商业银行</w:t>
      </w:r>
      <w:r>
        <w:rPr>
          <w:rFonts w:hint="eastAsia"/>
        </w:rPr>
        <w:t>信息安全三道防线</w:t>
      </w:r>
      <w:bookmarkEnd w:id="440"/>
      <w:bookmarkEnd w:id="441"/>
    </w:p>
    <w:p w14:paraId="40E5B57C">
      <w:pPr>
        <w:pStyle w:val="10"/>
        <w:spacing w:line="240" w:lineRule="auto"/>
      </w:pPr>
    </w:p>
    <w:p w14:paraId="6A821D9E">
      <w:pPr>
        <w:widowControl/>
        <w:spacing w:line="440" w:lineRule="exact"/>
        <w:ind w:firstLine="480"/>
        <w:jc w:val="left"/>
        <w:rPr>
          <w:rFonts w:cs="宋体" w:asciiTheme="minorEastAsia" w:hAnsiTheme="minorEastAsia"/>
          <w:color w:val="000000"/>
          <w:kern w:val="0"/>
          <w:sz w:val="24"/>
          <w:szCs w:val="24"/>
          <w:lang w:bidi="ar"/>
        </w:rPr>
      </w:pPr>
      <w:r>
        <w:rPr>
          <w:rFonts w:hint="eastAsia" w:cs="宋体" w:asciiTheme="minorEastAsia" w:hAnsiTheme="minorEastAsia"/>
          <w:color w:val="000000"/>
          <w:kern w:val="0"/>
          <w:sz w:val="24"/>
          <w:szCs w:val="24"/>
          <w:lang w:bidi="ar"/>
        </w:rPr>
        <w:t>浙江龙游农村商业银行各职能部门根据信息安全管控措施，落实信息安全应急处置机制，在发生或者可能发生信息安全风险事件时，第一时间妥善处置，并及时按突发事件管理制度要求向金融科技部报告。另外，</w:t>
      </w:r>
      <w:r>
        <w:rPr>
          <w:rFonts w:hint="eastAsia" w:cs="宋体" w:asciiTheme="minorEastAsia" w:hAnsiTheme="minorEastAsia"/>
          <w:color w:val="000000" w:themeColor="text1"/>
          <w:kern w:val="0"/>
          <w:sz w:val="24"/>
          <w:szCs w:val="24"/>
          <w:lang w:bidi="ar"/>
          <w14:textFill>
            <w14:solidFill>
              <w14:schemeClr w14:val="tx1"/>
            </w14:solidFill>
          </w14:textFill>
        </w:rPr>
        <w:t>我行定期组织开展信息安全教育与培训，使员工了解信息安全管理的重要性和应承担的责任与义务，强化员工信息安全法律意识、合规意识，自觉遵</w:t>
      </w:r>
      <w:r>
        <w:rPr>
          <w:rFonts w:hint="eastAsia" w:cs="宋体" w:asciiTheme="minorEastAsia" w:hAnsiTheme="minorEastAsia"/>
          <w:color w:val="000000"/>
          <w:kern w:val="0"/>
          <w:sz w:val="24"/>
          <w:szCs w:val="24"/>
          <w:lang w:bidi="ar"/>
        </w:rPr>
        <w:t>纪守法和履行信息安全职责，接受信息安全方面的管理、监督和检查，维护客户信息安全。</w:t>
      </w:r>
    </w:p>
    <w:p w14:paraId="01157776">
      <w:pPr>
        <w:spacing w:line="440" w:lineRule="exact"/>
        <w:rPr>
          <w:rFonts w:cs="宋体" w:asciiTheme="minorEastAsia" w:hAnsiTheme="minorEastAsia"/>
          <w:sz w:val="24"/>
          <w:szCs w:val="24"/>
        </w:rPr>
      </w:pPr>
    </w:p>
    <w:p w14:paraId="2B017053">
      <w:pPr>
        <w:pStyle w:val="5"/>
        <w:spacing w:before="120" w:after="120" w:line="440" w:lineRule="exact"/>
      </w:pPr>
      <w:bookmarkStart w:id="442" w:name="_Toc2869"/>
      <w:bookmarkStart w:id="443" w:name="_Toc23364"/>
      <w:bookmarkStart w:id="444" w:name="_Toc4088"/>
      <w:bookmarkStart w:id="445" w:name="_Toc29872"/>
      <w:bookmarkStart w:id="446" w:name="_Toc9514"/>
      <w:bookmarkStart w:id="447" w:name="_Toc22931"/>
      <w:bookmarkStart w:id="448" w:name="_Toc15370"/>
      <w:bookmarkStart w:id="449" w:name="_Toc12647"/>
      <w:bookmarkStart w:id="450" w:name="_Toc4913"/>
      <w:r>
        <w:rPr>
          <w:rFonts w:hint="eastAsia"/>
        </w:rPr>
        <w:t>三、</w:t>
      </w:r>
      <w:bookmarkEnd w:id="442"/>
      <w:bookmarkEnd w:id="443"/>
      <w:bookmarkEnd w:id="444"/>
      <w:bookmarkEnd w:id="445"/>
      <w:bookmarkEnd w:id="446"/>
      <w:bookmarkEnd w:id="447"/>
      <w:bookmarkEnd w:id="448"/>
      <w:bookmarkEnd w:id="449"/>
      <w:bookmarkEnd w:id="450"/>
      <w:r>
        <w:rPr>
          <w:rFonts w:hint="eastAsia"/>
        </w:rPr>
        <w:t>建立数据安全事件（事故）应急处理预案</w:t>
      </w:r>
    </w:p>
    <w:p w14:paraId="7A29B637">
      <w:pPr>
        <w:spacing w:line="440" w:lineRule="exact"/>
        <w:ind w:firstLine="561"/>
        <w:rPr>
          <w:rFonts w:cs="宋体" w:asciiTheme="minorEastAsia" w:hAnsiTheme="minorEastAsia"/>
          <w:color w:val="000000" w:themeColor="text1"/>
          <w:sz w:val="24"/>
          <w:szCs w:val="24"/>
          <w14:textFill>
            <w14:solidFill>
              <w14:schemeClr w14:val="tx1"/>
            </w14:solidFill>
          </w14:textFill>
        </w:rPr>
      </w:pPr>
      <w:r>
        <w:rPr>
          <w:rFonts w:hint="eastAsia" w:cs="宋体" w:asciiTheme="minorEastAsia" w:hAnsiTheme="minorEastAsia"/>
          <w:sz w:val="24"/>
          <w:szCs w:val="24"/>
        </w:rPr>
        <w:t>我行针对突发事件处置的组织指挥体系、职责分工、预防和预警机制、等级界定、应急响应、后期处置、应急保障等环节进行了详细规定。结合实际，浙江龙游农村商业银行应急处置机制主要包括两个方面，一方面是</w:t>
      </w:r>
      <w:r>
        <w:rPr>
          <w:rFonts w:hint="eastAsia" w:cs="宋体" w:asciiTheme="minorEastAsia" w:hAnsiTheme="minorEastAsia"/>
          <w:color w:val="000000" w:themeColor="text1"/>
          <w:sz w:val="24"/>
          <w:szCs w:val="24"/>
          <w14:textFill>
            <w14:solidFill>
              <w14:schemeClr w14:val="tx1"/>
            </w14:solidFill>
          </w14:textFill>
        </w:rPr>
        <w:t>征信安全事件应急处置机制，另一方面是对外数据交互合作应急处置机制。</w:t>
      </w:r>
    </w:p>
    <w:p w14:paraId="0A150C73">
      <w:pPr>
        <w:ind w:firstLine="561"/>
        <w:rPr>
          <w:rFonts w:cs="宋体" w:asciiTheme="minorEastAsia" w:hAnsiTheme="minorEastAsia"/>
          <w:sz w:val="24"/>
          <w:szCs w:val="24"/>
        </w:rPr>
      </w:pPr>
    </w:p>
    <w:p w14:paraId="13652158">
      <w:pPr>
        <w:spacing w:line="360" w:lineRule="auto"/>
        <w:jc w:val="center"/>
        <w:rPr>
          <w:rFonts w:asciiTheme="minorEastAsia" w:hAnsiTheme="minorEastAsia"/>
          <w:sz w:val="24"/>
          <w:szCs w:val="24"/>
        </w:rPr>
      </w:pPr>
      <w:r>
        <w:rPr>
          <w:rFonts w:asciiTheme="minorEastAsia" w:hAnsiTheme="minorEastAsia"/>
          <w:sz w:val="24"/>
          <w:szCs w:val="24"/>
        </w:rPr>
        <mc:AlternateContent>
          <mc:Choice Requires="wpg">
            <w:drawing>
              <wp:inline distT="0" distB="0" distL="114300" distR="114300">
                <wp:extent cx="2639695" cy="2661920"/>
                <wp:effectExtent l="0" t="0" r="1905" b="5080"/>
                <wp:docPr id="96" name="组合 96" descr="KSO_WM_TAG_VERSION=1.0&amp;KSO_WM_BEAUTIFY_FLAG=#wm#&amp;KSO_WM_UNIT_TYPE=i&amp;KSO_WM_UNIT_ID=wpsdiag20163454_2*i*1&amp;KSO_WM_TEMPLATE_CATEGORY=wpsdiag&amp;KSO_WM_TEMPLATE_INDEX=20163454"/>
                <wp:cNvGraphicFramePr/>
                <a:graphic xmlns:a="http://schemas.openxmlformats.org/drawingml/2006/main">
                  <a:graphicData uri="http://schemas.microsoft.com/office/word/2010/wordprocessingGroup">
                    <wpg:wgp>
                      <wpg:cNvGrpSpPr/>
                      <wpg:grpSpPr>
                        <a:xfrm>
                          <a:off x="0" y="0"/>
                          <a:ext cx="2639695" cy="2661920"/>
                          <a:chOff x="0" y="6349"/>
                          <a:chExt cx="3026410" cy="3051810"/>
                        </a:xfrm>
                      </wpg:grpSpPr>
                      <wpg:grpSp>
                        <wpg:cNvPr id="97" name="组合 10"/>
                        <wpg:cNvGrpSpPr/>
                        <wpg:grpSpPr>
                          <a:xfrm>
                            <a:off x="0" y="6349"/>
                            <a:ext cx="3026410" cy="3051810"/>
                            <a:chOff x="0" y="5171"/>
                            <a:chExt cx="2459827" cy="2485406"/>
                          </a:xfrm>
                        </wpg:grpSpPr>
                        <wps:wsp>
                          <wps:cNvPr id="72" name="KSO_Shape" descr="KSO_WM_UNIT_INDEX=1_1&amp;KSO_WM_UNIT_TYPE=q_i&amp;KSO_WM_UNIT_ID=wpsdiag20163454_2*q_i*1_1&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wps:cNvSpPr/>
                          <wps:spPr bwMode="auto">
                            <a:xfrm>
                              <a:off x="0" y="5171"/>
                              <a:ext cx="2459827" cy="2485406"/>
                            </a:xfrm>
                            <a:custGeom>
                              <a:avLst/>
                              <a:gdLst>
                                <a:gd name="T0" fmla="*/ 1524318 w 3543300"/>
                                <a:gd name="T1" fmla="*/ 1132523 h 3617913"/>
                                <a:gd name="T2" fmla="*/ 1313498 w 3543300"/>
                                <a:gd name="T3" fmla="*/ 1253173 h 3617913"/>
                                <a:gd name="T4" fmla="*/ 1155382 w 3543300"/>
                                <a:gd name="T5" fmla="*/ 1435418 h 3617913"/>
                                <a:gd name="T6" fmla="*/ 1066122 w 3543300"/>
                                <a:gd name="T7" fmla="*/ 1663327 h 3617913"/>
                                <a:gd name="T8" fmla="*/ 1059774 w 3543300"/>
                                <a:gd name="T9" fmla="*/ 1918696 h 3617913"/>
                                <a:gd name="T10" fmla="*/ 1138484 w 3543300"/>
                                <a:gd name="T11" fmla="*/ 2152467 h 3617913"/>
                                <a:gd name="T12" fmla="*/ 1287651 w 3543300"/>
                                <a:gd name="T13" fmla="*/ 2342088 h 3617913"/>
                                <a:gd name="T14" fmla="*/ 1491724 w 3543300"/>
                                <a:gd name="T15" fmla="*/ 2472632 h 3617913"/>
                                <a:gd name="T16" fmla="*/ 1734517 w 3543300"/>
                                <a:gd name="T17" fmla="*/ 2528533 h 3617913"/>
                                <a:gd name="T18" fmla="*/ 1985879 w 3543300"/>
                                <a:gd name="T19" fmla="*/ 2496771 h 3617913"/>
                                <a:gd name="T20" fmla="*/ 2202647 w 3543300"/>
                                <a:gd name="T21" fmla="*/ 2386238 h 3617913"/>
                                <a:gd name="T22" fmla="*/ 2368635 w 3543300"/>
                                <a:gd name="T23" fmla="*/ 2211863 h 3617913"/>
                                <a:gd name="T24" fmla="*/ 2469244 w 3543300"/>
                                <a:gd name="T25" fmla="*/ 1988891 h 3617913"/>
                                <a:gd name="T26" fmla="*/ 2487969 w 3543300"/>
                                <a:gd name="T27" fmla="*/ 1735110 h 3617913"/>
                                <a:gd name="T28" fmla="*/ 2420685 w 3543300"/>
                                <a:gd name="T29" fmla="*/ 1496257 h 3617913"/>
                                <a:gd name="T30" fmla="*/ 2280920 w 3543300"/>
                                <a:gd name="T31" fmla="*/ 1299528 h 3617913"/>
                                <a:gd name="T32" fmla="*/ 2083752 w 3543300"/>
                                <a:gd name="T33" fmla="*/ 1159510 h 3617913"/>
                                <a:gd name="T34" fmla="*/ 1845310 w 3543300"/>
                                <a:gd name="T35" fmla="*/ 1092518 h 3617913"/>
                                <a:gd name="T36" fmla="*/ 1957705 w 3543300"/>
                                <a:gd name="T37" fmla="*/ 6985 h 3617913"/>
                                <a:gd name="T38" fmla="*/ 2011998 w 3543300"/>
                                <a:gd name="T39" fmla="*/ 89217 h 3617913"/>
                                <a:gd name="T40" fmla="*/ 2341562 w 3543300"/>
                                <a:gd name="T41" fmla="*/ 485457 h 3617913"/>
                                <a:gd name="T42" fmla="*/ 2646362 w 3543300"/>
                                <a:gd name="T43" fmla="*/ 240665 h 3617913"/>
                                <a:gd name="T44" fmla="*/ 2970848 w 3543300"/>
                                <a:gd name="T45" fmla="*/ 446087 h 3617913"/>
                                <a:gd name="T46" fmla="*/ 2979738 w 3543300"/>
                                <a:gd name="T47" fmla="*/ 554990 h 3617913"/>
                                <a:gd name="T48" fmla="*/ 2996248 w 3543300"/>
                                <a:gd name="T49" fmla="*/ 1049655 h 3617913"/>
                                <a:gd name="T50" fmla="*/ 3393440 w 3543300"/>
                                <a:gd name="T51" fmla="*/ 1051243 h 3617913"/>
                                <a:gd name="T52" fmla="*/ 3542030 w 3543300"/>
                                <a:gd name="T53" fmla="*/ 1406843 h 3617913"/>
                                <a:gd name="T54" fmla="*/ 3490278 w 3543300"/>
                                <a:gd name="T55" fmla="*/ 1502728 h 3617913"/>
                                <a:gd name="T56" fmla="*/ 3210242 w 3543300"/>
                                <a:gd name="T57" fmla="*/ 1889125 h 3617913"/>
                                <a:gd name="T58" fmla="*/ 3529330 w 3543300"/>
                                <a:gd name="T59" fmla="*/ 2149158 h 3617913"/>
                                <a:gd name="T60" fmla="*/ 3442335 w 3543300"/>
                                <a:gd name="T61" fmla="*/ 2520315 h 3617913"/>
                                <a:gd name="T62" fmla="*/ 3346450 w 3543300"/>
                                <a:gd name="T63" fmla="*/ 2572068 h 3617913"/>
                                <a:gd name="T64" fmla="*/ 2905125 w 3543300"/>
                                <a:gd name="T65" fmla="*/ 2698115 h 3617913"/>
                                <a:gd name="T66" fmla="*/ 2994025 w 3543300"/>
                                <a:gd name="T67" fmla="*/ 3108643 h 3617913"/>
                                <a:gd name="T68" fmla="*/ 2709228 w 3543300"/>
                                <a:gd name="T69" fmla="*/ 3363913 h 3617913"/>
                                <a:gd name="T70" fmla="*/ 2600325 w 3543300"/>
                                <a:gd name="T71" fmla="*/ 3355023 h 3617913"/>
                                <a:gd name="T72" fmla="*/ 2193608 w 3543300"/>
                                <a:gd name="T73" fmla="*/ 3187066 h 3617913"/>
                                <a:gd name="T74" fmla="*/ 2005012 w 3543300"/>
                                <a:gd name="T75" fmla="*/ 3563621 h 3617913"/>
                                <a:gd name="T76" fmla="*/ 1620520 w 3543300"/>
                                <a:gd name="T77" fmla="*/ 3617913 h 3617913"/>
                                <a:gd name="T78" fmla="*/ 1535430 w 3543300"/>
                                <a:gd name="T79" fmla="*/ 3555366 h 3617913"/>
                                <a:gd name="T80" fmla="*/ 1324928 w 3543300"/>
                                <a:gd name="T81" fmla="*/ 3179128 h 3617913"/>
                                <a:gd name="T82" fmla="*/ 935990 w 3543300"/>
                                <a:gd name="T83" fmla="*/ 3361056 h 3617913"/>
                                <a:gd name="T84" fmla="*/ 830262 w 3543300"/>
                                <a:gd name="T85" fmla="*/ 3361056 h 3617913"/>
                                <a:gd name="T86" fmla="*/ 550545 w 3543300"/>
                                <a:gd name="T87" fmla="*/ 3100071 h 3617913"/>
                                <a:gd name="T88" fmla="*/ 638492 w 3543300"/>
                                <a:gd name="T89" fmla="*/ 2698115 h 3617913"/>
                                <a:gd name="T90" fmla="*/ 196850 w 3543300"/>
                                <a:gd name="T91" fmla="*/ 2572068 h 3617913"/>
                                <a:gd name="T92" fmla="*/ 101282 w 3543300"/>
                                <a:gd name="T93" fmla="*/ 2520315 h 3617913"/>
                                <a:gd name="T94" fmla="*/ 13970 w 3543300"/>
                                <a:gd name="T95" fmla="*/ 2149158 h 3617913"/>
                                <a:gd name="T96" fmla="*/ 334962 w 3543300"/>
                                <a:gd name="T97" fmla="*/ 1915478 h 3617913"/>
                                <a:gd name="T98" fmla="*/ 57467 w 3543300"/>
                                <a:gd name="T99" fmla="*/ 1504633 h 3617913"/>
                                <a:gd name="T100" fmla="*/ 635 w 3543300"/>
                                <a:gd name="T101" fmla="*/ 1411288 h 3617913"/>
                                <a:gd name="T102" fmla="*/ 134620 w 3543300"/>
                                <a:gd name="T103" fmla="*/ 1058863 h 3617913"/>
                                <a:gd name="T104" fmla="*/ 520382 w 3543300"/>
                                <a:gd name="T105" fmla="*/ 1095375 h 3617913"/>
                                <a:gd name="T106" fmla="*/ 742632 w 3543300"/>
                                <a:gd name="T107" fmla="*/ 801052 h 3617913"/>
                                <a:gd name="T108" fmla="*/ 558482 w 3543300"/>
                                <a:gd name="T109" fmla="*/ 467677 h 3617913"/>
                                <a:gd name="T110" fmla="*/ 862648 w 3543300"/>
                                <a:gd name="T111" fmla="*/ 242252 h 3617913"/>
                                <a:gd name="T112" fmla="*/ 955040 w 3543300"/>
                                <a:gd name="T113" fmla="*/ 276542 h 3617913"/>
                                <a:gd name="T114" fmla="*/ 1452245 w 3543300"/>
                                <a:gd name="T115" fmla="*/ 404177 h 3617913"/>
                                <a:gd name="T116" fmla="*/ 1557655 w 3543300"/>
                                <a:gd name="T117" fmla="*/ 26352 h 3617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543300" h="3617913">
                                  <a:moveTo>
                                    <a:pt x="1752918" y="1088708"/>
                                  </a:moveTo>
                                  <a:lnTo>
                                    <a:pt x="1734502" y="1089660"/>
                                  </a:lnTo>
                                  <a:lnTo>
                                    <a:pt x="1716088" y="1090613"/>
                                  </a:lnTo>
                                  <a:lnTo>
                                    <a:pt x="1697990" y="1092518"/>
                                  </a:lnTo>
                                  <a:lnTo>
                                    <a:pt x="1679892" y="1094423"/>
                                  </a:lnTo>
                                  <a:lnTo>
                                    <a:pt x="1662112" y="1097280"/>
                                  </a:lnTo>
                                  <a:lnTo>
                                    <a:pt x="1644332" y="1100138"/>
                                  </a:lnTo>
                                  <a:lnTo>
                                    <a:pt x="1626552" y="1103630"/>
                                  </a:lnTo>
                                  <a:lnTo>
                                    <a:pt x="1608772" y="1107440"/>
                                  </a:lnTo>
                                  <a:lnTo>
                                    <a:pt x="1591628" y="1111568"/>
                                  </a:lnTo>
                                  <a:lnTo>
                                    <a:pt x="1574800" y="1116013"/>
                                  </a:lnTo>
                                  <a:lnTo>
                                    <a:pt x="1557338" y="1121093"/>
                                  </a:lnTo>
                                  <a:lnTo>
                                    <a:pt x="1540828" y="1126490"/>
                                  </a:lnTo>
                                  <a:lnTo>
                                    <a:pt x="1524318" y="1132523"/>
                                  </a:lnTo>
                                  <a:lnTo>
                                    <a:pt x="1507808" y="1138555"/>
                                  </a:lnTo>
                                  <a:lnTo>
                                    <a:pt x="1491615" y="1145223"/>
                                  </a:lnTo>
                                  <a:lnTo>
                                    <a:pt x="1475422" y="1152525"/>
                                  </a:lnTo>
                                  <a:lnTo>
                                    <a:pt x="1459548" y="1159510"/>
                                  </a:lnTo>
                                  <a:lnTo>
                                    <a:pt x="1443672" y="1167448"/>
                                  </a:lnTo>
                                  <a:lnTo>
                                    <a:pt x="1428432" y="1175703"/>
                                  </a:lnTo>
                                  <a:lnTo>
                                    <a:pt x="1413192" y="1183958"/>
                                  </a:lnTo>
                                  <a:lnTo>
                                    <a:pt x="1398270" y="1193165"/>
                                  </a:lnTo>
                                  <a:lnTo>
                                    <a:pt x="1383665" y="1202055"/>
                                  </a:lnTo>
                                  <a:lnTo>
                                    <a:pt x="1368742" y="1211898"/>
                                  </a:lnTo>
                                  <a:lnTo>
                                    <a:pt x="1354772" y="1221740"/>
                                  </a:lnTo>
                                  <a:lnTo>
                                    <a:pt x="1340485" y="1231900"/>
                                  </a:lnTo>
                                  <a:lnTo>
                                    <a:pt x="1327150" y="1242378"/>
                                  </a:lnTo>
                                  <a:lnTo>
                                    <a:pt x="1313498" y="1253173"/>
                                  </a:lnTo>
                                  <a:lnTo>
                                    <a:pt x="1300480" y="1264285"/>
                                  </a:lnTo>
                                  <a:lnTo>
                                    <a:pt x="1287462" y="1275715"/>
                                  </a:lnTo>
                                  <a:lnTo>
                                    <a:pt x="1274762" y="1287463"/>
                                  </a:lnTo>
                                  <a:lnTo>
                                    <a:pt x="1262380" y="1299528"/>
                                  </a:lnTo>
                                  <a:lnTo>
                                    <a:pt x="1250315" y="1311910"/>
                                  </a:lnTo>
                                  <a:lnTo>
                                    <a:pt x="1238568" y="1324928"/>
                                  </a:lnTo>
                                  <a:lnTo>
                                    <a:pt x="1227138" y="1337628"/>
                                  </a:lnTo>
                                  <a:lnTo>
                                    <a:pt x="1215708" y="1350645"/>
                                  </a:lnTo>
                                  <a:lnTo>
                                    <a:pt x="1205230" y="1364298"/>
                                  </a:lnTo>
                                  <a:lnTo>
                                    <a:pt x="1194752" y="1377950"/>
                                  </a:lnTo>
                                  <a:lnTo>
                                    <a:pt x="1183958" y="1392238"/>
                                  </a:lnTo>
                                  <a:lnTo>
                                    <a:pt x="1174432" y="1406525"/>
                                  </a:lnTo>
                                  <a:lnTo>
                                    <a:pt x="1164908" y="1420813"/>
                                  </a:lnTo>
                                  <a:lnTo>
                                    <a:pt x="1155382" y="1435418"/>
                                  </a:lnTo>
                                  <a:lnTo>
                                    <a:pt x="1146810" y="1450340"/>
                                  </a:lnTo>
                                  <a:lnTo>
                                    <a:pt x="1138391" y="1465309"/>
                                  </a:lnTo>
                                  <a:lnTo>
                                    <a:pt x="1130549" y="1480376"/>
                                  </a:lnTo>
                                  <a:lnTo>
                                    <a:pt x="1122615" y="1496257"/>
                                  </a:lnTo>
                                  <a:lnTo>
                                    <a:pt x="1114998" y="1512138"/>
                                  </a:lnTo>
                                  <a:lnTo>
                                    <a:pt x="1108333" y="1528337"/>
                                  </a:lnTo>
                                  <a:lnTo>
                                    <a:pt x="1101668" y="1544536"/>
                                  </a:lnTo>
                                  <a:lnTo>
                                    <a:pt x="1095321" y="1561052"/>
                                  </a:lnTo>
                                  <a:lnTo>
                                    <a:pt x="1089608" y="1577568"/>
                                  </a:lnTo>
                                  <a:lnTo>
                                    <a:pt x="1083895" y="1594402"/>
                                  </a:lnTo>
                                  <a:lnTo>
                                    <a:pt x="1079134" y="1611554"/>
                                  </a:lnTo>
                                  <a:lnTo>
                                    <a:pt x="1074056" y="1628388"/>
                                  </a:lnTo>
                                  <a:lnTo>
                                    <a:pt x="1069931" y="1646175"/>
                                  </a:lnTo>
                                  <a:lnTo>
                                    <a:pt x="1066122" y="1663327"/>
                                  </a:lnTo>
                                  <a:lnTo>
                                    <a:pt x="1062948" y="1681114"/>
                                  </a:lnTo>
                                  <a:lnTo>
                                    <a:pt x="1059774" y="1698901"/>
                                  </a:lnTo>
                                  <a:lnTo>
                                    <a:pt x="1057553" y="1717005"/>
                                  </a:lnTo>
                                  <a:lnTo>
                                    <a:pt x="1055331" y="1735110"/>
                                  </a:lnTo>
                                  <a:lnTo>
                                    <a:pt x="1053744" y="1753532"/>
                                  </a:lnTo>
                                  <a:lnTo>
                                    <a:pt x="1052792" y="1771319"/>
                                  </a:lnTo>
                                  <a:lnTo>
                                    <a:pt x="1051840" y="1790376"/>
                                  </a:lnTo>
                                  <a:lnTo>
                                    <a:pt x="1051523" y="1808798"/>
                                  </a:lnTo>
                                  <a:lnTo>
                                    <a:pt x="1051840" y="1827221"/>
                                  </a:lnTo>
                                  <a:lnTo>
                                    <a:pt x="1052792" y="1845960"/>
                                  </a:lnTo>
                                  <a:lnTo>
                                    <a:pt x="1053744" y="1864065"/>
                                  </a:lnTo>
                                  <a:lnTo>
                                    <a:pt x="1055331" y="1882487"/>
                                  </a:lnTo>
                                  <a:lnTo>
                                    <a:pt x="1057553" y="1900592"/>
                                  </a:lnTo>
                                  <a:lnTo>
                                    <a:pt x="1059774" y="1918696"/>
                                  </a:lnTo>
                                  <a:lnTo>
                                    <a:pt x="1062948" y="1936483"/>
                                  </a:lnTo>
                                  <a:lnTo>
                                    <a:pt x="1066122" y="1953952"/>
                                  </a:lnTo>
                                  <a:lnTo>
                                    <a:pt x="1069931" y="1971739"/>
                                  </a:lnTo>
                                  <a:lnTo>
                                    <a:pt x="1074056" y="1988891"/>
                                  </a:lnTo>
                                  <a:lnTo>
                                    <a:pt x="1079134" y="2006043"/>
                                  </a:lnTo>
                                  <a:lnTo>
                                    <a:pt x="1083895" y="2022877"/>
                                  </a:lnTo>
                                  <a:lnTo>
                                    <a:pt x="1089608" y="2039711"/>
                                  </a:lnTo>
                                  <a:lnTo>
                                    <a:pt x="1095321" y="2056545"/>
                                  </a:lnTo>
                                  <a:lnTo>
                                    <a:pt x="1101668" y="2073061"/>
                                  </a:lnTo>
                                  <a:lnTo>
                                    <a:pt x="1108333" y="2089260"/>
                                  </a:lnTo>
                                  <a:lnTo>
                                    <a:pt x="1114998" y="2105459"/>
                                  </a:lnTo>
                                  <a:lnTo>
                                    <a:pt x="1122615" y="2121022"/>
                                  </a:lnTo>
                                  <a:lnTo>
                                    <a:pt x="1130549" y="2136904"/>
                                  </a:lnTo>
                                  <a:lnTo>
                                    <a:pt x="1138484" y="2152467"/>
                                  </a:lnTo>
                                  <a:lnTo>
                                    <a:pt x="1147053" y="2167395"/>
                                  </a:lnTo>
                                  <a:lnTo>
                                    <a:pt x="1155622" y="2182641"/>
                                  </a:lnTo>
                                  <a:lnTo>
                                    <a:pt x="1165144" y="2197252"/>
                                  </a:lnTo>
                                  <a:lnTo>
                                    <a:pt x="1174665" y="2211863"/>
                                  </a:lnTo>
                                  <a:lnTo>
                                    <a:pt x="1184186" y="2225838"/>
                                  </a:lnTo>
                                  <a:lnTo>
                                    <a:pt x="1194977" y="2240131"/>
                                  </a:lnTo>
                                  <a:lnTo>
                                    <a:pt x="1205450" y="2253789"/>
                                  </a:lnTo>
                                  <a:lnTo>
                                    <a:pt x="1215924" y="2267129"/>
                                  </a:lnTo>
                                  <a:lnTo>
                                    <a:pt x="1227349" y="2280469"/>
                                  </a:lnTo>
                                  <a:lnTo>
                                    <a:pt x="1238775" y="2293174"/>
                                  </a:lnTo>
                                  <a:lnTo>
                                    <a:pt x="1250518" y="2305879"/>
                                  </a:lnTo>
                                  <a:lnTo>
                                    <a:pt x="1262578" y="2318267"/>
                                  </a:lnTo>
                                  <a:lnTo>
                                    <a:pt x="1274956" y="2330336"/>
                                  </a:lnTo>
                                  <a:lnTo>
                                    <a:pt x="1287651" y="2342088"/>
                                  </a:lnTo>
                                  <a:lnTo>
                                    <a:pt x="1300663" y="2353840"/>
                                  </a:lnTo>
                                  <a:lnTo>
                                    <a:pt x="1313676" y="2364640"/>
                                  </a:lnTo>
                                  <a:lnTo>
                                    <a:pt x="1327323" y="2375756"/>
                                  </a:lnTo>
                                  <a:lnTo>
                                    <a:pt x="1340653" y="2386238"/>
                                  </a:lnTo>
                                  <a:lnTo>
                                    <a:pt x="1354935" y="2396402"/>
                                  </a:lnTo>
                                  <a:lnTo>
                                    <a:pt x="1368899" y="2406566"/>
                                  </a:lnTo>
                                  <a:lnTo>
                                    <a:pt x="1383816" y="2415777"/>
                                  </a:lnTo>
                                  <a:lnTo>
                                    <a:pt x="1398415" y="2424988"/>
                                  </a:lnTo>
                                  <a:lnTo>
                                    <a:pt x="1413332" y="2433882"/>
                                  </a:lnTo>
                                  <a:lnTo>
                                    <a:pt x="1428566" y="2442775"/>
                                  </a:lnTo>
                                  <a:lnTo>
                                    <a:pt x="1443800" y="2450398"/>
                                  </a:lnTo>
                                  <a:lnTo>
                                    <a:pt x="1459669" y="2458339"/>
                                  </a:lnTo>
                                  <a:lnTo>
                                    <a:pt x="1475538" y="2465644"/>
                                  </a:lnTo>
                                  <a:lnTo>
                                    <a:pt x="1491724" y="2472632"/>
                                  </a:lnTo>
                                  <a:lnTo>
                                    <a:pt x="1507910" y="2479619"/>
                                  </a:lnTo>
                                  <a:lnTo>
                                    <a:pt x="1524414" y="2485654"/>
                                  </a:lnTo>
                                  <a:lnTo>
                                    <a:pt x="1540917" y="2491689"/>
                                  </a:lnTo>
                                  <a:lnTo>
                                    <a:pt x="1557421" y="2496771"/>
                                  </a:lnTo>
                                  <a:lnTo>
                                    <a:pt x="1574877" y="2502171"/>
                                  </a:lnTo>
                                  <a:lnTo>
                                    <a:pt x="1591698" y="2506617"/>
                                  </a:lnTo>
                                  <a:lnTo>
                                    <a:pt x="1608836" y="2510746"/>
                                  </a:lnTo>
                                  <a:lnTo>
                                    <a:pt x="1626609" y="2514876"/>
                                  </a:lnTo>
                                  <a:lnTo>
                                    <a:pt x="1644382" y="2518369"/>
                                  </a:lnTo>
                                  <a:lnTo>
                                    <a:pt x="1662155" y="2520910"/>
                                  </a:lnTo>
                                  <a:lnTo>
                                    <a:pt x="1679928" y="2523451"/>
                                  </a:lnTo>
                                  <a:lnTo>
                                    <a:pt x="1698019" y="2525675"/>
                                  </a:lnTo>
                                  <a:lnTo>
                                    <a:pt x="1716109" y="2527263"/>
                                  </a:lnTo>
                                  <a:lnTo>
                                    <a:pt x="1734517" y="2528533"/>
                                  </a:lnTo>
                                  <a:lnTo>
                                    <a:pt x="1752925" y="2529169"/>
                                  </a:lnTo>
                                  <a:lnTo>
                                    <a:pt x="1771967" y="2529169"/>
                                  </a:lnTo>
                                  <a:lnTo>
                                    <a:pt x="1790375" y="2529169"/>
                                  </a:lnTo>
                                  <a:lnTo>
                                    <a:pt x="1808783" y="2528533"/>
                                  </a:lnTo>
                                  <a:lnTo>
                                    <a:pt x="1827191" y="2527263"/>
                                  </a:lnTo>
                                  <a:lnTo>
                                    <a:pt x="1845281" y="2525675"/>
                                  </a:lnTo>
                                  <a:lnTo>
                                    <a:pt x="1863372" y="2523451"/>
                                  </a:lnTo>
                                  <a:lnTo>
                                    <a:pt x="1881145" y="2520910"/>
                                  </a:lnTo>
                                  <a:lnTo>
                                    <a:pt x="1898918" y="2518369"/>
                                  </a:lnTo>
                                  <a:lnTo>
                                    <a:pt x="1916691" y="2514876"/>
                                  </a:lnTo>
                                  <a:lnTo>
                                    <a:pt x="1934464" y="2510746"/>
                                  </a:lnTo>
                                  <a:lnTo>
                                    <a:pt x="1951602" y="2506617"/>
                                  </a:lnTo>
                                  <a:lnTo>
                                    <a:pt x="1969058" y="2502171"/>
                                  </a:lnTo>
                                  <a:lnTo>
                                    <a:pt x="1985879" y="2496771"/>
                                  </a:lnTo>
                                  <a:lnTo>
                                    <a:pt x="2002383" y="2491689"/>
                                  </a:lnTo>
                                  <a:lnTo>
                                    <a:pt x="2019204" y="2485654"/>
                                  </a:lnTo>
                                  <a:lnTo>
                                    <a:pt x="2035390" y="2479619"/>
                                  </a:lnTo>
                                  <a:lnTo>
                                    <a:pt x="2051894" y="2472632"/>
                                  </a:lnTo>
                                  <a:lnTo>
                                    <a:pt x="2067762" y="2465644"/>
                                  </a:lnTo>
                                  <a:lnTo>
                                    <a:pt x="2083631" y="2458339"/>
                                  </a:lnTo>
                                  <a:lnTo>
                                    <a:pt x="2099500" y="2450398"/>
                                  </a:lnTo>
                                  <a:lnTo>
                                    <a:pt x="2114734" y="2442775"/>
                                  </a:lnTo>
                                  <a:lnTo>
                                    <a:pt x="2129968" y="2433882"/>
                                  </a:lnTo>
                                  <a:lnTo>
                                    <a:pt x="2144885" y="2424988"/>
                                  </a:lnTo>
                                  <a:lnTo>
                                    <a:pt x="2159484" y="2415777"/>
                                  </a:lnTo>
                                  <a:lnTo>
                                    <a:pt x="2174401" y="2406566"/>
                                  </a:lnTo>
                                  <a:lnTo>
                                    <a:pt x="2188683" y="2396402"/>
                                  </a:lnTo>
                                  <a:lnTo>
                                    <a:pt x="2202647" y="2386238"/>
                                  </a:lnTo>
                                  <a:lnTo>
                                    <a:pt x="2215977" y="2375756"/>
                                  </a:lnTo>
                                  <a:lnTo>
                                    <a:pt x="2229624" y="2364640"/>
                                  </a:lnTo>
                                  <a:lnTo>
                                    <a:pt x="2242637" y="2353840"/>
                                  </a:lnTo>
                                  <a:lnTo>
                                    <a:pt x="2255966" y="2342088"/>
                                  </a:lnTo>
                                  <a:lnTo>
                                    <a:pt x="2268344" y="2330336"/>
                                  </a:lnTo>
                                  <a:lnTo>
                                    <a:pt x="2280722" y="2318267"/>
                                  </a:lnTo>
                                  <a:lnTo>
                                    <a:pt x="2292782" y="2305879"/>
                                  </a:lnTo>
                                  <a:lnTo>
                                    <a:pt x="2304525" y="2293174"/>
                                  </a:lnTo>
                                  <a:lnTo>
                                    <a:pt x="2315951" y="2280469"/>
                                  </a:lnTo>
                                  <a:lnTo>
                                    <a:pt x="2327376" y="2267129"/>
                                  </a:lnTo>
                                  <a:lnTo>
                                    <a:pt x="2338167" y="2253789"/>
                                  </a:lnTo>
                                  <a:lnTo>
                                    <a:pt x="2348958" y="2240131"/>
                                  </a:lnTo>
                                  <a:lnTo>
                                    <a:pt x="2359114" y="2225838"/>
                                  </a:lnTo>
                                  <a:lnTo>
                                    <a:pt x="2368635" y="2211863"/>
                                  </a:lnTo>
                                  <a:lnTo>
                                    <a:pt x="2378156" y="2197252"/>
                                  </a:lnTo>
                                  <a:lnTo>
                                    <a:pt x="2387678" y="2182641"/>
                                  </a:lnTo>
                                  <a:lnTo>
                                    <a:pt x="2396247" y="2167395"/>
                                  </a:lnTo>
                                  <a:lnTo>
                                    <a:pt x="2404816" y="2152467"/>
                                  </a:lnTo>
                                  <a:lnTo>
                                    <a:pt x="2412750" y="2136904"/>
                                  </a:lnTo>
                                  <a:lnTo>
                                    <a:pt x="2420685" y="2121022"/>
                                  </a:lnTo>
                                  <a:lnTo>
                                    <a:pt x="2428302" y="2105459"/>
                                  </a:lnTo>
                                  <a:lnTo>
                                    <a:pt x="2434967" y="2089260"/>
                                  </a:lnTo>
                                  <a:lnTo>
                                    <a:pt x="2441632" y="2073061"/>
                                  </a:lnTo>
                                  <a:lnTo>
                                    <a:pt x="2447979" y="2056545"/>
                                  </a:lnTo>
                                  <a:lnTo>
                                    <a:pt x="2453692" y="2039711"/>
                                  </a:lnTo>
                                  <a:lnTo>
                                    <a:pt x="2459405" y="2022877"/>
                                  </a:lnTo>
                                  <a:lnTo>
                                    <a:pt x="2464166" y="2006043"/>
                                  </a:lnTo>
                                  <a:lnTo>
                                    <a:pt x="2469244" y="1988891"/>
                                  </a:lnTo>
                                  <a:lnTo>
                                    <a:pt x="2473370" y="1971739"/>
                                  </a:lnTo>
                                  <a:lnTo>
                                    <a:pt x="2477178" y="1953952"/>
                                  </a:lnTo>
                                  <a:lnTo>
                                    <a:pt x="2480352" y="1936483"/>
                                  </a:lnTo>
                                  <a:lnTo>
                                    <a:pt x="2483526" y="1918696"/>
                                  </a:lnTo>
                                  <a:lnTo>
                                    <a:pt x="2486064" y="1900592"/>
                                  </a:lnTo>
                                  <a:lnTo>
                                    <a:pt x="2487969" y="1882487"/>
                                  </a:lnTo>
                                  <a:lnTo>
                                    <a:pt x="2489556" y="1864065"/>
                                  </a:lnTo>
                                  <a:lnTo>
                                    <a:pt x="2490508" y="1845960"/>
                                  </a:lnTo>
                                  <a:lnTo>
                                    <a:pt x="2491460" y="1827221"/>
                                  </a:lnTo>
                                  <a:lnTo>
                                    <a:pt x="2491777" y="1808798"/>
                                  </a:lnTo>
                                  <a:lnTo>
                                    <a:pt x="2491460" y="1790376"/>
                                  </a:lnTo>
                                  <a:lnTo>
                                    <a:pt x="2490508" y="1771319"/>
                                  </a:lnTo>
                                  <a:lnTo>
                                    <a:pt x="2489556" y="1753532"/>
                                  </a:lnTo>
                                  <a:lnTo>
                                    <a:pt x="2487969" y="1735110"/>
                                  </a:lnTo>
                                  <a:lnTo>
                                    <a:pt x="2486064" y="1717005"/>
                                  </a:lnTo>
                                  <a:lnTo>
                                    <a:pt x="2483526" y="1698901"/>
                                  </a:lnTo>
                                  <a:lnTo>
                                    <a:pt x="2480352" y="1681114"/>
                                  </a:lnTo>
                                  <a:lnTo>
                                    <a:pt x="2477178" y="1663327"/>
                                  </a:lnTo>
                                  <a:lnTo>
                                    <a:pt x="2473370" y="1646175"/>
                                  </a:lnTo>
                                  <a:lnTo>
                                    <a:pt x="2469244" y="1628388"/>
                                  </a:lnTo>
                                  <a:lnTo>
                                    <a:pt x="2464166" y="1611554"/>
                                  </a:lnTo>
                                  <a:lnTo>
                                    <a:pt x="2459405" y="1594402"/>
                                  </a:lnTo>
                                  <a:lnTo>
                                    <a:pt x="2453692" y="1577568"/>
                                  </a:lnTo>
                                  <a:lnTo>
                                    <a:pt x="2447979" y="1561052"/>
                                  </a:lnTo>
                                  <a:lnTo>
                                    <a:pt x="2441632" y="1544536"/>
                                  </a:lnTo>
                                  <a:lnTo>
                                    <a:pt x="2434967" y="1528337"/>
                                  </a:lnTo>
                                  <a:lnTo>
                                    <a:pt x="2428302" y="1512138"/>
                                  </a:lnTo>
                                  <a:lnTo>
                                    <a:pt x="2420685" y="1496257"/>
                                  </a:lnTo>
                                  <a:lnTo>
                                    <a:pt x="2412750" y="1480376"/>
                                  </a:lnTo>
                                  <a:lnTo>
                                    <a:pt x="2404909" y="1465308"/>
                                  </a:lnTo>
                                  <a:lnTo>
                                    <a:pt x="2396490" y="1450340"/>
                                  </a:lnTo>
                                  <a:lnTo>
                                    <a:pt x="2387918" y="1435418"/>
                                  </a:lnTo>
                                  <a:lnTo>
                                    <a:pt x="2378392" y="1420813"/>
                                  </a:lnTo>
                                  <a:lnTo>
                                    <a:pt x="2368868" y="1406525"/>
                                  </a:lnTo>
                                  <a:lnTo>
                                    <a:pt x="2359342" y="1392238"/>
                                  </a:lnTo>
                                  <a:lnTo>
                                    <a:pt x="2349182" y="1377950"/>
                                  </a:lnTo>
                                  <a:lnTo>
                                    <a:pt x="2338388" y="1364298"/>
                                  </a:lnTo>
                                  <a:lnTo>
                                    <a:pt x="2327592" y="1350645"/>
                                  </a:lnTo>
                                  <a:lnTo>
                                    <a:pt x="2316162" y="1337628"/>
                                  </a:lnTo>
                                  <a:lnTo>
                                    <a:pt x="2304732" y="1324928"/>
                                  </a:lnTo>
                                  <a:lnTo>
                                    <a:pt x="2292985" y="1311910"/>
                                  </a:lnTo>
                                  <a:lnTo>
                                    <a:pt x="2280920" y="1299528"/>
                                  </a:lnTo>
                                  <a:lnTo>
                                    <a:pt x="2268538" y="1287463"/>
                                  </a:lnTo>
                                  <a:lnTo>
                                    <a:pt x="2256155" y="1275715"/>
                                  </a:lnTo>
                                  <a:lnTo>
                                    <a:pt x="2242820" y="1264285"/>
                                  </a:lnTo>
                                  <a:lnTo>
                                    <a:pt x="2229802" y="1253173"/>
                                  </a:lnTo>
                                  <a:lnTo>
                                    <a:pt x="2216150" y="1242378"/>
                                  </a:lnTo>
                                  <a:lnTo>
                                    <a:pt x="2202815" y="1231900"/>
                                  </a:lnTo>
                                  <a:lnTo>
                                    <a:pt x="2188845" y="1221740"/>
                                  </a:lnTo>
                                  <a:lnTo>
                                    <a:pt x="2174558" y="1211898"/>
                                  </a:lnTo>
                                  <a:lnTo>
                                    <a:pt x="2159635" y="1202055"/>
                                  </a:lnTo>
                                  <a:lnTo>
                                    <a:pt x="2145030" y="1193165"/>
                                  </a:lnTo>
                                  <a:lnTo>
                                    <a:pt x="2130108" y="1183958"/>
                                  </a:lnTo>
                                  <a:lnTo>
                                    <a:pt x="2114868" y="1175703"/>
                                  </a:lnTo>
                                  <a:lnTo>
                                    <a:pt x="2099628" y="1167448"/>
                                  </a:lnTo>
                                  <a:lnTo>
                                    <a:pt x="2083752" y="1159510"/>
                                  </a:lnTo>
                                  <a:lnTo>
                                    <a:pt x="2067878" y="1152525"/>
                                  </a:lnTo>
                                  <a:lnTo>
                                    <a:pt x="2052002" y="1145223"/>
                                  </a:lnTo>
                                  <a:lnTo>
                                    <a:pt x="2035492" y="1138555"/>
                                  </a:lnTo>
                                  <a:lnTo>
                                    <a:pt x="2019300" y="1132523"/>
                                  </a:lnTo>
                                  <a:lnTo>
                                    <a:pt x="2002472" y="1126490"/>
                                  </a:lnTo>
                                  <a:lnTo>
                                    <a:pt x="1985962" y="1121093"/>
                                  </a:lnTo>
                                  <a:lnTo>
                                    <a:pt x="1969135" y="1116013"/>
                                  </a:lnTo>
                                  <a:lnTo>
                                    <a:pt x="1951672" y="1111568"/>
                                  </a:lnTo>
                                  <a:lnTo>
                                    <a:pt x="1934528" y="1107440"/>
                                  </a:lnTo>
                                  <a:lnTo>
                                    <a:pt x="1916748" y="1103630"/>
                                  </a:lnTo>
                                  <a:lnTo>
                                    <a:pt x="1898968" y="1100138"/>
                                  </a:lnTo>
                                  <a:lnTo>
                                    <a:pt x="1881188" y="1097280"/>
                                  </a:lnTo>
                                  <a:lnTo>
                                    <a:pt x="1863408" y="1094423"/>
                                  </a:lnTo>
                                  <a:lnTo>
                                    <a:pt x="1845310" y="1092518"/>
                                  </a:lnTo>
                                  <a:lnTo>
                                    <a:pt x="1827212" y="1090613"/>
                                  </a:lnTo>
                                  <a:lnTo>
                                    <a:pt x="1808798" y="1089660"/>
                                  </a:lnTo>
                                  <a:lnTo>
                                    <a:pt x="1790382" y="1088708"/>
                                  </a:lnTo>
                                  <a:lnTo>
                                    <a:pt x="1771968" y="1088708"/>
                                  </a:lnTo>
                                  <a:lnTo>
                                    <a:pt x="1752918" y="1088708"/>
                                  </a:lnTo>
                                  <a:close/>
                                  <a:moveTo>
                                    <a:pt x="1615758" y="0"/>
                                  </a:moveTo>
                                  <a:lnTo>
                                    <a:pt x="1620520" y="0"/>
                                  </a:lnTo>
                                  <a:lnTo>
                                    <a:pt x="1922780" y="0"/>
                                  </a:lnTo>
                                  <a:lnTo>
                                    <a:pt x="1927225" y="0"/>
                                  </a:lnTo>
                                  <a:lnTo>
                                    <a:pt x="1931670" y="317"/>
                                  </a:lnTo>
                                  <a:lnTo>
                                    <a:pt x="1936115" y="952"/>
                                  </a:lnTo>
                                  <a:lnTo>
                                    <a:pt x="1940878" y="1905"/>
                                  </a:lnTo>
                                  <a:lnTo>
                                    <a:pt x="1949450" y="4127"/>
                                  </a:lnTo>
                                  <a:lnTo>
                                    <a:pt x="1957705" y="6985"/>
                                  </a:lnTo>
                                  <a:lnTo>
                                    <a:pt x="1965325" y="10795"/>
                                  </a:lnTo>
                                  <a:lnTo>
                                    <a:pt x="1972628" y="14922"/>
                                  </a:lnTo>
                                  <a:lnTo>
                                    <a:pt x="1979612" y="20320"/>
                                  </a:lnTo>
                                  <a:lnTo>
                                    <a:pt x="1985962" y="26035"/>
                                  </a:lnTo>
                                  <a:lnTo>
                                    <a:pt x="1991678" y="32385"/>
                                  </a:lnTo>
                                  <a:lnTo>
                                    <a:pt x="1996758" y="39052"/>
                                  </a:lnTo>
                                  <a:lnTo>
                                    <a:pt x="2001202" y="46672"/>
                                  </a:lnTo>
                                  <a:lnTo>
                                    <a:pt x="2005012" y="54610"/>
                                  </a:lnTo>
                                  <a:lnTo>
                                    <a:pt x="2007870" y="62230"/>
                                  </a:lnTo>
                                  <a:lnTo>
                                    <a:pt x="2010092" y="71120"/>
                                  </a:lnTo>
                                  <a:lnTo>
                                    <a:pt x="2010728" y="75565"/>
                                  </a:lnTo>
                                  <a:lnTo>
                                    <a:pt x="2011362" y="80010"/>
                                  </a:lnTo>
                                  <a:lnTo>
                                    <a:pt x="2011998" y="84455"/>
                                  </a:lnTo>
                                  <a:lnTo>
                                    <a:pt x="2011998" y="89217"/>
                                  </a:lnTo>
                                  <a:lnTo>
                                    <a:pt x="2011998" y="388620"/>
                                  </a:lnTo>
                                  <a:lnTo>
                                    <a:pt x="2038350" y="393065"/>
                                  </a:lnTo>
                                  <a:lnTo>
                                    <a:pt x="2064702" y="398462"/>
                                  </a:lnTo>
                                  <a:lnTo>
                                    <a:pt x="2091055" y="404177"/>
                                  </a:lnTo>
                                  <a:lnTo>
                                    <a:pt x="2116772" y="410210"/>
                                  </a:lnTo>
                                  <a:lnTo>
                                    <a:pt x="2142490" y="416877"/>
                                  </a:lnTo>
                                  <a:lnTo>
                                    <a:pt x="2167890" y="423545"/>
                                  </a:lnTo>
                                  <a:lnTo>
                                    <a:pt x="2193608" y="431165"/>
                                  </a:lnTo>
                                  <a:lnTo>
                                    <a:pt x="2218690" y="439102"/>
                                  </a:lnTo>
                                  <a:lnTo>
                                    <a:pt x="2243772" y="447675"/>
                                  </a:lnTo>
                                  <a:lnTo>
                                    <a:pt x="2268538" y="456247"/>
                                  </a:lnTo>
                                  <a:lnTo>
                                    <a:pt x="2292985" y="465772"/>
                                  </a:lnTo>
                                  <a:lnTo>
                                    <a:pt x="2317432" y="475615"/>
                                  </a:lnTo>
                                  <a:lnTo>
                                    <a:pt x="2341562" y="485457"/>
                                  </a:lnTo>
                                  <a:lnTo>
                                    <a:pt x="2365692" y="496252"/>
                                  </a:lnTo>
                                  <a:lnTo>
                                    <a:pt x="2388870" y="507047"/>
                                  </a:lnTo>
                                  <a:lnTo>
                                    <a:pt x="2412682" y="518477"/>
                                  </a:lnTo>
                                  <a:lnTo>
                                    <a:pt x="2588260" y="276542"/>
                                  </a:lnTo>
                                  <a:lnTo>
                                    <a:pt x="2591435" y="272732"/>
                                  </a:lnTo>
                                  <a:lnTo>
                                    <a:pt x="2593975" y="269240"/>
                                  </a:lnTo>
                                  <a:lnTo>
                                    <a:pt x="2597468" y="266065"/>
                                  </a:lnTo>
                                  <a:lnTo>
                                    <a:pt x="2600325" y="262890"/>
                                  </a:lnTo>
                                  <a:lnTo>
                                    <a:pt x="2606992" y="257175"/>
                                  </a:lnTo>
                                  <a:lnTo>
                                    <a:pt x="2614295" y="252412"/>
                                  </a:lnTo>
                                  <a:lnTo>
                                    <a:pt x="2621915" y="248602"/>
                                  </a:lnTo>
                                  <a:lnTo>
                                    <a:pt x="2629852" y="245110"/>
                                  </a:lnTo>
                                  <a:lnTo>
                                    <a:pt x="2638108" y="242570"/>
                                  </a:lnTo>
                                  <a:lnTo>
                                    <a:pt x="2646362" y="240665"/>
                                  </a:lnTo>
                                  <a:lnTo>
                                    <a:pt x="2654935" y="240030"/>
                                  </a:lnTo>
                                  <a:lnTo>
                                    <a:pt x="2663508" y="240030"/>
                                  </a:lnTo>
                                  <a:lnTo>
                                    <a:pt x="2671762" y="240665"/>
                                  </a:lnTo>
                                  <a:lnTo>
                                    <a:pt x="2680652" y="242252"/>
                                  </a:lnTo>
                                  <a:lnTo>
                                    <a:pt x="2688908" y="244475"/>
                                  </a:lnTo>
                                  <a:lnTo>
                                    <a:pt x="2697162" y="247967"/>
                                  </a:lnTo>
                                  <a:lnTo>
                                    <a:pt x="2705100" y="251777"/>
                                  </a:lnTo>
                                  <a:lnTo>
                                    <a:pt x="2709228" y="254317"/>
                                  </a:lnTo>
                                  <a:lnTo>
                                    <a:pt x="2712720" y="256857"/>
                                  </a:lnTo>
                                  <a:lnTo>
                                    <a:pt x="2957512" y="434022"/>
                                  </a:lnTo>
                                  <a:lnTo>
                                    <a:pt x="2960688" y="437197"/>
                                  </a:lnTo>
                                  <a:lnTo>
                                    <a:pt x="2964498" y="439737"/>
                                  </a:lnTo>
                                  <a:lnTo>
                                    <a:pt x="2967672" y="443230"/>
                                  </a:lnTo>
                                  <a:lnTo>
                                    <a:pt x="2970848" y="446087"/>
                                  </a:lnTo>
                                  <a:lnTo>
                                    <a:pt x="2976245" y="453072"/>
                                  </a:lnTo>
                                  <a:lnTo>
                                    <a:pt x="2981008" y="460375"/>
                                  </a:lnTo>
                                  <a:lnTo>
                                    <a:pt x="2985452" y="467995"/>
                                  </a:lnTo>
                                  <a:lnTo>
                                    <a:pt x="2988628" y="475932"/>
                                  </a:lnTo>
                                  <a:lnTo>
                                    <a:pt x="2991168" y="484187"/>
                                  </a:lnTo>
                                  <a:lnTo>
                                    <a:pt x="2992755" y="492442"/>
                                  </a:lnTo>
                                  <a:lnTo>
                                    <a:pt x="2994025" y="501015"/>
                                  </a:lnTo>
                                  <a:lnTo>
                                    <a:pt x="2994025" y="509270"/>
                                  </a:lnTo>
                                  <a:lnTo>
                                    <a:pt x="2993072" y="518160"/>
                                  </a:lnTo>
                                  <a:lnTo>
                                    <a:pt x="2991802" y="526732"/>
                                  </a:lnTo>
                                  <a:lnTo>
                                    <a:pt x="2988945" y="534987"/>
                                  </a:lnTo>
                                  <a:lnTo>
                                    <a:pt x="2986088" y="543242"/>
                                  </a:lnTo>
                                  <a:lnTo>
                                    <a:pt x="2981960" y="551180"/>
                                  </a:lnTo>
                                  <a:lnTo>
                                    <a:pt x="2979738" y="554990"/>
                                  </a:lnTo>
                                  <a:lnTo>
                                    <a:pt x="2976880" y="558800"/>
                                  </a:lnTo>
                                  <a:lnTo>
                                    <a:pt x="2800985" y="801052"/>
                                  </a:lnTo>
                                  <a:lnTo>
                                    <a:pt x="2819082" y="819785"/>
                                  </a:lnTo>
                                  <a:lnTo>
                                    <a:pt x="2837180" y="839470"/>
                                  </a:lnTo>
                                  <a:lnTo>
                                    <a:pt x="2854642" y="858837"/>
                                  </a:lnTo>
                                  <a:lnTo>
                                    <a:pt x="2871788" y="878840"/>
                                  </a:lnTo>
                                  <a:lnTo>
                                    <a:pt x="2888615" y="899160"/>
                                  </a:lnTo>
                                  <a:lnTo>
                                    <a:pt x="2905125" y="919797"/>
                                  </a:lnTo>
                                  <a:lnTo>
                                    <a:pt x="2921318" y="940752"/>
                                  </a:lnTo>
                                  <a:lnTo>
                                    <a:pt x="2937192" y="962025"/>
                                  </a:lnTo>
                                  <a:lnTo>
                                    <a:pt x="2952432" y="983615"/>
                                  </a:lnTo>
                                  <a:lnTo>
                                    <a:pt x="2967672" y="1005205"/>
                                  </a:lnTo>
                                  <a:lnTo>
                                    <a:pt x="2981960" y="1027113"/>
                                  </a:lnTo>
                                  <a:lnTo>
                                    <a:pt x="2996248" y="1049655"/>
                                  </a:lnTo>
                                  <a:lnTo>
                                    <a:pt x="3010218" y="1072198"/>
                                  </a:lnTo>
                                  <a:lnTo>
                                    <a:pt x="3023235" y="1095375"/>
                                  </a:lnTo>
                                  <a:lnTo>
                                    <a:pt x="3036570" y="1118553"/>
                                  </a:lnTo>
                                  <a:lnTo>
                                    <a:pt x="3048952" y="1142048"/>
                                  </a:lnTo>
                                  <a:lnTo>
                                    <a:pt x="3333115" y="1049338"/>
                                  </a:lnTo>
                                  <a:lnTo>
                                    <a:pt x="3337560" y="1048068"/>
                                  </a:lnTo>
                                  <a:lnTo>
                                    <a:pt x="3342005" y="1047115"/>
                                  </a:lnTo>
                                  <a:lnTo>
                                    <a:pt x="3346450" y="1046480"/>
                                  </a:lnTo>
                                  <a:lnTo>
                                    <a:pt x="3350578" y="1045528"/>
                                  </a:lnTo>
                                  <a:lnTo>
                                    <a:pt x="3359785" y="1044893"/>
                                  </a:lnTo>
                                  <a:lnTo>
                                    <a:pt x="3368358" y="1045210"/>
                                  </a:lnTo>
                                  <a:lnTo>
                                    <a:pt x="3376930" y="1046480"/>
                                  </a:lnTo>
                                  <a:lnTo>
                                    <a:pt x="3385185" y="1048068"/>
                                  </a:lnTo>
                                  <a:lnTo>
                                    <a:pt x="3393440" y="1051243"/>
                                  </a:lnTo>
                                  <a:lnTo>
                                    <a:pt x="3401060" y="1054735"/>
                                  </a:lnTo>
                                  <a:lnTo>
                                    <a:pt x="3408680" y="1058863"/>
                                  </a:lnTo>
                                  <a:lnTo>
                                    <a:pt x="3415665" y="1063625"/>
                                  </a:lnTo>
                                  <a:lnTo>
                                    <a:pt x="3422015" y="1069340"/>
                                  </a:lnTo>
                                  <a:lnTo>
                                    <a:pt x="3428048" y="1075690"/>
                                  </a:lnTo>
                                  <a:lnTo>
                                    <a:pt x="3433445" y="1082358"/>
                                  </a:lnTo>
                                  <a:lnTo>
                                    <a:pt x="3438208" y="1089978"/>
                                  </a:lnTo>
                                  <a:lnTo>
                                    <a:pt x="3442335" y="1097915"/>
                                  </a:lnTo>
                                  <a:lnTo>
                                    <a:pt x="3443922" y="1102043"/>
                                  </a:lnTo>
                                  <a:lnTo>
                                    <a:pt x="3445510" y="1106488"/>
                                  </a:lnTo>
                                  <a:lnTo>
                                    <a:pt x="3538855" y="1393508"/>
                                  </a:lnTo>
                                  <a:lnTo>
                                    <a:pt x="3539808" y="1397635"/>
                                  </a:lnTo>
                                  <a:lnTo>
                                    <a:pt x="3541078" y="1402398"/>
                                  </a:lnTo>
                                  <a:lnTo>
                                    <a:pt x="3542030" y="1406843"/>
                                  </a:lnTo>
                                  <a:lnTo>
                                    <a:pt x="3542665" y="1411288"/>
                                  </a:lnTo>
                                  <a:lnTo>
                                    <a:pt x="3543300" y="1419860"/>
                                  </a:lnTo>
                                  <a:lnTo>
                                    <a:pt x="3542982" y="1428750"/>
                                  </a:lnTo>
                                  <a:lnTo>
                                    <a:pt x="3541712" y="1437323"/>
                                  </a:lnTo>
                                  <a:lnTo>
                                    <a:pt x="3539808" y="1445578"/>
                                  </a:lnTo>
                                  <a:lnTo>
                                    <a:pt x="3537268" y="1453833"/>
                                  </a:lnTo>
                                  <a:lnTo>
                                    <a:pt x="3533458" y="1461453"/>
                                  </a:lnTo>
                                  <a:lnTo>
                                    <a:pt x="3529330" y="1468755"/>
                                  </a:lnTo>
                                  <a:lnTo>
                                    <a:pt x="3524568" y="1476058"/>
                                  </a:lnTo>
                                  <a:lnTo>
                                    <a:pt x="3518852" y="1482408"/>
                                  </a:lnTo>
                                  <a:lnTo>
                                    <a:pt x="3512502" y="1488440"/>
                                  </a:lnTo>
                                  <a:lnTo>
                                    <a:pt x="3505518" y="1494155"/>
                                  </a:lnTo>
                                  <a:lnTo>
                                    <a:pt x="3498215" y="1498600"/>
                                  </a:lnTo>
                                  <a:lnTo>
                                    <a:pt x="3490278" y="1502728"/>
                                  </a:lnTo>
                                  <a:lnTo>
                                    <a:pt x="3486150" y="1504633"/>
                                  </a:lnTo>
                                  <a:lnTo>
                                    <a:pt x="3481705" y="1506220"/>
                                  </a:lnTo>
                                  <a:lnTo>
                                    <a:pt x="3197225" y="1598295"/>
                                  </a:lnTo>
                                  <a:lnTo>
                                    <a:pt x="3200400" y="1624330"/>
                                  </a:lnTo>
                                  <a:lnTo>
                                    <a:pt x="3203892" y="1650365"/>
                                  </a:lnTo>
                                  <a:lnTo>
                                    <a:pt x="3206115" y="1676718"/>
                                  </a:lnTo>
                                  <a:lnTo>
                                    <a:pt x="3208338" y="1703070"/>
                                  </a:lnTo>
                                  <a:lnTo>
                                    <a:pt x="3210242" y="1729423"/>
                                  </a:lnTo>
                                  <a:lnTo>
                                    <a:pt x="3211512" y="1755775"/>
                                  </a:lnTo>
                                  <a:lnTo>
                                    <a:pt x="3212148" y="1782445"/>
                                  </a:lnTo>
                                  <a:lnTo>
                                    <a:pt x="3212465" y="1809115"/>
                                  </a:lnTo>
                                  <a:lnTo>
                                    <a:pt x="3212148" y="1835785"/>
                                  </a:lnTo>
                                  <a:lnTo>
                                    <a:pt x="3211512" y="1862455"/>
                                  </a:lnTo>
                                  <a:lnTo>
                                    <a:pt x="3210242" y="1889125"/>
                                  </a:lnTo>
                                  <a:lnTo>
                                    <a:pt x="3208338" y="1915478"/>
                                  </a:lnTo>
                                  <a:lnTo>
                                    <a:pt x="3206115" y="1941830"/>
                                  </a:lnTo>
                                  <a:lnTo>
                                    <a:pt x="3203892" y="1967865"/>
                                  </a:lnTo>
                                  <a:lnTo>
                                    <a:pt x="3200400" y="1993900"/>
                                  </a:lnTo>
                                  <a:lnTo>
                                    <a:pt x="3197225" y="2019618"/>
                                  </a:lnTo>
                                  <a:lnTo>
                                    <a:pt x="3481705" y="2112328"/>
                                  </a:lnTo>
                                  <a:lnTo>
                                    <a:pt x="3486150" y="2113915"/>
                                  </a:lnTo>
                                  <a:lnTo>
                                    <a:pt x="3490278" y="2115820"/>
                                  </a:lnTo>
                                  <a:lnTo>
                                    <a:pt x="3498215" y="2119630"/>
                                  </a:lnTo>
                                  <a:lnTo>
                                    <a:pt x="3505518" y="2124393"/>
                                  </a:lnTo>
                                  <a:lnTo>
                                    <a:pt x="3512502" y="2129790"/>
                                  </a:lnTo>
                                  <a:lnTo>
                                    <a:pt x="3518852" y="2135505"/>
                                  </a:lnTo>
                                  <a:lnTo>
                                    <a:pt x="3524568" y="2142173"/>
                                  </a:lnTo>
                                  <a:lnTo>
                                    <a:pt x="3529330" y="2149158"/>
                                  </a:lnTo>
                                  <a:lnTo>
                                    <a:pt x="3533458" y="2156778"/>
                                  </a:lnTo>
                                  <a:lnTo>
                                    <a:pt x="3537268" y="2164398"/>
                                  </a:lnTo>
                                  <a:lnTo>
                                    <a:pt x="3539808" y="2172653"/>
                                  </a:lnTo>
                                  <a:lnTo>
                                    <a:pt x="3541712" y="2180908"/>
                                  </a:lnTo>
                                  <a:lnTo>
                                    <a:pt x="3542982" y="2189480"/>
                                  </a:lnTo>
                                  <a:lnTo>
                                    <a:pt x="3543300" y="2198053"/>
                                  </a:lnTo>
                                  <a:lnTo>
                                    <a:pt x="3542665" y="2206625"/>
                                  </a:lnTo>
                                  <a:lnTo>
                                    <a:pt x="3542030" y="2211388"/>
                                  </a:lnTo>
                                  <a:lnTo>
                                    <a:pt x="3541078" y="2215833"/>
                                  </a:lnTo>
                                  <a:lnTo>
                                    <a:pt x="3539808" y="2220278"/>
                                  </a:lnTo>
                                  <a:lnTo>
                                    <a:pt x="3538855" y="2224405"/>
                                  </a:lnTo>
                                  <a:lnTo>
                                    <a:pt x="3445510" y="2512060"/>
                                  </a:lnTo>
                                  <a:lnTo>
                                    <a:pt x="3443922" y="2516188"/>
                                  </a:lnTo>
                                  <a:lnTo>
                                    <a:pt x="3442335" y="2520315"/>
                                  </a:lnTo>
                                  <a:lnTo>
                                    <a:pt x="3438208" y="2528253"/>
                                  </a:lnTo>
                                  <a:lnTo>
                                    <a:pt x="3433445" y="2535555"/>
                                  </a:lnTo>
                                  <a:lnTo>
                                    <a:pt x="3428048" y="2542540"/>
                                  </a:lnTo>
                                  <a:lnTo>
                                    <a:pt x="3422015" y="2548890"/>
                                  </a:lnTo>
                                  <a:lnTo>
                                    <a:pt x="3415665" y="2554605"/>
                                  </a:lnTo>
                                  <a:lnTo>
                                    <a:pt x="3408680" y="2559368"/>
                                  </a:lnTo>
                                  <a:lnTo>
                                    <a:pt x="3401060" y="2563495"/>
                                  </a:lnTo>
                                  <a:lnTo>
                                    <a:pt x="3393440" y="2567305"/>
                                  </a:lnTo>
                                  <a:lnTo>
                                    <a:pt x="3385185" y="2569845"/>
                                  </a:lnTo>
                                  <a:lnTo>
                                    <a:pt x="3376930" y="2571750"/>
                                  </a:lnTo>
                                  <a:lnTo>
                                    <a:pt x="3368358" y="2573020"/>
                                  </a:lnTo>
                                  <a:lnTo>
                                    <a:pt x="3359785" y="2573338"/>
                                  </a:lnTo>
                                  <a:lnTo>
                                    <a:pt x="3350578" y="2573020"/>
                                  </a:lnTo>
                                  <a:lnTo>
                                    <a:pt x="3346450" y="2572068"/>
                                  </a:lnTo>
                                  <a:lnTo>
                                    <a:pt x="3342005" y="2571433"/>
                                  </a:lnTo>
                                  <a:lnTo>
                                    <a:pt x="3337560" y="2570163"/>
                                  </a:lnTo>
                                  <a:lnTo>
                                    <a:pt x="3333115" y="2568893"/>
                                  </a:lnTo>
                                  <a:lnTo>
                                    <a:pt x="3048952" y="2476500"/>
                                  </a:lnTo>
                                  <a:lnTo>
                                    <a:pt x="3035935" y="2499995"/>
                                  </a:lnTo>
                                  <a:lnTo>
                                    <a:pt x="3023235" y="2523173"/>
                                  </a:lnTo>
                                  <a:lnTo>
                                    <a:pt x="3009900" y="2546033"/>
                                  </a:lnTo>
                                  <a:lnTo>
                                    <a:pt x="2996248" y="2568893"/>
                                  </a:lnTo>
                                  <a:lnTo>
                                    <a:pt x="2981960" y="2590800"/>
                                  </a:lnTo>
                                  <a:lnTo>
                                    <a:pt x="2967355" y="2613025"/>
                                  </a:lnTo>
                                  <a:lnTo>
                                    <a:pt x="2952115" y="2634933"/>
                                  </a:lnTo>
                                  <a:lnTo>
                                    <a:pt x="2936875" y="2656523"/>
                                  </a:lnTo>
                                  <a:lnTo>
                                    <a:pt x="2921318" y="2677478"/>
                                  </a:lnTo>
                                  <a:lnTo>
                                    <a:pt x="2905125" y="2698115"/>
                                  </a:lnTo>
                                  <a:lnTo>
                                    <a:pt x="2888615" y="2718753"/>
                                  </a:lnTo>
                                  <a:lnTo>
                                    <a:pt x="2871788" y="2739073"/>
                                  </a:lnTo>
                                  <a:lnTo>
                                    <a:pt x="2854325" y="2759076"/>
                                  </a:lnTo>
                                  <a:lnTo>
                                    <a:pt x="2837180" y="2778761"/>
                                  </a:lnTo>
                                  <a:lnTo>
                                    <a:pt x="2819082" y="2797811"/>
                                  </a:lnTo>
                                  <a:lnTo>
                                    <a:pt x="2800985" y="2817178"/>
                                  </a:lnTo>
                                  <a:lnTo>
                                    <a:pt x="2976880" y="3059431"/>
                                  </a:lnTo>
                                  <a:lnTo>
                                    <a:pt x="2979738" y="3063241"/>
                                  </a:lnTo>
                                  <a:lnTo>
                                    <a:pt x="2981960" y="3067368"/>
                                  </a:lnTo>
                                  <a:lnTo>
                                    <a:pt x="2986088" y="3075306"/>
                                  </a:lnTo>
                                  <a:lnTo>
                                    <a:pt x="2988945" y="3083243"/>
                                  </a:lnTo>
                                  <a:lnTo>
                                    <a:pt x="2991802" y="3091816"/>
                                  </a:lnTo>
                                  <a:lnTo>
                                    <a:pt x="2993072" y="3100071"/>
                                  </a:lnTo>
                                  <a:lnTo>
                                    <a:pt x="2994025" y="3108643"/>
                                  </a:lnTo>
                                  <a:lnTo>
                                    <a:pt x="2994025" y="3117216"/>
                                  </a:lnTo>
                                  <a:lnTo>
                                    <a:pt x="2992755" y="3125788"/>
                                  </a:lnTo>
                                  <a:lnTo>
                                    <a:pt x="2991168" y="3134043"/>
                                  </a:lnTo>
                                  <a:lnTo>
                                    <a:pt x="2988628" y="3142298"/>
                                  </a:lnTo>
                                  <a:lnTo>
                                    <a:pt x="2985770" y="3150236"/>
                                  </a:lnTo>
                                  <a:lnTo>
                                    <a:pt x="2981642" y="3157538"/>
                                  </a:lnTo>
                                  <a:lnTo>
                                    <a:pt x="2976562" y="3165158"/>
                                  </a:lnTo>
                                  <a:lnTo>
                                    <a:pt x="2970848" y="3171826"/>
                                  </a:lnTo>
                                  <a:lnTo>
                                    <a:pt x="2967990" y="3175001"/>
                                  </a:lnTo>
                                  <a:lnTo>
                                    <a:pt x="2964498" y="3177858"/>
                                  </a:lnTo>
                                  <a:lnTo>
                                    <a:pt x="2961322" y="3181033"/>
                                  </a:lnTo>
                                  <a:lnTo>
                                    <a:pt x="2957512" y="3183573"/>
                                  </a:lnTo>
                                  <a:lnTo>
                                    <a:pt x="2712720" y="3361056"/>
                                  </a:lnTo>
                                  <a:lnTo>
                                    <a:pt x="2709228" y="3363913"/>
                                  </a:lnTo>
                                  <a:lnTo>
                                    <a:pt x="2705100" y="3366453"/>
                                  </a:lnTo>
                                  <a:lnTo>
                                    <a:pt x="2697162" y="3370581"/>
                                  </a:lnTo>
                                  <a:lnTo>
                                    <a:pt x="2688908" y="3373756"/>
                                  </a:lnTo>
                                  <a:lnTo>
                                    <a:pt x="2680652" y="3376296"/>
                                  </a:lnTo>
                                  <a:lnTo>
                                    <a:pt x="2671762" y="3377883"/>
                                  </a:lnTo>
                                  <a:lnTo>
                                    <a:pt x="2663508" y="3378518"/>
                                  </a:lnTo>
                                  <a:lnTo>
                                    <a:pt x="2654935" y="3378518"/>
                                  </a:lnTo>
                                  <a:lnTo>
                                    <a:pt x="2646362" y="3377248"/>
                                  </a:lnTo>
                                  <a:lnTo>
                                    <a:pt x="2638108" y="3375978"/>
                                  </a:lnTo>
                                  <a:lnTo>
                                    <a:pt x="2629852" y="3373121"/>
                                  </a:lnTo>
                                  <a:lnTo>
                                    <a:pt x="2621915" y="3369946"/>
                                  </a:lnTo>
                                  <a:lnTo>
                                    <a:pt x="2614295" y="3365818"/>
                                  </a:lnTo>
                                  <a:lnTo>
                                    <a:pt x="2606992" y="3360738"/>
                                  </a:lnTo>
                                  <a:lnTo>
                                    <a:pt x="2600325" y="3355023"/>
                                  </a:lnTo>
                                  <a:lnTo>
                                    <a:pt x="2597468" y="3352166"/>
                                  </a:lnTo>
                                  <a:lnTo>
                                    <a:pt x="2593975" y="3348673"/>
                                  </a:lnTo>
                                  <a:lnTo>
                                    <a:pt x="2591435" y="3345498"/>
                                  </a:lnTo>
                                  <a:lnTo>
                                    <a:pt x="2588260" y="3341688"/>
                                  </a:lnTo>
                                  <a:lnTo>
                                    <a:pt x="2412682" y="3099753"/>
                                  </a:lnTo>
                                  <a:lnTo>
                                    <a:pt x="2388870" y="3110866"/>
                                  </a:lnTo>
                                  <a:lnTo>
                                    <a:pt x="2365692" y="3122296"/>
                                  </a:lnTo>
                                  <a:lnTo>
                                    <a:pt x="2341562" y="3132773"/>
                                  </a:lnTo>
                                  <a:lnTo>
                                    <a:pt x="2317432" y="3142933"/>
                                  </a:lnTo>
                                  <a:lnTo>
                                    <a:pt x="2292985" y="3152776"/>
                                  </a:lnTo>
                                  <a:lnTo>
                                    <a:pt x="2268538" y="3161666"/>
                                  </a:lnTo>
                                  <a:lnTo>
                                    <a:pt x="2243772" y="3170873"/>
                                  </a:lnTo>
                                  <a:lnTo>
                                    <a:pt x="2218690" y="3179128"/>
                                  </a:lnTo>
                                  <a:lnTo>
                                    <a:pt x="2193608" y="3187066"/>
                                  </a:lnTo>
                                  <a:lnTo>
                                    <a:pt x="2167890" y="3194368"/>
                                  </a:lnTo>
                                  <a:lnTo>
                                    <a:pt x="2142490" y="3201671"/>
                                  </a:lnTo>
                                  <a:lnTo>
                                    <a:pt x="2116772" y="3208021"/>
                                  </a:lnTo>
                                  <a:lnTo>
                                    <a:pt x="2091055" y="3214371"/>
                                  </a:lnTo>
                                  <a:lnTo>
                                    <a:pt x="2064702" y="3220086"/>
                                  </a:lnTo>
                                  <a:lnTo>
                                    <a:pt x="2038350" y="3225483"/>
                                  </a:lnTo>
                                  <a:lnTo>
                                    <a:pt x="2011998" y="3229928"/>
                                  </a:lnTo>
                                  <a:lnTo>
                                    <a:pt x="2011998" y="3529013"/>
                                  </a:lnTo>
                                  <a:lnTo>
                                    <a:pt x="2011998" y="3533458"/>
                                  </a:lnTo>
                                  <a:lnTo>
                                    <a:pt x="2011362" y="3537903"/>
                                  </a:lnTo>
                                  <a:lnTo>
                                    <a:pt x="2010728" y="3542666"/>
                                  </a:lnTo>
                                  <a:lnTo>
                                    <a:pt x="2010092" y="3547111"/>
                                  </a:lnTo>
                                  <a:lnTo>
                                    <a:pt x="2007870" y="3555366"/>
                                  </a:lnTo>
                                  <a:lnTo>
                                    <a:pt x="2005012" y="3563621"/>
                                  </a:lnTo>
                                  <a:lnTo>
                                    <a:pt x="2001202" y="3571558"/>
                                  </a:lnTo>
                                  <a:lnTo>
                                    <a:pt x="1996758" y="3578543"/>
                                  </a:lnTo>
                                  <a:lnTo>
                                    <a:pt x="1991678" y="3585846"/>
                                  </a:lnTo>
                                  <a:lnTo>
                                    <a:pt x="1985962" y="3591878"/>
                                  </a:lnTo>
                                  <a:lnTo>
                                    <a:pt x="1979612" y="3597911"/>
                                  </a:lnTo>
                                  <a:lnTo>
                                    <a:pt x="1972628" y="3602673"/>
                                  </a:lnTo>
                                  <a:lnTo>
                                    <a:pt x="1965325" y="3607118"/>
                                  </a:lnTo>
                                  <a:lnTo>
                                    <a:pt x="1957705" y="3610928"/>
                                  </a:lnTo>
                                  <a:lnTo>
                                    <a:pt x="1949450" y="3614103"/>
                                  </a:lnTo>
                                  <a:lnTo>
                                    <a:pt x="1940878" y="3616326"/>
                                  </a:lnTo>
                                  <a:lnTo>
                                    <a:pt x="1931670" y="3617278"/>
                                  </a:lnTo>
                                  <a:lnTo>
                                    <a:pt x="1927225" y="3617913"/>
                                  </a:lnTo>
                                  <a:lnTo>
                                    <a:pt x="1922780" y="3617913"/>
                                  </a:lnTo>
                                  <a:lnTo>
                                    <a:pt x="1620520" y="3617913"/>
                                  </a:lnTo>
                                  <a:lnTo>
                                    <a:pt x="1615758" y="3617913"/>
                                  </a:lnTo>
                                  <a:lnTo>
                                    <a:pt x="1611630" y="3617278"/>
                                  </a:lnTo>
                                  <a:lnTo>
                                    <a:pt x="1602422" y="3616326"/>
                                  </a:lnTo>
                                  <a:lnTo>
                                    <a:pt x="1594168" y="3614103"/>
                                  </a:lnTo>
                                  <a:lnTo>
                                    <a:pt x="1585912" y="3610928"/>
                                  </a:lnTo>
                                  <a:lnTo>
                                    <a:pt x="1577975" y="3607118"/>
                                  </a:lnTo>
                                  <a:lnTo>
                                    <a:pt x="1570990" y="3602673"/>
                                  </a:lnTo>
                                  <a:lnTo>
                                    <a:pt x="1563688" y="3597911"/>
                                  </a:lnTo>
                                  <a:lnTo>
                                    <a:pt x="1557655" y="3591878"/>
                                  </a:lnTo>
                                  <a:lnTo>
                                    <a:pt x="1551622" y="3585846"/>
                                  </a:lnTo>
                                  <a:lnTo>
                                    <a:pt x="1546860" y="3578543"/>
                                  </a:lnTo>
                                  <a:lnTo>
                                    <a:pt x="1542415" y="3571558"/>
                                  </a:lnTo>
                                  <a:lnTo>
                                    <a:pt x="1538605" y="3563621"/>
                                  </a:lnTo>
                                  <a:lnTo>
                                    <a:pt x="1535430" y="3555366"/>
                                  </a:lnTo>
                                  <a:lnTo>
                                    <a:pt x="1533208" y="3547111"/>
                                  </a:lnTo>
                                  <a:lnTo>
                                    <a:pt x="1532572" y="3542666"/>
                                  </a:lnTo>
                                  <a:lnTo>
                                    <a:pt x="1531620" y="3537903"/>
                                  </a:lnTo>
                                  <a:lnTo>
                                    <a:pt x="1531302" y="3533458"/>
                                  </a:lnTo>
                                  <a:lnTo>
                                    <a:pt x="1531302" y="3529013"/>
                                  </a:lnTo>
                                  <a:lnTo>
                                    <a:pt x="1531302" y="3229928"/>
                                  </a:lnTo>
                                  <a:lnTo>
                                    <a:pt x="1504950" y="3225483"/>
                                  </a:lnTo>
                                  <a:lnTo>
                                    <a:pt x="1478598" y="3220086"/>
                                  </a:lnTo>
                                  <a:lnTo>
                                    <a:pt x="1452245" y="3214371"/>
                                  </a:lnTo>
                                  <a:lnTo>
                                    <a:pt x="1426845" y="3208021"/>
                                  </a:lnTo>
                                  <a:lnTo>
                                    <a:pt x="1400810" y="3201671"/>
                                  </a:lnTo>
                                  <a:lnTo>
                                    <a:pt x="1375092" y="3194368"/>
                                  </a:lnTo>
                                  <a:lnTo>
                                    <a:pt x="1350010" y="3187066"/>
                                  </a:lnTo>
                                  <a:lnTo>
                                    <a:pt x="1324928" y="3179128"/>
                                  </a:lnTo>
                                  <a:lnTo>
                                    <a:pt x="1299528" y="3170873"/>
                                  </a:lnTo>
                                  <a:lnTo>
                                    <a:pt x="1274762" y="3161666"/>
                                  </a:lnTo>
                                  <a:lnTo>
                                    <a:pt x="1250315" y="3152776"/>
                                  </a:lnTo>
                                  <a:lnTo>
                                    <a:pt x="1225868" y="3142933"/>
                                  </a:lnTo>
                                  <a:lnTo>
                                    <a:pt x="1201738" y="3132773"/>
                                  </a:lnTo>
                                  <a:lnTo>
                                    <a:pt x="1177925" y="3122296"/>
                                  </a:lnTo>
                                  <a:lnTo>
                                    <a:pt x="1154430" y="3110866"/>
                                  </a:lnTo>
                                  <a:lnTo>
                                    <a:pt x="1130618" y="3099753"/>
                                  </a:lnTo>
                                  <a:lnTo>
                                    <a:pt x="955040" y="3342006"/>
                                  </a:lnTo>
                                  <a:lnTo>
                                    <a:pt x="952182" y="3345816"/>
                                  </a:lnTo>
                                  <a:lnTo>
                                    <a:pt x="949325" y="3349308"/>
                                  </a:lnTo>
                                  <a:lnTo>
                                    <a:pt x="946150" y="3352483"/>
                                  </a:lnTo>
                                  <a:lnTo>
                                    <a:pt x="942975" y="3355658"/>
                                  </a:lnTo>
                                  <a:lnTo>
                                    <a:pt x="935990" y="3361056"/>
                                  </a:lnTo>
                                  <a:lnTo>
                                    <a:pt x="929005" y="3366136"/>
                                  </a:lnTo>
                                  <a:lnTo>
                                    <a:pt x="921385" y="3369946"/>
                                  </a:lnTo>
                                  <a:lnTo>
                                    <a:pt x="913448" y="3373121"/>
                                  </a:lnTo>
                                  <a:lnTo>
                                    <a:pt x="905192" y="3375978"/>
                                  </a:lnTo>
                                  <a:lnTo>
                                    <a:pt x="896938" y="3377248"/>
                                  </a:lnTo>
                                  <a:lnTo>
                                    <a:pt x="888365" y="3378518"/>
                                  </a:lnTo>
                                  <a:lnTo>
                                    <a:pt x="879792" y="3378518"/>
                                  </a:lnTo>
                                  <a:lnTo>
                                    <a:pt x="870902" y="3377883"/>
                                  </a:lnTo>
                                  <a:lnTo>
                                    <a:pt x="862648" y="3376296"/>
                                  </a:lnTo>
                                  <a:lnTo>
                                    <a:pt x="854075" y="3373756"/>
                                  </a:lnTo>
                                  <a:lnTo>
                                    <a:pt x="846138" y="3370581"/>
                                  </a:lnTo>
                                  <a:lnTo>
                                    <a:pt x="837882" y="3366453"/>
                                  </a:lnTo>
                                  <a:lnTo>
                                    <a:pt x="834072" y="3363913"/>
                                  </a:lnTo>
                                  <a:lnTo>
                                    <a:pt x="830262" y="3361056"/>
                                  </a:lnTo>
                                  <a:lnTo>
                                    <a:pt x="586105" y="3183573"/>
                                  </a:lnTo>
                                  <a:lnTo>
                                    <a:pt x="582930" y="3181033"/>
                                  </a:lnTo>
                                  <a:lnTo>
                                    <a:pt x="579438" y="3177858"/>
                                  </a:lnTo>
                                  <a:lnTo>
                                    <a:pt x="575945" y="3175001"/>
                                  </a:lnTo>
                                  <a:lnTo>
                                    <a:pt x="573088" y="3171826"/>
                                  </a:lnTo>
                                  <a:lnTo>
                                    <a:pt x="567372" y="3165158"/>
                                  </a:lnTo>
                                  <a:lnTo>
                                    <a:pt x="562610" y="3157538"/>
                                  </a:lnTo>
                                  <a:lnTo>
                                    <a:pt x="558482" y="3150236"/>
                                  </a:lnTo>
                                  <a:lnTo>
                                    <a:pt x="554990" y="3142298"/>
                                  </a:lnTo>
                                  <a:lnTo>
                                    <a:pt x="552450" y="3134043"/>
                                  </a:lnTo>
                                  <a:lnTo>
                                    <a:pt x="550862" y="3125788"/>
                                  </a:lnTo>
                                  <a:lnTo>
                                    <a:pt x="549592" y="3117216"/>
                                  </a:lnTo>
                                  <a:lnTo>
                                    <a:pt x="549592" y="3108643"/>
                                  </a:lnTo>
                                  <a:lnTo>
                                    <a:pt x="550545" y="3100071"/>
                                  </a:lnTo>
                                  <a:lnTo>
                                    <a:pt x="551815" y="3091816"/>
                                  </a:lnTo>
                                  <a:lnTo>
                                    <a:pt x="554355" y="3083243"/>
                                  </a:lnTo>
                                  <a:lnTo>
                                    <a:pt x="557530" y="3075306"/>
                                  </a:lnTo>
                                  <a:lnTo>
                                    <a:pt x="559435" y="3071178"/>
                                  </a:lnTo>
                                  <a:lnTo>
                                    <a:pt x="561340" y="3067368"/>
                                  </a:lnTo>
                                  <a:lnTo>
                                    <a:pt x="563880" y="3063241"/>
                                  </a:lnTo>
                                  <a:lnTo>
                                    <a:pt x="566738" y="3059431"/>
                                  </a:lnTo>
                                  <a:lnTo>
                                    <a:pt x="742632" y="2817178"/>
                                  </a:lnTo>
                                  <a:lnTo>
                                    <a:pt x="724218" y="2797811"/>
                                  </a:lnTo>
                                  <a:lnTo>
                                    <a:pt x="706755" y="2778761"/>
                                  </a:lnTo>
                                  <a:lnTo>
                                    <a:pt x="688975" y="2759076"/>
                                  </a:lnTo>
                                  <a:lnTo>
                                    <a:pt x="671512" y="2739073"/>
                                  </a:lnTo>
                                  <a:lnTo>
                                    <a:pt x="655002" y="2718753"/>
                                  </a:lnTo>
                                  <a:lnTo>
                                    <a:pt x="638492" y="2698115"/>
                                  </a:lnTo>
                                  <a:lnTo>
                                    <a:pt x="622300" y="2677478"/>
                                  </a:lnTo>
                                  <a:lnTo>
                                    <a:pt x="606425" y="2656523"/>
                                  </a:lnTo>
                                  <a:lnTo>
                                    <a:pt x="591185" y="2634933"/>
                                  </a:lnTo>
                                  <a:lnTo>
                                    <a:pt x="576580" y="2613025"/>
                                  </a:lnTo>
                                  <a:lnTo>
                                    <a:pt x="561658" y="2590800"/>
                                  </a:lnTo>
                                  <a:lnTo>
                                    <a:pt x="547370" y="2568893"/>
                                  </a:lnTo>
                                  <a:lnTo>
                                    <a:pt x="534035" y="2546033"/>
                                  </a:lnTo>
                                  <a:lnTo>
                                    <a:pt x="520382" y="2523173"/>
                                  </a:lnTo>
                                  <a:lnTo>
                                    <a:pt x="507682" y="2499995"/>
                                  </a:lnTo>
                                  <a:lnTo>
                                    <a:pt x="494665" y="2476500"/>
                                  </a:lnTo>
                                  <a:lnTo>
                                    <a:pt x="209868" y="2568893"/>
                                  </a:lnTo>
                                  <a:lnTo>
                                    <a:pt x="205740" y="2570163"/>
                                  </a:lnTo>
                                  <a:lnTo>
                                    <a:pt x="201295" y="2571433"/>
                                  </a:lnTo>
                                  <a:lnTo>
                                    <a:pt x="196850" y="2572068"/>
                                  </a:lnTo>
                                  <a:lnTo>
                                    <a:pt x="192722" y="2573020"/>
                                  </a:lnTo>
                                  <a:lnTo>
                                    <a:pt x="183515" y="2573338"/>
                                  </a:lnTo>
                                  <a:lnTo>
                                    <a:pt x="174942" y="2573020"/>
                                  </a:lnTo>
                                  <a:lnTo>
                                    <a:pt x="166688" y="2571750"/>
                                  </a:lnTo>
                                  <a:lnTo>
                                    <a:pt x="158115" y="2569845"/>
                                  </a:lnTo>
                                  <a:lnTo>
                                    <a:pt x="150177" y="2567305"/>
                                  </a:lnTo>
                                  <a:lnTo>
                                    <a:pt x="142240" y="2563495"/>
                                  </a:lnTo>
                                  <a:lnTo>
                                    <a:pt x="134620" y="2559368"/>
                                  </a:lnTo>
                                  <a:lnTo>
                                    <a:pt x="127952" y="2554605"/>
                                  </a:lnTo>
                                  <a:lnTo>
                                    <a:pt x="121602" y="2548890"/>
                                  </a:lnTo>
                                  <a:lnTo>
                                    <a:pt x="115570" y="2542540"/>
                                  </a:lnTo>
                                  <a:lnTo>
                                    <a:pt x="109855" y="2535555"/>
                                  </a:lnTo>
                                  <a:lnTo>
                                    <a:pt x="105410" y="2528253"/>
                                  </a:lnTo>
                                  <a:lnTo>
                                    <a:pt x="101282" y="2520315"/>
                                  </a:lnTo>
                                  <a:lnTo>
                                    <a:pt x="99377" y="2516188"/>
                                  </a:lnTo>
                                  <a:lnTo>
                                    <a:pt x="97790" y="2512060"/>
                                  </a:lnTo>
                                  <a:lnTo>
                                    <a:pt x="4445" y="2224405"/>
                                  </a:lnTo>
                                  <a:lnTo>
                                    <a:pt x="3492" y="2220278"/>
                                  </a:lnTo>
                                  <a:lnTo>
                                    <a:pt x="2222" y="2215833"/>
                                  </a:lnTo>
                                  <a:lnTo>
                                    <a:pt x="1587" y="2211388"/>
                                  </a:lnTo>
                                  <a:lnTo>
                                    <a:pt x="635" y="2206625"/>
                                  </a:lnTo>
                                  <a:lnTo>
                                    <a:pt x="0" y="2198053"/>
                                  </a:lnTo>
                                  <a:lnTo>
                                    <a:pt x="317" y="2189480"/>
                                  </a:lnTo>
                                  <a:lnTo>
                                    <a:pt x="1587" y="2180908"/>
                                  </a:lnTo>
                                  <a:lnTo>
                                    <a:pt x="3810" y="2172653"/>
                                  </a:lnTo>
                                  <a:lnTo>
                                    <a:pt x="6350" y="2164398"/>
                                  </a:lnTo>
                                  <a:lnTo>
                                    <a:pt x="9842" y="2156778"/>
                                  </a:lnTo>
                                  <a:lnTo>
                                    <a:pt x="13970" y="2149158"/>
                                  </a:lnTo>
                                  <a:lnTo>
                                    <a:pt x="19050" y="2142173"/>
                                  </a:lnTo>
                                  <a:lnTo>
                                    <a:pt x="24447" y="2135505"/>
                                  </a:lnTo>
                                  <a:lnTo>
                                    <a:pt x="30797" y="2129790"/>
                                  </a:lnTo>
                                  <a:lnTo>
                                    <a:pt x="37465" y="2124393"/>
                                  </a:lnTo>
                                  <a:lnTo>
                                    <a:pt x="45085" y="2119630"/>
                                  </a:lnTo>
                                  <a:lnTo>
                                    <a:pt x="49212" y="2117725"/>
                                  </a:lnTo>
                                  <a:lnTo>
                                    <a:pt x="53340" y="2115820"/>
                                  </a:lnTo>
                                  <a:lnTo>
                                    <a:pt x="57467" y="2113915"/>
                                  </a:lnTo>
                                  <a:lnTo>
                                    <a:pt x="61595" y="2112328"/>
                                  </a:lnTo>
                                  <a:lnTo>
                                    <a:pt x="346392" y="2019618"/>
                                  </a:lnTo>
                                  <a:lnTo>
                                    <a:pt x="342900" y="1993900"/>
                                  </a:lnTo>
                                  <a:lnTo>
                                    <a:pt x="339725" y="1967865"/>
                                  </a:lnTo>
                                  <a:lnTo>
                                    <a:pt x="337185" y="1941830"/>
                                  </a:lnTo>
                                  <a:lnTo>
                                    <a:pt x="334962" y="1915478"/>
                                  </a:lnTo>
                                  <a:lnTo>
                                    <a:pt x="333375" y="1889125"/>
                                  </a:lnTo>
                                  <a:lnTo>
                                    <a:pt x="331788" y="1862455"/>
                                  </a:lnTo>
                                  <a:lnTo>
                                    <a:pt x="331152" y="1835785"/>
                                  </a:lnTo>
                                  <a:lnTo>
                                    <a:pt x="331152" y="1809115"/>
                                  </a:lnTo>
                                  <a:lnTo>
                                    <a:pt x="331152" y="1782445"/>
                                  </a:lnTo>
                                  <a:lnTo>
                                    <a:pt x="331788" y="1755775"/>
                                  </a:lnTo>
                                  <a:lnTo>
                                    <a:pt x="333375" y="1729423"/>
                                  </a:lnTo>
                                  <a:lnTo>
                                    <a:pt x="334962" y="1703070"/>
                                  </a:lnTo>
                                  <a:lnTo>
                                    <a:pt x="337185" y="1676718"/>
                                  </a:lnTo>
                                  <a:lnTo>
                                    <a:pt x="339725" y="1650365"/>
                                  </a:lnTo>
                                  <a:lnTo>
                                    <a:pt x="342900" y="1624330"/>
                                  </a:lnTo>
                                  <a:lnTo>
                                    <a:pt x="346392" y="1598295"/>
                                  </a:lnTo>
                                  <a:lnTo>
                                    <a:pt x="61595" y="1506220"/>
                                  </a:lnTo>
                                  <a:lnTo>
                                    <a:pt x="57467" y="1504633"/>
                                  </a:lnTo>
                                  <a:lnTo>
                                    <a:pt x="53340" y="1502728"/>
                                  </a:lnTo>
                                  <a:lnTo>
                                    <a:pt x="45085" y="1498600"/>
                                  </a:lnTo>
                                  <a:lnTo>
                                    <a:pt x="37465" y="1494155"/>
                                  </a:lnTo>
                                  <a:lnTo>
                                    <a:pt x="30797" y="1488440"/>
                                  </a:lnTo>
                                  <a:lnTo>
                                    <a:pt x="24447" y="1482408"/>
                                  </a:lnTo>
                                  <a:lnTo>
                                    <a:pt x="19050" y="1476058"/>
                                  </a:lnTo>
                                  <a:lnTo>
                                    <a:pt x="13970" y="1468755"/>
                                  </a:lnTo>
                                  <a:lnTo>
                                    <a:pt x="9842" y="1461453"/>
                                  </a:lnTo>
                                  <a:lnTo>
                                    <a:pt x="6350" y="1453833"/>
                                  </a:lnTo>
                                  <a:lnTo>
                                    <a:pt x="3810" y="1445578"/>
                                  </a:lnTo>
                                  <a:lnTo>
                                    <a:pt x="1587" y="1437323"/>
                                  </a:lnTo>
                                  <a:lnTo>
                                    <a:pt x="317" y="1428750"/>
                                  </a:lnTo>
                                  <a:lnTo>
                                    <a:pt x="0" y="1419860"/>
                                  </a:lnTo>
                                  <a:lnTo>
                                    <a:pt x="635" y="1411288"/>
                                  </a:lnTo>
                                  <a:lnTo>
                                    <a:pt x="1587" y="1406843"/>
                                  </a:lnTo>
                                  <a:lnTo>
                                    <a:pt x="2222" y="1402398"/>
                                  </a:lnTo>
                                  <a:lnTo>
                                    <a:pt x="3492" y="1397635"/>
                                  </a:lnTo>
                                  <a:lnTo>
                                    <a:pt x="4445" y="1393508"/>
                                  </a:lnTo>
                                  <a:lnTo>
                                    <a:pt x="97790" y="1106488"/>
                                  </a:lnTo>
                                  <a:lnTo>
                                    <a:pt x="99377" y="1102043"/>
                                  </a:lnTo>
                                  <a:lnTo>
                                    <a:pt x="101282" y="1097915"/>
                                  </a:lnTo>
                                  <a:lnTo>
                                    <a:pt x="103187" y="1093788"/>
                                  </a:lnTo>
                                  <a:lnTo>
                                    <a:pt x="105410" y="1089978"/>
                                  </a:lnTo>
                                  <a:lnTo>
                                    <a:pt x="109855" y="1082358"/>
                                  </a:lnTo>
                                  <a:lnTo>
                                    <a:pt x="115570" y="1075690"/>
                                  </a:lnTo>
                                  <a:lnTo>
                                    <a:pt x="121602" y="1069340"/>
                                  </a:lnTo>
                                  <a:lnTo>
                                    <a:pt x="127952" y="1063625"/>
                                  </a:lnTo>
                                  <a:lnTo>
                                    <a:pt x="134620" y="1058863"/>
                                  </a:lnTo>
                                  <a:lnTo>
                                    <a:pt x="142240" y="1054735"/>
                                  </a:lnTo>
                                  <a:lnTo>
                                    <a:pt x="150177" y="1051243"/>
                                  </a:lnTo>
                                  <a:lnTo>
                                    <a:pt x="158115" y="1048068"/>
                                  </a:lnTo>
                                  <a:lnTo>
                                    <a:pt x="166688" y="1046480"/>
                                  </a:lnTo>
                                  <a:lnTo>
                                    <a:pt x="174942" y="1045210"/>
                                  </a:lnTo>
                                  <a:lnTo>
                                    <a:pt x="183515" y="1044893"/>
                                  </a:lnTo>
                                  <a:lnTo>
                                    <a:pt x="192722" y="1045528"/>
                                  </a:lnTo>
                                  <a:lnTo>
                                    <a:pt x="196850" y="1046480"/>
                                  </a:lnTo>
                                  <a:lnTo>
                                    <a:pt x="201295" y="1047115"/>
                                  </a:lnTo>
                                  <a:lnTo>
                                    <a:pt x="205740" y="1048068"/>
                                  </a:lnTo>
                                  <a:lnTo>
                                    <a:pt x="209868" y="1049338"/>
                                  </a:lnTo>
                                  <a:lnTo>
                                    <a:pt x="494665" y="1141413"/>
                                  </a:lnTo>
                                  <a:lnTo>
                                    <a:pt x="507682" y="1118235"/>
                                  </a:lnTo>
                                  <a:lnTo>
                                    <a:pt x="520382" y="1095375"/>
                                  </a:lnTo>
                                  <a:lnTo>
                                    <a:pt x="534035" y="1072198"/>
                                  </a:lnTo>
                                  <a:lnTo>
                                    <a:pt x="547370" y="1049655"/>
                                  </a:lnTo>
                                  <a:lnTo>
                                    <a:pt x="561658" y="1027113"/>
                                  </a:lnTo>
                                  <a:lnTo>
                                    <a:pt x="576580" y="1005205"/>
                                  </a:lnTo>
                                  <a:lnTo>
                                    <a:pt x="591185" y="983615"/>
                                  </a:lnTo>
                                  <a:lnTo>
                                    <a:pt x="606425" y="961707"/>
                                  </a:lnTo>
                                  <a:lnTo>
                                    <a:pt x="622300" y="940752"/>
                                  </a:lnTo>
                                  <a:lnTo>
                                    <a:pt x="638492" y="919797"/>
                                  </a:lnTo>
                                  <a:lnTo>
                                    <a:pt x="655002" y="899160"/>
                                  </a:lnTo>
                                  <a:lnTo>
                                    <a:pt x="671512" y="878840"/>
                                  </a:lnTo>
                                  <a:lnTo>
                                    <a:pt x="688975" y="858837"/>
                                  </a:lnTo>
                                  <a:lnTo>
                                    <a:pt x="706755" y="839470"/>
                                  </a:lnTo>
                                  <a:lnTo>
                                    <a:pt x="724218" y="819785"/>
                                  </a:lnTo>
                                  <a:lnTo>
                                    <a:pt x="742632" y="801052"/>
                                  </a:lnTo>
                                  <a:lnTo>
                                    <a:pt x="566420" y="558800"/>
                                  </a:lnTo>
                                  <a:lnTo>
                                    <a:pt x="563562" y="554990"/>
                                  </a:lnTo>
                                  <a:lnTo>
                                    <a:pt x="561340" y="551180"/>
                                  </a:lnTo>
                                  <a:lnTo>
                                    <a:pt x="559118" y="547370"/>
                                  </a:lnTo>
                                  <a:lnTo>
                                    <a:pt x="557212" y="543242"/>
                                  </a:lnTo>
                                  <a:lnTo>
                                    <a:pt x="554355" y="534987"/>
                                  </a:lnTo>
                                  <a:lnTo>
                                    <a:pt x="551498" y="526732"/>
                                  </a:lnTo>
                                  <a:lnTo>
                                    <a:pt x="550228" y="518160"/>
                                  </a:lnTo>
                                  <a:lnTo>
                                    <a:pt x="549592" y="509270"/>
                                  </a:lnTo>
                                  <a:lnTo>
                                    <a:pt x="549592" y="500697"/>
                                  </a:lnTo>
                                  <a:lnTo>
                                    <a:pt x="550862" y="492442"/>
                                  </a:lnTo>
                                  <a:lnTo>
                                    <a:pt x="552450" y="483870"/>
                                  </a:lnTo>
                                  <a:lnTo>
                                    <a:pt x="554990" y="475932"/>
                                  </a:lnTo>
                                  <a:lnTo>
                                    <a:pt x="558482" y="467677"/>
                                  </a:lnTo>
                                  <a:lnTo>
                                    <a:pt x="562610" y="460057"/>
                                  </a:lnTo>
                                  <a:lnTo>
                                    <a:pt x="567372" y="453072"/>
                                  </a:lnTo>
                                  <a:lnTo>
                                    <a:pt x="573088" y="446087"/>
                                  </a:lnTo>
                                  <a:lnTo>
                                    <a:pt x="575945" y="442912"/>
                                  </a:lnTo>
                                  <a:lnTo>
                                    <a:pt x="579438" y="439737"/>
                                  </a:lnTo>
                                  <a:lnTo>
                                    <a:pt x="582930" y="436880"/>
                                  </a:lnTo>
                                  <a:lnTo>
                                    <a:pt x="586105" y="434022"/>
                                  </a:lnTo>
                                  <a:lnTo>
                                    <a:pt x="830898" y="256857"/>
                                  </a:lnTo>
                                  <a:lnTo>
                                    <a:pt x="834708" y="254317"/>
                                  </a:lnTo>
                                  <a:lnTo>
                                    <a:pt x="838200" y="251777"/>
                                  </a:lnTo>
                                  <a:lnTo>
                                    <a:pt x="842328" y="249872"/>
                                  </a:lnTo>
                                  <a:lnTo>
                                    <a:pt x="846138" y="247967"/>
                                  </a:lnTo>
                                  <a:lnTo>
                                    <a:pt x="854392" y="244475"/>
                                  </a:lnTo>
                                  <a:lnTo>
                                    <a:pt x="862648" y="242252"/>
                                  </a:lnTo>
                                  <a:lnTo>
                                    <a:pt x="871538" y="240665"/>
                                  </a:lnTo>
                                  <a:lnTo>
                                    <a:pt x="880110" y="240030"/>
                                  </a:lnTo>
                                  <a:lnTo>
                                    <a:pt x="888365" y="240030"/>
                                  </a:lnTo>
                                  <a:lnTo>
                                    <a:pt x="896938" y="240665"/>
                                  </a:lnTo>
                                  <a:lnTo>
                                    <a:pt x="905192" y="242570"/>
                                  </a:lnTo>
                                  <a:lnTo>
                                    <a:pt x="913448" y="245110"/>
                                  </a:lnTo>
                                  <a:lnTo>
                                    <a:pt x="921385" y="248602"/>
                                  </a:lnTo>
                                  <a:lnTo>
                                    <a:pt x="929005" y="252412"/>
                                  </a:lnTo>
                                  <a:lnTo>
                                    <a:pt x="935990" y="257175"/>
                                  </a:lnTo>
                                  <a:lnTo>
                                    <a:pt x="942975" y="262890"/>
                                  </a:lnTo>
                                  <a:lnTo>
                                    <a:pt x="946150" y="266065"/>
                                  </a:lnTo>
                                  <a:lnTo>
                                    <a:pt x="949325" y="269240"/>
                                  </a:lnTo>
                                  <a:lnTo>
                                    <a:pt x="952182" y="272732"/>
                                  </a:lnTo>
                                  <a:lnTo>
                                    <a:pt x="955040" y="276542"/>
                                  </a:lnTo>
                                  <a:lnTo>
                                    <a:pt x="1130618" y="518477"/>
                                  </a:lnTo>
                                  <a:lnTo>
                                    <a:pt x="1154430" y="507047"/>
                                  </a:lnTo>
                                  <a:lnTo>
                                    <a:pt x="1177925" y="496252"/>
                                  </a:lnTo>
                                  <a:lnTo>
                                    <a:pt x="1201738" y="485457"/>
                                  </a:lnTo>
                                  <a:lnTo>
                                    <a:pt x="1225868" y="475615"/>
                                  </a:lnTo>
                                  <a:lnTo>
                                    <a:pt x="1250315" y="465772"/>
                                  </a:lnTo>
                                  <a:lnTo>
                                    <a:pt x="1274762" y="456247"/>
                                  </a:lnTo>
                                  <a:lnTo>
                                    <a:pt x="1299528" y="447675"/>
                                  </a:lnTo>
                                  <a:lnTo>
                                    <a:pt x="1324928" y="439102"/>
                                  </a:lnTo>
                                  <a:lnTo>
                                    <a:pt x="1350010" y="431165"/>
                                  </a:lnTo>
                                  <a:lnTo>
                                    <a:pt x="1375092" y="423545"/>
                                  </a:lnTo>
                                  <a:lnTo>
                                    <a:pt x="1400810" y="416877"/>
                                  </a:lnTo>
                                  <a:lnTo>
                                    <a:pt x="1426845" y="410210"/>
                                  </a:lnTo>
                                  <a:lnTo>
                                    <a:pt x="1452245" y="404177"/>
                                  </a:lnTo>
                                  <a:lnTo>
                                    <a:pt x="1478598" y="398462"/>
                                  </a:lnTo>
                                  <a:lnTo>
                                    <a:pt x="1504950" y="393065"/>
                                  </a:lnTo>
                                  <a:lnTo>
                                    <a:pt x="1531302" y="388620"/>
                                  </a:lnTo>
                                  <a:lnTo>
                                    <a:pt x="1531302" y="89217"/>
                                  </a:lnTo>
                                  <a:lnTo>
                                    <a:pt x="1531302" y="84455"/>
                                  </a:lnTo>
                                  <a:lnTo>
                                    <a:pt x="1531620" y="80010"/>
                                  </a:lnTo>
                                  <a:lnTo>
                                    <a:pt x="1532572" y="75565"/>
                                  </a:lnTo>
                                  <a:lnTo>
                                    <a:pt x="1533208" y="71120"/>
                                  </a:lnTo>
                                  <a:lnTo>
                                    <a:pt x="1535430" y="62865"/>
                                  </a:lnTo>
                                  <a:lnTo>
                                    <a:pt x="1538605" y="54610"/>
                                  </a:lnTo>
                                  <a:lnTo>
                                    <a:pt x="1542415" y="46672"/>
                                  </a:lnTo>
                                  <a:lnTo>
                                    <a:pt x="1546860" y="39370"/>
                                  </a:lnTo>
                                  <a:lnTo>
                                    <a:pt x="1551622" y="32385"/>
                                  </a:lnTo>
                                  <a:lnTo>
                                    <a:pt x="1557655" y="26352"/>
                                  </a:lnTo>
                                  <a:lnTo>
                                    <a:pt x="1563688" y="20320"/>
                                  </a:lnTo>
                                  <a:lnTo>
                                    <a:pt x="1570990" y="15240"/>
                                  </a:lnTo>
                                  <a:lnTo>
                                    <a:pt x="1577975" y="10795"/>
                                  </a:lnTo>
                                  <a:lnTo>
                                    <a:pt x="1585912" y="6985"/>
                                  </a:lnTo>
                                  <a:lnTo>
                                    <a:pt x="1594168" y="4127"/>
                                  </a:lnTo>
                                  <a:lnTo>
                                    <a:pt x="1602422" y="1905"/>
                                  </a:lnTo>
                                  <a:lnTo>
                                    <a:pt x="1607185" y="952"/>
                                  </a:lnTo>
                                  <a:lnTo>
                                    <a:pt x="1611630" y="317"/>
                                  </a:lnTo>
                                  <a:lnTo>
                                    <a:pt x="1615758" y="0"/>
                                  </a:lnTo>
                                  <a:close/>
                                </a:path>
                              </a:pathLst>
                            </a:custGeom>
                            <a:solidFill>
                              <a:schemeClr val="accent6">
                                <a:lumMod val="60000"/>
                                <a:lumOff val="40000"/>
                              </a:schemeClr>
                            </a:solidFill>
                            <a:ln>
                              <a:noFill/>
                            </a:ln>
                          </wps:spPr>
                          <wps:bodyPr anchor="ctr">
                            <a:scene3d>
                              <a:camera prst="orthographicFront"/>
                              <a:lightRig rig="threePt" dir="t"/>
                            </a:scene3d>
                            <a:sp3d>
                              <a:contourClr>
                                <a:srgbClr val="FFFFFF"/>
                              </a:contourClr>
                            </a:sp3d>
                          </wps:bodyPr>
                        </wps:wsp>
                        <wps:wsp>
                          <wps:cNvPr id="73" name="任意多边形: 形状 12" descr="KSO_WM_UNIT_INDEX=1_2&amp;KSO_WM_UNIT_TYPE=q_i&amp;KSO_WM_UNIT_ID=wpsdiag20163454_2*q_i*1_2&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wps:cNvSpPr/>
                          <wps:spPr bwMode="auto">
                            <a:xfrm>
                              <a:off x="0" y="1245951"/>
                              <a:ext cx="2459827" cy="1239454"/>
                            </a:xfrm>
                            <a:custGeom>
                              <a:avLst/>
                              <a:gdLst>
                                <a:gd name="connsiteX0" fmla="*/ 498311 w 5331887"/>
                                <a:gd name="connsiteY0" fmla="*/ 0 h 2686623"/>
                                <a:gd name="connsiteX1" fmla="*/ 1582438 w 5331887"/>
                                <a:gd name="connsiteY1" fmla="*/ 0 h 2686623"/>
                                <a:gd name="connsiteX2" fmla="*/ 1582788 w 5331887"/>
                                <a:gd name="connsiteY2" fmla="*/ 20154 h 2686623"/>
                                <a:gd name="connsiteX3" fmla="*/ 1584221 w 5331887"/>
                                <a:gd name="connsiteY3" fmla="*/ 48058 h 2686623"/>
                                <a:gd name="connsiteX4" fmla="*/ 1585653 w 5331887"/>
                                <a:gd name="connsiteY4" fmla="*/ 75017 h 2686623"/>
                                <a:gd name="connsiteX5" fmla="*/ 1588041 w 5331887"/>
                                <a:gd name="connsiteY5" fmla="*/ 102449 h 2686623"/>
                                <a:gd name="connsiteX6" fmla="*/ 1591385 w 5331887"/>
                                <a:gd name="connsiteY6" fmla="*/ 129408 h 2686623"/>
                                <a:gd name="connsiteX7" fmla="*/ 1594727 w 5331887"/>
                                <a:gd name="connsiteY7" fmla="*/ 156367 h 2686623"/>
                                <a:gd name="connsiteX8" fmla="*/ 1599503 w 5331887"/>
                                <a:gd name="connsiteY8" fmla="*/ 182853 h 2686623"/>
                                <a:gd name="connsiteX9" fmla="*/ 1604279 w 5331887"/>
                                <a:gd name="connsiteY9" fmla="*/ 208865 h 2686623"/>
                                <a:gd name="connsiteX10" fmla="*/ 1610011 w 5331887"/>
                                <a:gd name="connsiteY10" fmla="*/ 235351 h 2686623"/>
                                <a:gd name="connsiteX11" fmla="*/ 1616218 w 5331887"/>
                                <a:gd name="connsiteY11" fmla="*/ 260892 h 2686623"/>
                                <a:gd name="connsiteX12" fmla="*/ 1623859 w 5331887"/>
                                <a:gd name="connsiteY12" fmla="*/ 286433 h 2686623"/>
                                <a:gd name="connsiteX13" fmla="*/ 1631024 w 5331887"/>
                                <a:gd name="connsiteY13" fmla="*/ 311500 h 2686623"/>
                                <a:gd name="connsiteX14" fmla="*/ 1639621 w 5331887"/>
                                <a:gd name="connsiteY14" fmla="*/ 336567 h 2686623"/>
                                <a:gd name="connsiteX15" fmla="*/ 1648217 w 5331887"/>
                                <a:gd name="connsiteY15" fmla="*/ 361634 h 2686623"/>
                                <a:gd name="connsiteX16" fmla="*/ 1657768 w 5331887"/>
                                <a:gd name="connsiteY16" fmla="*/ 386227 h 2686623"/>
                                <a:gd name="connsiteX17" fmla="*/ 1667798 w 5331887"/>
                                <a:gd name="connsiteY17" fmla="*/ 410349 h 2686623"/>
                                <a:gd name="connsiteX18" fmla="*/ 1677827 w 5331887"/>
                                <a:gd name="connsiteY18" fmla="*/ 434470 h 2686623"/>
                                <a:gd name="connsiteX19" fmla="*/ 1689289 w 5331887"/>
                                <a:gd name="connsiteY19" fmla="*/ 457645 h 2686623"/>
                                <a:gd name="connsiteX20" fmla="*/ 1701228 w 5331887"/>
                                <a:gd name="connsiteY20" fmla="*/ 481294 h 2686623"/>
                                <a:gd name="connsiteX21" fmla="*/ 1713168 w 5331887"/>
                                <a:gd name="connsiteY21" fmla="*/ 504468 h 2686623"/>
                                <a:gd name="connsiteX22" fmla="*/ 1726063 w 5331887"/>
                                <a:gd name="connsiteY22" fmla="*/ 526697 h 2686623"/>
                                <a:gd name="connsiteX23" fmla="*/ 1738957 w 5331887"/>
                                <a:gd name="connsiteY23" fmla="*/ 549400 h 2686623"/>
                                <a:gd name="connsiteX24" fmla="*/ 1753286 w 5331887"/>
                                <a:gd name="connsiteY24" fmla="*/ 571157 h 2686623"/>
                                <a:gd name="connsiteX25" fmla="*/ 1767613 w 5331887"/>
                                <a:gd name="connsiteY25" fmla="*/ 592913 h 2686623"/>
                                <a:gd name="connsiteX26" fmla="*/ 1781940 w 5331887"/>
                                <a:gd name="connsiteY26" fmla="*/ 613723 h 2686623"/>
                                <a:gd name="connsiteX27" fmla="*/ 1798178 w 5331887"/>
                                <a:gd name="connsiteY27" fmla="*/ 635007 h 2686623"/>
                                <a:gd name="connsiteX28" fmla="*/ 1813937 w 5331887"/>
                                <a:gd name="connsiteY28" fmla="*/ 655344 h 2686623"/>
                                <a:gd name="connsiteX29" fmla="*/ 1829698 w 5331887"/>
                                <a:gd name="connsiteY29" fmla="*/ 675208 h 2686623"/>
                                <a:gd name="connsiteX30" fmla="*/ 1846890 w 5331887"/>
                                <a:gd name="connsiteY30" fmla="*/ 695073 h 2686623"/>
                                <a:gd name="connsiteX31" fmla="*/ 1864084 w 5331887"/>
                                <a:gd name="connsiteY31" fmla="*/ 713991 h 2686623"/>
                                <a:gd name="connsiteX32" fmla="*/ 1881755 w 5331887"/>
                                <a:gd name="connsiteY32" fmla="*/ 732910 h 2686623"/>
                                <a:gd name="connsiteX33" fmla="*/ 1899902 w 5331887"/>
                                <a:gd name="connsiteY33" fmla="*/ 751357 h 2686623"/>
                                <a:gd name="connsiteX34" fmla="*/ 1918528 w 5331887"/>
                                <a:gd name="connsiteY34" fmla="*/ 769328 h 2686623"/>
                                <a:gd name="connsiteX35" fmla="*/ 1937632 w 5331887"/>
                                <a:gd name="connsiteY35" fmla="*/ 786828 h 2686623"/>
                                <a:gd name="connsiteX36" fmla="*/ 1957212 w 5331887"/>
                                <a:gd name="connsiteY36" fmla="*/ 804327 h 2686623"/>
                                <a:gd name="connsiteX37" fmla="*/ 1976794 w 5331887"/>
                                <a:gd name="connsiteY37" fmla="*/ 820409 h 2686623"/>
                                <a:gd name="connsiteX38" fmla="*/ 1997329 w 5331887"/>
                                <a:gd name="connsiteY38" fmla="*/ 836962 h 2686623"/>
                                <a:gd name="connsiteX39" fmla="*/ 2017388 w 5331887"/>
                                <a:gd name="connsiteY39" fmla="*/ 852570 h 2686623"/>
                                <a:gd name="connsiteX40" fmla="*/ 2038879 w 5331887"/>
                                <a:gd name="connsiteY40" fmla="*/ 867705 h 2686623"/>
                                <a:gd name="connsiteX41" fmla="*/ 2059892 w 5331887"/>
                                <a:gd name="connsiteY41" fmla="*/ 882840 h 2686623"/>
                                <a:gd name="connsiteX42" fmla="*/ 2082339 w 5331887"/>
                                <a:gd name="connsiteY42" fmla="*/ 896556 h 2686623"/>
                                <a:gd name="connsiteX43" fmla="*/ 2104307 w 5331887"/>
                                <a:gd name="connsiteY43" fmla="*/ 910272 h 2686623"/>
                                <a:gd name="connsiteX44" fmla="*/ 2126754 w 5331887"/>
                                <a:gd name="connsiteY44" fmla="*/ 923516 h 2686623"/>
                                <a:gd name="connsiteX45" fmla="*/ 2149678 w 5331887"/>
                                <a:gd name="connsiteY45" fmla="*/ 936758 h 2686623"/>
                                <a:gd name="connsiteX46" fmla="*/ 2172602 w 5331887"/>
                                <a:gd name="connsiteY46" fmla="*/ 948109 h 2686623"/>
                                <a:gd name="connsiteX47" fmla="*/ 2196481 w 5331887"/>
                                <a:gd name="connsiteY47" fmla="*/ 959934 h 2686623"/>
                                <a:gd name="connsiteX48" fmla="*/ 2220360 w 5331887"/>
                                <a:gd name="connsiteY48" fmla="*/ 970812 h 2686623"/>
                                <a:gd name="connsiteX49" fmla="*/ 2244717 w 5331887"/>
                                <a:gd name="connsiteY49" fmla="*/ 981217 h 2686623"/>
                                <a:gd name="connsiteX50" fmla="*/ 2269073 w 5331887"/>
                                <a:gd name="connsiteY50" fmla="*/ 991621 h 2686623"/>
                                <a:gd name="connsiteX51" fmla="*/ 2293908 w 5331887"/>
                                <a:gd name="connsiteY51" fmla="*/ 1000608 h 2686623"/>
                                <a:gd name="connsiteX52" fmla="*/ 2318741 w 5331887"/>
                                <a:gd name="connsiteY52" fmla="*/ 1009594 h 2686623"/>
                                <a:gd name="connsiteX53" fmla="*/ 2343576 w 5331887"/>
                                <a:gd name="connsiteY53" fmla="*/ 1017162 h 2686623"/>
                                <a:gd name="connsiteX54" fmla="*/ 2369844 w 5331887"/>
                                <a:gd name="connsiteY54" fmla="*/ 1025203 h 2686623"/>
                                <a:gd name="connsiteX55" fmla="*/ 2395155 w 5331887"/>
                                <a:gd name="connsiteY55" fmla="*/ 1031823 h 2686623"/>
                                <a:gd name="connsiteX56" fmla="*/ 2420944 w 5331887"/>
                                <a:gd name="connsiteY56" fmla="*/ 1037972 h 2686623"/>
                                <a:gd name="connsiteX57" fmla="*/ 2447689 w 5331887"/>
                                <a:gd name="connsiteY57" fmla="*/ 1044122 h 2686623"/>
                                <a:gd name="connsiteX58" fmla="*/ 2474433 w 5331887"/>
                                <a:gd name="connsiteY58" fmla="*/ 1049323 h 2686623"/>
                                <a:gd name="connsiteX59" fmla="*/ 2501178 w 5331887"/>
                                <a:gd name="connsiteY59" fmla="*/ 1053107 h 2686623"/>
                                <a:gd name="connsiteX60" fmla="*/ 2527922 w 5331887"/>
                                <a:gd name="connsiteY60" fmla="*/ 1056890 h 2686623"/>
                                <a:gd name="connsiteX61" fmla="*/ 2555145 w 5331887"/>
                                <a:gd name="connsiteY61" fmla="*/ 1060202 h 2686623"/>
                                <a:gd name="connsiteX62" fmla="*/ 2582367 w 5331887"/>
                                <a:gd name="connsiteY62" fmla="*/ 1062567 h 2686623"/>
                                <a:gd name="connsiteX63" fmla="*/ 2610067 w 5331887"/>
                                <a:gd name="connsiteY63" fmla="*/ 1064458 h 2686623"/>
                                <a:gd name="connsiteX64" fmla="*/ 2637767 w 5331887"/>
                                <a:gd name="connsiteY64" fmla="*/ 1065405 h 2686623"/>
                                <a:gd name="connsiteX65" fmla="*/ 2666421 w 5331887"/>
                                <a:gd name="connsiteY65" fmla="*/ 1065405 h 2686623"/>
                                <a:gd name="connsiteX66" fmla="*/ 2694121 w 5331887"/>
                                <a:gd name="connsiteY66" fmla="*/ 1065405 h 2686623"/>
                                <a:gd name="connsiteX67" fmla="*/ 2721821 w 5331887"/>
                                <a:gd name="connsiteY67" fmla="*/ 1064458 h 2686623"/>
                                <a:gd name="connsiteX68" fmla="*/ 2749521 w 5331887"/>
                                <a:gd name="connsiteY68" fmla="*/ 1062567 h 2686623"/>
                                <a:gd name="connsiteX69" fmla="*/ 2776742 w 5331887"/>
                                <a:gd name="connsiteY69" fmla="*/ 1060202 h 2686623"/>
                                <a:gd name="connsiteX70" fmla="*/ 2803965 w 5331887"/>
                                <a:gd name="connsiteY70" fmla="*/ 1056890 h 2686623"/>
                                <a:gd name="connsiteX71" fmla="*/ 2830710 w 5331887"/>
                                <a:gd name="connsiteY71" fmla="*/ 1053107 h 2686623"/>
                                <a:gd name="connsiteX72" fmla="*/ 2857454 w 5331887"/>
                                <a:gd name="connsiteY72" fmla="*/ 1049323 h 2686623"/>
                                <a:gd name="connsiteX73" fmla="*/ 2884198 w 5331887"/>
                                <a:gd name="connsiteY73" fmla="*/ 1044122 h 2686623"/>
                                <a:gd name="connsiteX74" fmla="*/ 2910943 w 5331887"/>
                                <a:gd name="connsiteY74" fmla="*/ 1037972 h 2686623"/>
                                <a:gd name="connsiteX75" fmla="*/ 2936732 w 5331887"/>
                                <a:gd name="connsiteY75" fmla="*/ 1031823 h 2686623"/>
                                <a:gd name="connsiteX76" fmla="*/ 2962999 w 5331887"/>
                                <a:gd name="connsiteY76" fmla="*/ 1025203 h 2686623"/>
                                <a:gd name="connsiteX77" fmla="*/ 2988311 w 5331887"/>
                                <a:gd name="connsiteY77" fmla="*/ 1017162 h 2686623"/>
                                <a:gd name="connsiteX78" fmla="*/ 3013146 w 5331887"/>
                                <a:gd name="connsiteY78" fmla="*/ 1009594 h 2686623"/>
                                <a:gd name="connsiteX79" fmla="*/ 3038458 w 5331887"/>
                                <a:gd name="connsiteY79" fmla="*/ 1000608 h 2686623"/>
                                <a:gd name="connsiteX80" fmla="*/ 3062814 w 5331887"/>
                                <a:gd name="connsiteY80" fmla="*/ 991621 h 2686623"/>
                                <a:gd name="connsiteX81" fmla="*/ 3087649 w 5331887"/>
                                <a:gd name="connsiteY81" fmla="*/ 981217 h 2686623"/>
                                <a:gd name="connsiteX82" fmla="*/ 3111527 w 5331887"/>
                                <a:gd name="connsiteY82" fmla="*/ 970812 h 2686623"/>
                                <a:gd name="connsiteX83" fmla="*/ 3135406 w 5331887"/>
                                <a:gd name="connsiteY83" fmla="*/ 959934 h 2686623"/>
                                <a:gd name="connsiteX84" fmla="*/ 3159286 w 5331887"/>
                                <a:gd name="connsiteY84" fmla="*/ 948109 h 2686623"/>
                                <a:gd name="connsiteX85" fmla="*/ 3182210 w 5331887"/>
                                <a:gd name="connsiteY85" fmla="*/ 936758 h 2686623"/>
                                <a:gd name="connsiteX86" fmla="*/ 3205133 w 5331887"/>
                                <a:gd name="connsiteY86" fmla="*/ 923516 h 2686623"/>
                                <a:gd name="connsiteX87" fmla="*/ 3227580 w 5331887"/>
                                <a:gd name="connsiteY87" fmla="*/ 910272 h 2686623"/>
                                <a:gd name="connsiteX88" fmla="*/ 3249548 w 5331887"/>
                                <a:gd name="connsiteY88" fmla="*/ 896556 h 2686623"/>
                                <a:gd name="connsiteX89" fmla="*/ 3271995 w 5331887"/>
                                <a:gd name="connsiteY89" fmla="*/ 882840 h 2686623"/>
                                <a:gd name="connsiteX90" fmla="*/ 3293487 w 5331887"/>
                                <a:gd name="connsiteY90" fmla="*/ 867705 h 2686623"/>
                                <a:gd name="connsiteX91" fmla="*/ 3314499 w 5331887"/>
                                <a:gd name="connsiteY91" fmla="*/ 852570 h 2686623"/>
                                <a:gd name="connsiteX92" fmla="*/ 3334558 w 5331887"/>
                                <a:gd name="connsiteY92" fmla="*/ 836962 h 2686623"/>
                                <a:gd name="connsiteX93" fmla="*/ 3355094 w 5331887"/>
                                <a:gd name="connsiteY93" fmla="*/ 820409 h 2686623"/>
                                <a:gd name="connsiteX94" fmla="*/ 3374675 w 5331887"/>
                                <a:gd name="connsiteY94" fmla="*/ 804327 h 2686623"/>
                                <a:gd name="connsiteX95" fmla="*/ 3394733 w 5331887"/>
                                <a:gd name="connsiteY95" fmla="*/ 786828 h 2686623"/>
                                <a:gd name="connsiteX96" fmla="*/ 3413359 w 5331887"/>
                                <a:gd name="connsiteY96" fmla="*/ 769328 h 2686623"/>
                                <a:gd name="connsiteX97" fmla="*/ 3431985 w 5331887"/>
                                <a:gd name="connsiteY97" fmla="*/ 751357 h 2686623"/>
                                <a:gd name="connsiteX98" fmla="*/ 3450133 w 5331887"/>
                                <a:gd name="connsiteY98" fmla="*/ 732910 h 2686623"/>
                                <a:gd name="connsiteX99" fmla="*/ 3467803 w 5331887"/>
                                <a:gd name="connsiteY99" fmla="*/ 713991 h 2686623"/>
                                <a:gd name="connsiteX100" fmla="*/ 3484997 w 5331887"/>
                                <a:gd name="connsiteY100" fmla="*/ 695073 h 2686623"/>
                                <a:gd name="connsiteX101" fmla="*/ 3502189 w 5331887"/>
                                <a:gd name="connsiteY101" fmla="*/ 675208 h 2686623"/>
                                <a:gd name="connsiteX102" fmla="*/ 3518427 w 5331887"/>
                                <a:gd name="connsiteY102" fmla="*/ 655344 h 2686623"/>
                                <a:gd name="connsiteX103" fmla="*/ 3534665 w 5331887"/>
                                <a:gd name="connsiteY103" fmla="*/ 635007 h 2686623"/>
                                <a:gd name="connsiteX104" fmla="*/ 3549948 w 5331887"/>
                                <a:gd name="connsiteY104" fmla="*/ 613723 h 2686623"/>
                                <a:gd name="connsiteX105" fmla="*/ 3564275 w 5331887"/>
                                <a:gd name="connsiteY105" fmla="*/ 592913 h 2686623"/>
                                <a:gd name="connsiteX106" fmla="*/ 3578602 w 5331887"/>
                                <a:gd name="connsiteY106" fmla="*/ 571157 h 2686623"/>
                                <a:gd name="connsiteX107" fmla="*/ 3592930 w 5331887"/>
                                <a:gd name="connsiteY107" fmla="*/ 549400 h 2686623"/>
                                <a:gd name="connsiteX108" fmla="*/ 3605825 w 5331887"/>
                                <a:gd name="connsiteY108" fmla="*/ 526697 h 2686623"/>
                                <a:gd name="connsiteX109" fmla="*/ 3618719 w 5331887"/>
                                <a:gd name="connsiteY109" fmla="*/ 504468 h 2686623"/>
                                <a:gd name="connsiteX110" fmla="*/ 3630658 w 5331887"/>
                                <a:gd name="connsiteY110" fmla="*/ 481294 h 2686623"/>
                                <a:gd name="connsiteX111" fmla="*/ 3642599 w 5331887"/>
                                <a:gd name="connsiteY111" fmla="*/ 457645 h 2686623"/>
                                <a:gd name="connsiteX112" fmla="*/ 3654060 w 5331887"/>
                                <a:gd name="connsiteY112" fmla="*/ 434470 h 2686623"/>
                                <a:gd name="connsiteX113" fmla="*/ 3664090 w 5331887"/>
                                <a:gd name="connsiteY113" fmla="*/ 410349 h 2686623"/>
                                <a:gd name="connsiteX114" fmla="*/ 3674119 w 5331887"/>
                                <a:gd name="connsiteY114" fmla="*/ 386227 h 2686623"/>
                                <a:gd name="connsiteX115" fmla="*/ 3683670 w 5331887"/>
                                <a:gd name="connsiteY115" fmla="*/ 361634 h 2686623"/>
                                <a:gd name="connsiteX116" fmla="*/ 3692267 w 5331887"/>
                                <a:gd name="connsiteY116" fmla="*/ 336567 h 2686623"/>
                                <a:gd name="connsiteX117" fmla="*/ 3700864 w 5331887"/>
                                <a:gd name="connsiteY117" fmla="*/ 311500 h 2686623"/>
                                <a:gd name="connsiteX118" fmla="*/ 3708028 w 5331887"/>
                                <a:gd name="connsiteY118" fmla="*/ 286433 h 2686623"/>
                                <a:gd name="connsiteX119" fmla="*/ 3715669 w 5331887"/>
                                <a:gd name="connsiteY119" fmla="*/ 260892 h 2686623"/>
                                <a:gd name="connsiteX120" fmla="*/ 3721878 w 5331887"/>
                                <a:gd name="connsiteY120" fmla="*/ 235351 h 2686623"/>
                                <a:gd name="connsiteX121" fmla="*/ 3727608 w 5331887"/>
                                <a:gd name="connsiteY121" fmla="*/ 208865 h 2686623"/>
                                <a:gd name="connsiteX122" fmla="*/ 3732384 w 5331887"/>
                                <a:gd name="connsiteY122" fmla="*/ 182853 h 2686623"/>
                                <a:gd name="connsiteX123" fmla="*/ 3737160 w 5331887"/>
                                <a:gd name="connsiteY123" fmla="*/ 156367 h 2686623"/>
                                <a:gd name="connsiteX124" fmla="*/ 3740980 w 5331887"/>
                                <a:gd name="connsiteY124" fmla="*/ 129408 h 2686623"/>
                                <a:gd name="connsiteX125" fmla="*/ 3743846 w 5331887"/>
                                <a:gd name="connsiteY125" fmla="*/ 102449 h 2686623"/>
                                <a:gd name="connsiteX126" fmla="*/ 3746234 w 5331887"/>
                                <a:gd name="connsiteY126" fmla="*/ 75017 h 2686623"/>
                                <a:gd name="connsiteX127" fmla="*/ 3747667 w 5331887"/>
                                <a:gd name="connsiteY127" fmla="*/ 48058 h 2686623"/>
                                <a:gd name="connsiteX128" fmla="*/ 3749099 w 5331887"/>
                                <a:gd name="connsiteY128" fmla="*/ 20154 h 2686623"/>
                                <a:gd name="connsiteX129" fmla="*/ 3749450 w 5331887"/>
                                <a:gd name="connsiteY129" fmla="*/ 0 h 2686623"/>
                                <a:gd name="connsiteX130" fmla="*/ 4833971 w 5331887"/>
                                <a:gd name="connsiteY130" fmla="*/ 0 h 2686623"/>
                                <a:gd name="connsiteX131" fmla="*/ 4833576 w 5331887"/>
                                <a:gd name="connsiteY131" fmla="*/ 32906 h 2686623"/>
                                <a:gd name="connsiteX132" fmla="*/ 4832619 w 5331887"/>
                                <a:gd name="connsiteY132" fmla="*/ 72620 h 2686623"/>
                                <a:gd name="connsiteX133" fmla="*/ 4830708 w 5331887"/>
                                <a:gd name="connsiteY133" fmla="*/ 112333 h 2686623"/>
                                <a:gd name="connsiteX134" fmla="*/ 4827843 w 5331887"/>
                                <a:gd name="connsiteY134" fmla="*/ 151575 h 2686623"/>
                                <a:gd name="connsiteX135" fmla="*/ 4824498 w 5331887"/>
                                <a:gd name="connsiteY135" fmla="*/ 190815 h 2686623"/>
                                <a:gd name="connsiteX136" fmla="*/ 4821153 w 5331887"/>
                                <a:gd name="connsiteY136" fmla="*/ 229583 h 2686623"/>
                                <a:gd name="connsiteX137" fmla="*/ 4815898 w 5331887"/>
                                <a:gd name="connsiteY137" fmla="*/ 268351 h 2686623"/>
                                <a:gd name="connsiteX138" fmla="*/ 4811121 w 5331887"/>
                                <a:gd name="connsiteY138" fmla="*/ 306647 h 2686623"/>
                                <a:gd name="connsiteX139" fmla="*/ 5239200 w 5331887"/>
                                <a:gd name="connsiteY139" fmla="*/ 444699 h 2686623"/>
                                <a:gd name="connsiteX140" fmla="*/ 5245889 w 5331887"/>
                                <a:gd name="connsiteY140" fmla="*/ 447062 h 2686623"/>
                                <a:gd name="connsiteX141" fmla="*/ 5252101 w 5331887"/>
                                <a:gd name="connsiteY141" fmla="*/ 449898 h 2686623"/>
                                <a:gd name="connsiteX142" fmla="*/ 5264044 w 5331887"/>
                                <a:gd name="connsiteY142" fmla="*/ 455572 h 2686623"/>
                                <a:gd name="connsiteX143" fmla="*/ 5275034 w 5331887"/>
                                <a:gd name="connsiteY143" fmla="*/ 462664 h 2686623"/>
                                <a:gd name="connsiteX144" fmla="*/ 5285543 w 5331887"/>
                                <a:gd name="connsiteY144" fmla="*/ 470701 h 2686623"/>
                                <a:gd name="connsiteX145" fmla="*/ 5295098 w 5331887"/>
                                <a:gd name="connsiteY145" fmla="*/ 479211 h 2686623"/>
                                <a:gd name="connsiteX146" fmla="*/ 5303700 w 5331887"/>
                                <a:gd name="connsiteY146" fmla="*/ 489140 h 2686623"/>
                                <a:gd name="connsiteX147" fmla="*/ 5310865 w 5331887"/>
                                <a:gd name="connsiteY147" fmla="*/ 499541 h 2686623"/>
                                <a:gd name="connsiteX148" fmla="*/ 5317077 w 5331887"/>
                                <a:gd name="connsiteY148" fmla="*/ 510888 h 2686623"/>
                                <a:gd name="connsiteX149" fmla="*/ 5322810 w 5331887"/>
                                <a:gd name="connsiteY149" fmla="*/ 522235 h 2686623"/>
                                <a:gd name="connsiteX150" fmla="*/ 5326633 w 5331887"/>
                                <a:gd name="connsiteY150" fmla="*/ 534527 h 2686623"/>
                                <a:gd name="connsiteX151" fmla="*/ 5329498 w 5331887"/>
                                <a:gd name="connsiteY151" fmla="*/ 546819 h 2686623"/>
                                <a:gd name="connsiteX152" fmla="*/ 5331409 w 5331887"/>
                                <a:gd name="connsiteY152" fmla="*/ 559584 h 2686623"/>
                                <a:gd name="connsiteX153" fmla="*/ 5331887 w 5331887"/>
                                <a:gd name="connsiteY153" fmla="*/ 572349 h 2686623"/>
                                <a:gd name="connsiteX154" fmla="*/ 5330932 w 5331887"/>
                                <a:gd name="connsiteY154" fmla="*/ 585114 h 2686623"/>
                                <a:gd name="connsiteX155" fmla="*/ 5329976 w 5331887"/>
                                <a:gd name="connsiteY155" fmla="*/ 592206 h 2686623"/>
                                <a:gd name="connsiteX156" fmla="*/ 5328544 w 5331887"/>
                                <a:gd name="connsiteY156" fmla="*/ 598825 h 2686623"/>
                                <a:gd name="connsiteX157" fmla="*/ 5326633 w 5331887"/>
                                <a:gd name="connsiteY157" fmla="*/ 605444 h 2686623"/>
                                <a:gd name="connsiteX158" fmla="*/ 5325199 w 5331887"/>
                                <a:gd name="connsiteY158" fmla="*/ 611589 h 2686623"/>
                                <a:gd name="connsiteX159" fmla="*/ 5184735 w 5331887"/>
                                <a:gd name="connsiteY159" fmla="*/ 1039928 h 2686623"/>
                                <a:gd name="connsiteX160" fmla="*/ 5182345 w 5331887"/>
                                <a:gd name="connsiteY160" fmla="*/ 1046075 h 2686623"/>
                                <a:gd name="connsiteX161" fmla="*/ 5179957 w 5331887"/>
                                <a:gd name="connsiteY161" fmla="*/ 1052221 h 2686623"/>
                                <a:gd name="connsiteX162" fmla="*/ 5173747 w 5331887"/>
                                <a:gd name="connsiteY162" fmla="*/ 1064041 h 2686623"/>
                                <a:gd name="connsiteX163" fmla="*/ 5166580 w 5331887"/>
                                <a:gd name="connsiteY163" fmla="*/ 1074914 h 2686623"/>
                                <a:gd name="connsiteX164" fmla="*/ 5158458 w 5331887"/>
                                <a:gd name="connsiteY164" fmla="*/ 1085315 h 2686623"/>
                                <a:gd name="connsiteX165" fmla="*/ 5149380 w 5331887"/>
                                <a:gd name="connsiteY165" fmla="*/ 1094771 h 2686623"/>
                                <a:gd name="connsiteX166" fmla="*/ 5139825 w 5331887"/>
                                <a:gd name="connsiteY166" fmla="*/ 1103281 h 2686623"/>
                                <a:gd name="connsiteX167" fmla="*/ 5129314 w 5331887"/>
                                <a:gd name="connsiteY167" fmla="*/ 1110373 h 2686623"/>
                                <a:gd name="connsiteX168" fmla="*/ 5117847 w 5331887"/>
                                <a:gd name="connsiteY168" fmla="*/ 1116519 h 2686623"/>
                                <a:gd name="connsiteX169" fmla="*/ 5106381 w 5331887"/>
                                <a:gd name="connsiteY169" fmla="*/ 1122192 h 2686623"/>
                                <a:gd name="connsiteX170" fmla="*/ 5093959 w 5331887"/>
                                <a:gd name="connsiteY170" fmla="*/ 1125974 h 2686623"/>
                                <a:gd name="connsiteX171" fmla="*/ 5081537 w 5331887"/>
                                <a:gd name="connsiteY171" fmla="*/ 1128811 h 2686623"/>
                                <a:gd name="connsiteX172" fmla="*/ 5068638 w 5331887"/>
                                <a:gd name="connsiteY172" fmla="*/ 1130702 h 2686623"/>
                                <a:gd name="connsiteX173" fmla="*/ 5055738 w 5331887"/>
                                <a:gd name="connsiteY173" fmla="*/ 1131176 h 2686623"/>
                                <a:gd name="connsiteX174" fmla="*/ 5041883 w 5331887"/>
                                <a:gd name="connsiteY174" fmla="*/ 1130702 h 2686623"/>
                                <a:gd name="connsiteX175" fmla="*/ 5035671 w 5331887"/>
                                <a:gd name="connsiteY175" fmla="*/ 1129285 h 2686623"/>
                                <a:gd name="connsiteX176" fmla="*/ 5028983 w 5331887"/>
                                <a:gd name="connsiteY176" fmla="*/ 1128339 h 2686623"/>
                                <a:gd name="connsiteX177" fmla="*/ 5022294 w 5331887"/>
                                <a:gd name="connsiteY177" fmla="*/ 1126448 h 2686623"/>
                                <a:gd name="connsiteX178" fmla="*/ 5015605 w 5331887"/>
                                <a:gd name="connsiteY178" fmla="*/ 1124557 h 2686623"/>
                                <a:gd name="connsiteX179" fmla="*/ 4588002 w 5331887"/>
                                <a:gd name="connsiteY179" fmla="*/ 986977 h 2686623"/>
                                <a:gd name="connsiteX180" fmla="*/ 4568415 w 5331887"/>
                                <a:gd name="connsiteY180" fmla="*/ 1021963 h 2686623"/>
                                <a:gd name="connsiteX181" fmla="*/ 4549304 w 5331887"/>
                                <a:gd name="connsiteY181" fmla="*/ 1056476 h 2686623"/>
                                <a:gd name="connsiteX182" fmla="*/ 4529238 w 5331887"/>
                                <a:gd name="connsiteY182" fmla="*/ 1090517 h 2686623"/>
                                <a:gd name="connsiteX183" fmla="*/ 4508694 w 5331887"/>
                                <a:gd name="connsiteY183" fmla="*/ 1124557 h 2686623"/>
                                <a:gd name="connsiteX184" fmla="*/ 4487194 w 5331887"/>
                                <a:gd name="connsiteY184" fmla="*/ 1157178 h 2686623"/>
                                <a:gd name="connsiteX185" fmla="*/ 4465217 w 5331887"/>
                                <a:gd name="connsiteY185" fmla="*/ 1190273 h 2686623"/>
                                <a:gd name="connsiteX186" fmla="*/ 4442284 w 5331887"/>
                                <a:gd name="connsiteY186" fmla="*/ 1222895 h 2686623"/>
                                <a:gd name="connsiteX187" fmla="*/ 4419351 w 5331887"/>
                                <a:gd name="connsiteY187" fmla="*/ 1255044 h 2686623"/>
                                <a:gd name="connsiteX188" fmla="*/ 4395941 w 5331887"/>
                                <a:gd name="connsiteY188" fmla="*/ 1286248 h 2686623"/>
                                <a:gd name="connsiteX189" fmla="*/ 4371574 w 5331887"/>
                                <a:gd name="connsiteY189" fmla="*/ 1316978 h 2686623"/>
                                <a:gd name="connsiteX190" fmla="*/ 4346730 w 5331887"/>
                                <a:gd name="connsiteY190" fmla="*/ 1347709 h 2686623"/>
                                <a:gd name="connsiteX191" fmla="*/ 4321409 w 5331887"/>
                                <a:gd name="connsiteY191" fmla="*/ 1377967 h 2686623"/>
                                <a:gd name="connsiteX192" fmla="*/ 4295131 w 5331887"/>
                                <a:gd name="connsiteY192" fmla="*/ 1407753 h 2686623"/>
                                <a:gd name="connsiteX193" fmla="*/ 4269332 w 5331887"/>
                                <a:gd name="connsiteY193" fmla="*/ 1437065 h 2686623"/>
                                <a:gd name="connsiteX194" fmla="*/ 4242098 w 5331887"/>
                                <a:gd name="connsiteY194" fmla="*/ 1465432 h 2686623"/>
                                <a:gd name="connsiteX195" fmla="*/ 4214866 w 5331887"/>
                                <a:gd name="connsiteY195" fmla="*/ 1494271 h 2686623"/>
                                <a:gd name="connsiteX196" fmla="*/ 4479550 w 5331887"/>
                                <a:gd name="connsiteY196" fmla="*/ 1855003 h 2686623"/>
                                <a:gd name="connsiteX197" fmla="*/ 4483850 w 5331887"/>
                                <a:gd name="connsiteY197" fmla="*/ 1860677 h 2686623"/>
                                <a:gd name="connsiteX198" fmla="*/ 4487194 w 5331887"/>
                                <a:gd name="connsiteY198" fmla="*/ 1866822 h 2686623"/>
                                <a:gd name="connsiteX199" fmla="*/ 4493406 w 5331887"/>
                                <a:gd name="connsiteY199" fmla="*/ 1878642 h 2686623"/>
                                <a:gd name="connsiteX200" fmla="*/ 4497705 w 5331887"/>
                                <a:gd name="connsiteY200" fmla="*/ 1890461 h 2686623"/>
                                <a:gd name="connsiteX201" fmla="*/ 4502004 w 5331887"/>
                                <a:gd name="connsiteY201" fmla="*/ 1903227 h 2686623"/>
                                <a:gd name="connsiteX202" fmla="*/ 4503915 w 5331887"/>
                                <a:gd name="connsiteY202" fmla="*/ 1915519 h 2686623"/>
                                <a:gd name="connsiteX203" fmla="*/ 4505349 w 5331887"/>
                                <a:gd name="connsiteY203" fmla="*/ 1928284 h 2686623"/>
                                <a:gd name="connsiteX204" fmla="*/ 4505349 w 5331887"/>
                                <a:gd name="connsiteY204" fmla="*/ 1941049 h 2686623"/>
                                <a:gd name="connsiteX205" fmla="*/ 4503438 w 5331887"/>
                                <a:gd name="connsiteY205" fmla="*/ 1953814 h 2686623"/>
                                <a:gd name="connsiteX206" fmla="*/ 4501050 w 5331887"/>
                                <a:gd name="connsiteY206" fmla="*/ 1966106 h 2686623"/>
                                <a:gd name="connsiteX207" fmla="*/ 4497228 w 5331887"/>
                                <a:gd name="connsiteY207" fmla="*/ 1978398 h 2686623"/>
                                <a:gd name="connsiteX208" fmla="*/ 4492927 w 5331887"/>
                                <a:gd name="connsiteY208" fmla="*/ 1990219 h 2686623"/>
                                <a:gd name="connsiteX209" fmla="*/ 4486716 w 5331887"/>
                                <a:gd name="connsiteY209" fmla="*/ 2001092 h 2686623"/>
                                <a:gd name="connsiteX210" fmla="*/ 4479071 w 5331887"/>
                                <a:gd name="connsiteY210" fmla="*/ 2012438 h 2686623"/>
                                <a:gd name="connsiteX211" fmla="*/ 4470473 w 5331887"/>
                                <a:gd name="connsiteY211" fmla="*/ 2022368 h 2686623"/>
                                <a:gd name="connsiteX212" fmla="*/ 4466172 w 5331887"/>
                                <a:gd name="connsiteY212" fmla="*/ 2027095 h 2686623"/>
                                <a:gd name="connsiteX213" fmla="*/ 4460918 w 5331887"/>
                                <a:gd name="connsiteY213" fmla="*/ 2031350 h 2686623"/>
                                <a:gd name="connsiteX214" fmla="*/ 4456138 w 5331887"/>
                                <a:gd name="connsiteY214" fmla="*/ 2036077 h 2686623"/>
                                <a:gd name="connsiteX215" fmla="*/ 4450405 w 5331887"/>
                                <a:gd name="connsiteY215" fmla="*/ 2039860 h 2686623"/>
                                <a:gd name="connsiteX216" fmla="*/ 4082047 w 5331887"/>
                                <a:gd name="connsiteY216" fmla="*/ 2304145 h 2686623"/>
                                <a:gd name="connsiteX217" fmla="*/ 4076792 w 5331887"/>
                                <a:gd name="connsiteY217" fmla="*/ 2308399 h 2686623"/>
                                <a:gd name="connsiteX218" fmla="*/ 4070581 w 5331887"/>
                                <a:gd name="connsiteY218" fmla="*/ 2312181 h 2686623"/>
                                <a:gd name="connsiteX219" fmla="*/ 4058636 w 5331887"/>
                                <a:gd name="connsiteY219" fmla="*/ 2318328 h 2686623"/>
                                <a:gd name="connsiteX220" fmla="*/ 4046215 w 5331887"/>
                                <a:gd name="connsiteY220" fmla="*/ 2323056 h 2686623"/>
                                <a:gd name="connsiteX221" fmla="*/ 4033792 w 5331887"/>
                                <a:gd name="connsiteY221" fmla="*/ 2326838 h 2686623"/>
                                <a:gd name="connsiteX222" fmla="*/ 4020414 w 5331887"/>
                                <a:gd name="connsiteY222" fmla="*/ 2329201 h 2686623"/>
                                <a:gd name="connsiteX223" fmla="*/ 4007994 w 5331887"/>
                                <a:gd name="connsiteY223" fmla="*/ 2330147 h 2686623"/>
                                <a:gd name="connsiteX224" fmla="*/ 3995093 w 5331887"/>
                                <a:gd name="connsiteY224" fmla="*/ 2330147 h 2686623"/>
                                <a:gd name="connsiteX225" fmla="*/ 3982193 w 5331887"/>
                                <a:gd name="connsiteY225" fmla="*/ 2328256 h 2686623"/>
                                <a:gd name="connsiteX226" fmla="*/ 3969772 w 5331887"/>
                                <a:gd name="connsiteY226" fmla="*/ 2326365 h 2686623"/>
                                <a:gd name="connsiteX227" fmla="*/ 3957349 w 5331887"/>
                                <a:gd name="connsiteY227" fmla="*/ 2322110 h 2686623"/>
                                <a:gd name="connsiteX228" fmla="*/ 3945405 w 5331887"/>
                                <a:gd name="connsiteY228" fmla="*/ 2317383 h 2686623"/>
                                <a:gd name="connsiteX229" fmla="*/ 3933939 w 5331887"/>
                                <a:gd name="connsiteY229" fmla="*/ 2311236 h 2686623"/>
                                <a:gd name="connsiteX230" fmla="*/ 3922950 w 5331887"/>
                                <a:gd name="connsiteY230" fmla="*/ 2303671 h 2686623"/>
                                <a:gd name="connsiteX231" fmla="*/ 3912917 w 5331887"/>
                                <a:gd name="connsiteY231" fmla="*/ 2295161 h 2686623"/>
                                <a:gd name="connsiteX232" fmla="*/ 3908618 w 5331887"/>
                                <a:gd name="connsiteY232" fmla="*/ 2290907 h 2686623"/>
                                <a:gd name="connsiteX233" fmla="*/ 3903362 w 5331887"/>
                                <a:gd name="connsiteY233" fmla="*/ 2285706 h 2686623"/>
                                <a:gd name="connsiteX234" fmla="*/ 3899540 w 5331887"/>
                                <a:gd name="connsiteY234" fmla="*/ 2280978 h 2686623"/>
                                <a:gd name="connsiteX235" fmla="*/ 3894762 w 5331887"/>
                                <a:gd name="connsiteY235" fmla="*/ 2275304 h 2686623"/>
                                <a:gd name="connsiteX236" fmla="*/ 3630556 w 5331887"/>
                                <a:gd name="connsiteY236" fmla="*/ 1915046 h 2686623"/>
                                <a:gd name="connsiteX237" fmla="*/ 3594724 w 5331887"/>
                                <a:gd name="connsiteY237" fmla="*/ 1931594 h 2686623"/>
                                <a:gd name="connsiteX238" fmla="*/ 3559846 w 5331887"/>
                                <a:gd name="connsiteY238" fmla="*/ 1948614 h 2686623"/>
                                <a:gd name="connsiteX239" fmla="*/ 3523536 w 5331887"/>
                                <a:gd name="connsiteY239" fmla="*/ 1964215 h 2686623"/>
                                <a:gd name="connsiteX240" fmla="*/ 3487225 w 5331887"/>
                                <a:gd name="connsiteY240" fmla="*/ 1979344 h 2686623"/>
                                <a:gd name="connsiteX241" fmla="*/ 3450438 w 5331887"/>
                                <a:gd name="connsiteY241" fmla="*/ 1994001 h 2686623"/>
                                <a:gd name="connsiteX242" fmla="*/ 3413651 w 5331887"/>
                                <a:gd name="connsiteY242" fmla="*/ 2007239 h 2686623"/>
                                <a:gd name="connsiteX243" fmla="*/ 3376383 w 5331887"/>
                                <a:gd name="connsiteY243" fmla="*/ 2020948 h 2686623"/>
                                <a:gd name="connsiteX244" fmla="*/ 3338640 w 5331887"/>
                                <a:gd name="connsiteY244" fmla="*/ 2033241 h 2686623"/>
                                <a:gd name="connsiteX245" fmla="*/ 3300898 w 5331887"/>
                                <a:gd name="connsiteY245" fmla="*/ 2045061 h 2686623"/>
                                <a:gd name="connsiteX246" fmla="*/ 3262198 w 5331887"/>
                                <a:gd name="connsiteY246" fmla="*/ 2055934 h 2686623"/>
                                <a:gd name="connsiteX247" fmla="*/ 3223976 w 5331887"/>
                                <a:gd name="connsiteY247" fmla="*/ 2066809 h 2686623"/>
                                <a:gd name="connsiteX248" fmla="*/ 3185276 w 5331887"/>
                                <a:gd name="connsiteY248" fmla="*/ 2076265 h 2686623"/>
                                <a:gd name="connsiteX249" fmla="*/ 3146578 w 5331887"/>
                                <a:gd name="connsiteY249" fmla="*/ 2085720 h 2686623"/>
                                <a:gd name="connsiteX250" fmla="*/ 3106922 w 5331887"/>
                                <a:gd name="connsiteY250" fmla="*/ 2094230 h 2686623"/>
                                <a:gd name="connsiteX251" fmla="*/ 3067268 w 5331887"/>
                                <a:gd name="connsiteY251" fmla="*/ 2102267 h 2686623"/>
                                <a:gd name="connsiteX252" fmla="*/ 3027614 w 5331887"/>
                                <a:gd name="connsiteY252" fmla="*/ 2108886 h 2686623"/>
                                <a:gd name="connsiteX253" fmla="*/ 3027614 w 5331887"/>
                                <a:gd name="connsiteY253" fmla="*/ 2554245 h 2686623"/>
                                <a:gd name="connsiteX254" fmla="*/ 3027614 w 5331887"/>
                                <a:gd name="connsiteY254" fmla="*/ 2560864 h 2686623"/>
                                <a:gd name="connsiteX255" fmla="*/ 3026657 w 5331887"/>
                                <a:gd name="connsiteY255" fmla="*/ 2567483 h 2686623"/>
                                <a:gd name="connsiteX256" fmla="*/ 3025703 w 5331887"/>
                                <a:gd name="connsiteY256" fmla="*/ 2574575 h 2686623"/>
                                <a:gd name="connsiteX257" fmla="*/ 3024746 w 5331887"/>
                                <a:gd name="connsiteY257" fmla="*/ 2581194 h 2686623"/>
                                <a:gd name="connsiteX258" fmla="*/ 3021403 w 5331887"/>
                                <a:gd name="connsiteY258" fmla="*/ 2593486 h 2686623"/>
                                <a:gd name="connsiteX259" fmla="*/ 3017102 w 5331887"/>
                                <a:gd name="connsiteY259" fmla="*/ 2605779 h 2686623"/>
                                <a:gd name="connsiteX260" fmla="*/ 3011369 w 5331887"/>
                                <a:gd name="connsiteY260" fmla="*/ 2617597 h 2686623"/>
                                <a:gd name="connsiteX261" fmla="*/ 3004682 w 5331887"/>
                                <a:gd name="connsiteY261" fmla="*/ 2627998 h 2686623"/>
                                <a:gd name="connsiteX262" fmla="*/ 2997037 w 5331887"/>
                                <a:gd name="connsiteY262" fmla="*/ 2638873 h 2686623"/>
                                <a:gd name="connsiteX263" fmla="*/ 2988436 w 5331887"/>
                                <a:gd name="connsiteY263" fmla="*/ 2647855 h 2686623"/>
                                <a:gd name="connsiteX264" fmla="*/ 2978881 w 5331887"/>
                                <a:gd name="connsiteY264" fmla="*/ 2656839 h 2686623"/>
                                <a:gd name="connsiteX265" fmla="*/ 2968371 w 5331887"/>
                                <a:gd name="connsiteY265" fmla="*/ 2663930 h 2686623"/>
                                <a:gd name="connsiteX266" fmla="*/ 2957382 w 5331887"/>
                                <a:gd name="connsiteY266" fmla="*/ 2670549 h 2686623"/>
                                <a:gd name="connsiteX267" fmla="*/ 2945915 w 5331887"/>
                                <a:gd name="connsiteY267" fmla="*/ 2676222 h 2686623"/>
                                <a:gd name="connsiteX268" fmla="*/ 2933494 w 5331887"/>
                                <a:gd name="connsiteY268" fmla="*/ 2680950 h 2686623"/>
                                <a:gd name="connsiteX269" fmla="*/ 2920595 w 5331887"/>
                                <a:gd name="connsiteY269" fmla="*/ 2684260 h 2686623"/>
                                <a:gd name="connsiteX270" fmla="*/ 2906739 w 5331887"/>
                                <a:gd name="connsiteY270" fmla="*/ 2685678 h 2686623"/>
                                <a:gd name="connsiteX271" fmla="*/ 2900050 w 5331887"/>
                                <a:gd name="connsiteY271" fmla="*/ 2686623 h 2686623"/>
                                <a:gd name="connsiteX272" fmla="*/ 2893361 w 5331887"/>
                                <a:gd name="connsiteY272" fmla="*/ 2686623 h 2686623"/>
                                <a:gd name="connsiteX273" fmla="*/ 2438526 w 5331887"/>
                                <a:gd name="connsiteY273" fmla="*/ 2686623 h 2686623"/>
                                <a:gd name="connsiteX274" fmla="*/ 2431360 w 5331887"/>
                                <a:gd name="connsiteY274" fmla="*/ 2686623 h 2686623"/>
                                <a:gd name="connsiteX275" fmla="*/ 2425149 w 5331887"/>
                                <a:gd name="connsiteY275" fmla="*/ 2685678 h 2686623"/>
                                <a:gd name="connsiteX276" fmla="*/ 2411293 w 5331887"/>
                                <a:gd name="connsiteY276" fmla="*/ 2684260 h 2686623"/>
                                <a:gd name="connsiteX277" fmla="*/ 2398872 w 5331887"/>
                                <a:gd name="connsiteY277" fmla="*/ 2680950 h 2686623"/>
                                <a:gd name="connsiteX278" fmla="*/ 2386449 w 5331887"/>
                                <a:gd name="connsiteY278" fmla="*/ 2676222 h 2686623"/>
                                <a:gd name="connsiteX279" fmla="*/ 2374505 w 5331887"/>
                                <a:gd name="connsiteY279" fmla="*/ 2670549 h 2686623"/>
                                <a:gd name="connsiteX280" fmla="*/ 2363994 w 5331887"/>
                                <a:gd name="connsiteY280" fmla="*/ 2663930 h 2686623"/>
                                <a:gd name="connsiteX281" fmla="*/ 2353007 w 5331887"/>
                                <a:gd name="connsiteY281" fmla="*/ 2656839 h 2686623"/>
                                <a:gd name="connsiteX282" fmla="*/ 2343928 w 5331887"/>
                                <a:gd name="connsiteY282" fmla="*/ 2647855 h 2686623"/>
                                <a:gd name="connsiteX283" fmla="*/ 2334850 w 5331887"/>
                                <a:gd name="connsiteY283" fmla="*/ 2638873 h 2686623"/>
                                <a:gd name="connsiteX284" fmla="*/ 2327684 w 5331887"/>
                                <a:gd name="connsiteY284" fmla="*/ 2627998 h 2686623"/>
                                <a:gd name="connsiteX285" fmla="*/ 2320995 w 5331887"/>
                                <a:gd name="connsiteY285" fmla="*/ 2617597 h 2686623"/>
                                <a:gd name="connsiteX286" fmla="*/ 2315262 w 5331887"/>
                                <a:gd name="connsiteY286" fmla="*/ 2605779 h 2686623"/>
                                <a:gd name="connsiteX287" fmla="*/ 2310484 w 5331887"/>
                                <a:gd name="connsiteY287" fmla="*/ 2593486 h 2686623"/>
                                <a:gd name="connsiteX288" fmla="*/ 2307141 w 5331887"/>
                                <a:gd name="connsiteY288" fmla="*/ 2581194 h 2686623"/>
                                <a:gd name="connsiteX289" fmla="*/ 2306184 w 5331887"/>
                                <a:gd name="connsiteY289" fmla="*/ 2574575 h 2686623"/>
                                <a:gd name="connsiteX290" fmla="*/ 2304751 w 5331887"/>
                                <a:gd name="connsiteY290" fmla="*/ 2567483 h 2686623"/>
                                <a:gd name="connsiteX291" fmla="*/ 2304273 w 5331887"/>
                                <a:gd name="connsiteY291" fmla="*/ 2560864 h 2686623"/>
                                <a:gd name="connsiteX292" fmla="*/ 2304273 w 5331887"/>
                                <a:gd name="connsiteY292" fmla="*/ 2554245 h 2686623"/>
                                <a:gd name="connsiteX293" fmla="*/ 2304273 w 5331887"/>
                                <a:gd name="connsiteY293" fmla="*/ 2108886 h 2686623"/>
                                <a:gd name="connsiteX294" fmla="*/ 2264619 w 5331887"/>
                                <a:gd name="connsiteY294" fmla="*/ 2102267 h 2686623"/>
                                <a:gd name="connsiteX295" fmla="*/ 2224965 w 5331887"/>
                                <a:gd name="connsiteY295" fmla="*/ 2094230 h 2686623"/>
                                <a:gd name="connsiteX296" fmla="*/ 2185309 w 5331887"/>
                                <a:gd name="connsiteY296" fmla="*/ 2085720 h 2686623"/>
                                <a:gd name="connsiteX297" fmla="*/ 2147088 w 5331887"/>
                                <a:gd name="connsiteY297" fmla="*/ 2076265 h 2686623"/>
                                <a:gd name="connsiteX298" fmla="*/ 2107911 w 5331887"/>
                                <a:gd name="connsiteY298" fmla="*/ 2066809 h 2686623"/>
                                <a:gd name="connsiteX299" fmla="*/ 2069211 w 5331887"/>
                                <a:gd name="connsiteY299" fmla="*/ 2055934 h 2686623"/>
                                <a:gd name="connsiteX300" fmla="*/ 2031468 w 5331887"/>
                                <a:gd name="connsiteY300" fmla="*/ 2045061 h 2686623"/>
                                <a:gd name="connsiteX301" fmla="*/ 1993725 w 5331887"/>
                                <a:gd name="connsiteY301" fmla="*/ 2033241 h 2686623"/>
                                <a:gd name="connsiteX302" fmla="*/ 1955504 w 5331887"/>
                                <a:gd name="connsiteY302" fmla="*/ 2020948 h 2686623"/>
                                <a:gd name="connsiteX303" fmla="*/ 1918237 w 5331887"/>
                                <a:gd name="connsiteY303" fmla="*/ 2007239 h 2686623"/>
                                <a:gd name="connsiteX304" fmla="*/ 1881449 w 5331887"/>
                                <a:gd name="connsiteY304" fmla="*/ 1994001 h 2686623"/>
                                <a:gd name="connsiteX305" fmla="*/ 1844662 w 5331887"/>
                                <a:gd name="connsiteY305" fmla="*/ 1979344 h 2686623"/>
                                <a:gd name="connsiteX306" fmla="*/ 1808352 w 5331887"/>
                                <a:gd name="connsiteY306" fmla="*/ 1964215 h 2686623"/>
                                <a:gd name="connsiteX307" fmla="*/ 1772518 w 5331887"/>
                                <a:gd name="connsiteY307" fmla="*/ 1948614 h 2686623"/>
                                <a:gd name="connsiteX308" fmla="*/ 1737163 w 5331887"/>
                                <a:gd name="connsiteY308" fmla="*/ 1931594 h 2686623"/>
                                <a:gd name="connsiteX309" fmla="*/ 1701332 w 5331887"/>
                                <a:gd name="connsiteY309" fmla="*/ 1915046 h 2686623"/>
                                <a:gd name="connsiteX310" fmla="*/ 1437125 w 5331887"/>
                                <a:gd name="connsiteY310" fmla="*/ 2275778 h 2686623"/>
                                <a:gd name="connsiteX311" fmla="*/ 1432825 w 5331887"/>
                                <a:gd name="connsiteY311" fmla="*/ 2281451 h 2686623"/>
                                <a:gd name="connsiteX312" fmla="*/ 1428525 w 5331887"/>
                                <a:gd name="connsiteY312" fmla="*/ 2286651 h 2686623"/>
                                <a:gd name="connsiteX313" fmla="*/ 1423748 w 5331887"/>
                                <a:gd name="connsiteY313" fmla="*/ 2291379 h 2686623"/>
                                <a:gd name="connsiteX314" fmla="*/ 1418970 w 5331887"/>
                                <a:gd name="connsiteY314" fmla="*/ 2296107 h 2686623"/>
                                <a:gd name="connsiteX315" fmla="*/ 1408459 w 5331887"/>
                                <a:gd name="connsiteY315" fmla="*/ 2304145 h 2686623"/>
                                <a:gd name="connsiteX316" fmla="*/ 1397948 w 5331887"/>
                                <a:gd name="connsiteY316" fmla="*/ 2311709 h 2686623"/>
                                <a:gd name="connsiteX317" fmla="*/ 1386482 w 5331887"/>
                                <a:gd name="connsiteY317" fmla="*/ 2317383 h 2686623"/>
                                <a:gd name="connsiteX318" fmla="*/ 1374538 w 5331887"/>
                                <a:gd name="connsiteY318" fmla="*/ 2322110 h 2686623"/>
                                <a:gd name="connsiteX319" fmla="*/ 1362115 w 5331887"/>
                                <a:gd name="connsiteY319" fmla="*/ 2326365 h 2686623"/>
                                <a:gd name="connsiteX320" fmla="*/ 1349695 w 5331887"/>
                                <a:gd name="connsiteY320" fmla="*/ 2328256 h 2686623"/>
                                <a:gd name="connsiteX321" fmla="*/ 1336794 w 5331887"/>
                                <a:gd name="connsiteY321" fmla="*/ 2330147 h 2686623"/>
                                <a:gd name="connsiteX322" fmla="*/ 1323894 w 5331887"/>
                                <a:gd name="connsiteY322" fmla="*/ 2330147 h 2686623"/>
                                <a:gd name="connsiteX323" fmla="*/ 1310516 w 5331887"/>
                                <a:gd name="connsiteY323" fmla="*/ 2329201 h 2686623"/>
                                <a:gd name="connsiteX324" fmla="*/ 1298096 w 5331887"/>
                                <a:gd name="connsiteY324" fmla="*/ 2326838 h 2686623"/>
                                <a:gd name="connsiteX325" fmla="*/ 1285195 w 5331887"/>
                                <a:gd name="connsiteY325" fmla="*/ 2323056 h 2686623"/>
                                <a:gd name="connsiteX326" fmla="*/ 1273252 w 5331887"/>
                                <a:gd name="connsiteY326" fmla="*/ 2318328 h 2686623"/>
                                <a:gd name="connsiteX327" fmla="*/ 1260828 w 5331887"/>
                                <a:gd name="connsiteY327" fmla="*/ 2312181 h 2686623"/>
                                <a:gd name="connsiteX328" fmla="*/ 1255095 w 5331887"/>
                                <a:gd name="connsiteY328" fmla="*/ 2308399 h 2686623"/>
                                <a:gd name="connsiteX329" fmla="*/ 1249362 w 5331887"/>
                                <a:gd name="connsiteY329" fmla="*/ 2304145 h 2686623"/>
                                <a:gd name="connsiteX330" fmla="*/ 881959 w 5331887"/>
                                <a:gd name="connsiteY330" fmla="*/ 2039860 h 2686623"/>
                                <a:gd name="connsiteX331" fmla="*/ 877182 w 5331887"/>
                                <a:gd name="connsiteY331" fmla="*/ 2036077 h 2686623"/>
                                <a:gd name="connsiteX332" fmla="*/ 871927 w 5331887"/>
                                <a:gd name="connsiteY332" fmla="*/ 2031350 h 2686623"/>
                                <a:gd name="connsiteX333" fmla="*/ 866671 w 5331887"/>
                                <a:gd name="connsiteY333" fmla="*/ 2027095 h 2686623"/>
                                <a:gd name="connsiteX334" fmla="*/ 862372 w 5331887"/>
                                <a:gd name="connsiteY334" fmla="*/ 2022368 h 2686623"/>
                                <a:gd name="connsiteX335" fmla="*/ 853770 w 5331887"/>
                                <a:gd name="connsiteY335" fmla="*/ 2012438 h 2686623"/>
                                <a:gd name="connsiteX336" fmla="*/ 846604 w 5331887"/>
                                <a:gd name="connsiteY336" fmla="*/ 2001092 h 2686623"/>
                                <a:gd name="connsiteX337" fmla="*/ 840393 w 5331887"/>
                                <a:gd name="connsiteY337" fmla="*/ 1990219 h 2686623"/>
                                <a:gd name="connsiteX338" fmla="*/ 835138 w 5331887"/>
                                <a:gd name="connsiteY338" fmla="*/ 1978398 h 2686623"/>
                                <a:gd name="connsiteX339" fmla="*/ 831316 w 5331887"/>
                                <a:gd name="connsiteY339" fmla="*/ 1966106 h 2686623"/>
                                <a:gd name="connsiteX340" fmla="*/ 828926 w 5331887"/>
                                <a:gd name="connsiteY340" fmla="*/ 1953814 h 2686623"/>
                                <a:gd name="connsiteX341" fmla="*/ 827015 w 5331887"/>
                                <a:gd name="connsiteY341" fmla="*/ 1941049 h 2686623"/>
                                <a:gd name="connsiteX342" fmla="*/ 827015 w 5331887"/>
                                <a:gd name="connsiteY342" fmla="*/ 1928284 h 2686623"/>
                                <a:gd name="connsiteX343" fmla="*/ 828449 w 5331887"/>
                                <a:gd name="connsiteY343" fmla="*/ 1915519 h 2686623"/>
                                <a:gd name="connsiteX344" fmla="*/ 830360 w 5331887"/>
                                <a:gd name="connsiteY344" fmla="*/ 1903227 h 2686623"/>
                                <a:gd name="connsiteX345" fmla="*/ 834182 w 5331887"/>
                                <a:gd name="connsiteY345" fmla="*/ 1890461 h 2686623"/>
                                <a:gd name="connsiteX346" fmla="*/ 838960 w 5331887"/>
                                <a:gd name="connsiteY346" fmla="*/ 1878642 h 2686623"/>
                                <a:gd name="connsiteX347" fmla="*/ 841827 w 5331887"/>
                                <a:gd name="connsiteY347" fmla="*/ 1872495 h 2686623"/>
                                <a:gd name="connsiteX348" fmla="*/ 844693 w 5331887"/>
                                <a:gd name="connsiteY348" fmla="*/ 1866822 h 2686623"/>
                                <a:gd name="connsiteX349" fmla="*/ 848516 w 5331887"/>
                                <a:gd name="connsiteY349" fmla="*/ 1860677 h 2686623"/>
                                <a:gd name="connsiteX350" fmla="*/ 852816 w 5331887"/>
                                <a:gd name="connsiteY350" fmla="*/ 1855003 h 2686623"/>
                                <a:gd name="connsiteX351" fmla="*/ 1117498 w 5331887"/>
                                <a:gd name="connsiteY351" fmla="*/ 1494271 h 2686623"/>
                                <a:gd name="connsiteX352" fmla="*/ 1089789 w 5331887"/>
                                <a:gd name="connsiteY352" fmla="*/ 1465432 h 2686623"/>
                                <a:gd name="connsiteX353" fmla="*/ 1063511 w 5331887"/>
                                <a:gd name="connsiteY353" fmla="*/ 1437065 h 2686623"/>
                                <a:gd name="connsiteX354" fmla="*/ 1036756 w 5331887"/>
                                <a:gd name="connsiteY354" fmla="*/ 1407753 h 2686623"/>
                                <a:gd name="connsiteX355" fmla="*/ 1010478 w 5331887"/>
                                <a:gd name="connsiteY355" fmla="*/ 1377967 h 2686623"/>
                                <a:gd name="connsiteX356" fmla="*/ 985634 w 5331887"/>
                                <a:gd name="connsiteY356" fmla="*/ 1347709 h 2686623"/>
                                <a:gd name="connsiteX357" fmla="*/ 960790 w 5331887"/>
                                <a:gd name="connsiteY357" fmla="*/ 1316978 h 2686623"/>
                                <a:gd name="connsiteX358" fmla="*/ 936425 w 5331887"/>
                                <a:gd name="connsiteY358" fmla="*/ 1286248 h 2686623"/>
                                <a:gd name="connsiteX359" fmla="*/ 912536 w 5331887"/>
                                <a:gd name="connsiteY359" fmla="*/ 1255044 h 2686623"/>
                                <a:gd name="connsiteX360" fmla="*/ 889604 w 5331887"/>
                                <a:gd name="connsiteY360" fmla="*/ 1222895 h 2686623"/>
                                <a:gd name="connsiteX361" fmla="*/ 867626 w 5331887"/>
                                <a:gd name="connsiteY361" fmla="*/ 1190273 h 2686623"/>
                                <a:gd name="connsiteX362" fmla="*/ 845172 w 5331887"/>
                                <a:gd name="connsiteY362" fmla="*/ 1157178 h 2686623"/>
                                <a:gd name="connsiteX363" fmla="*/ 823672 w 5331887"/>
                                <a:gd name="connsiteY363" fmla="*/ 1124557 h 2686623"/>
                                <a:gd name="connsiteX364" fmla="*/ 803606 w 5331887"/>
                                <a:gd name="connsiteY364" fmla="*/ 1090517 h 2686623"/>
                                <a:gd name="connsiteX365" fmla="*/ 783061 w 5331887"/>
                                <a:gd name="connsiteY365" fmla="*/ 1056476 h 2686623"/>
                                <a:gd name="connsiteX366" fmla="*/ 763950 w 5331887"/>
                                <a:gd name="connsiteY366" fmla="*/ 1021963 h 2686623"/>
                                <a:gd name="connsiteX367" fmla="*/ 744362 w 5331887"/>
                                <a:gd name="connsiteY367" fmla="*/ 986977 h 2686623"/>
                                <a:gd name="connsiteX368" fmla="*/ 315805 w 5331887"/>
                                <a:gd name="connsiteY368" fmla="*/ 1124557 h 2686623"/>
                                <a:gd name="connsiteX369" fmla="*/ 309594 w 5331887"/>
                                <a:gd name="connsiteY369" fmla="*/ 1126448 h 2686623"/>
                                <a:gd name="connsiteX370" fmla="*/ 302905 w 5331887"/>
                                <a:gd name="connsiteY370" fmla="*/ 1128339 h 2686623"/>
                                <a:gd name="connsiteX371" fmla="*/ 296216 w 5331887"/>
                                <a:gd name="connsiteY371" fmla="*/ 1129285 h 2686623"/>
                                <a:gd name="connsiteX372" fmla="*/ 290004 w 5331887"/>
                                <a:gd name="connsiteY372" fmla="*/ 1130702 h 2686623"/>
                                <a:gd name="connsiteX373" fmla="*/ 276150 w 5331887"/>
                                <a:gd name="connsiteY373" fmla="*/ 1131176 h 2686623"/>
                                <a:gd name="connsiteX374" fmla="*/ 263250 w 5331887"/>
                                <a:gd name="connsiteY374" fmla="*/ 1130702 h 2686623"/>
                                <a:gd name="connsiteX375" fmla="*/ 250829 w 5331887"/>
                                <a:gd name="connsiteY375" fmla="*/ 1128811 h 2686623"/>
                                <a:gd name="connsiteX376" fmla="*/ 237929 w 5331887"/>
                                <a:gd name="connsiteY376" fmla="*/ 1125974 h 2686623"/>
                                <a:gd name="connsiteX377" fmla="*/ 225983 w 5331887"/>
                                <a:gd name="connsiteY377" fmla="*/ 1122192 h 2686623"/>
                                <a:gd name="connsiteX378" fmla="*/ 214040 w 5331887"/>
                                <a:gd name="connsiteY378" fmla="*/ 1116519 h 2686623"/>
                                <a:gd name="connsiteX379" fmla="*/ 202574 w 5331887"/>
                                <a:gd name="connsiteY379" fmla="*/ 1110373 h 2686623"/>
                                <a:gd name="connsiteX380" fmla="*/ 192540 w 5331887"/>
                                <a:gd name="connsiteY380" fmla="*/ 1103281 h 2686623"/>
                                <a:gd name="connsiteX381" fmla="*/ 182984 w 5331887"/>
                                <a:gd name="connsiteY381" fmla="*/ 1094771 h 2686623"/>
                                <a:gd name="connsiteX382" fmla="*/ 173908 w 5331887"/>
                                <a:gd name="connsiteY382" fmla="*/ 1085315 h 2686623"/>
                                <a:gd name="connsiteX383" fmla="*/ 165308 w 5331887"/>
                                <a:gd name="connsiteY383" fmla="*/ 1074914 h 2686623"/>
                                <a:gd name="connsiteX384" fmla="*/ 158619 w 5331887"/>
                                <a:gd name="connsiteY384" fmla="*/ 1064041 h 2686623"/>
                                <a:gd name="connsiteX385" fmla="*/ 152407 w 5331887"/>
                                <a:gd name="connsiteY385" fmla="*/ 1052221 h 2686623"/>
                                <a:gd name="connsiteX386" fmla="*/ 149541 w 5331887"/>
                                <a:gd name="connsiteY386" fmla="*/ 1046075 h 2686623"/>
                                <a:gd name="connsiteX387" fmla="*/ 147153 w 5331887"/>
                                <a:gd name="connsiteY387" fmla="*/ 1039928 h 2686623"/>
                                <a:gd name="connsiteX388" fmla="*/ 6689 w 5331887"/>
                                <a:gd name="connsiteY388" fmla="*/ 611589 h 2686623"/>
                                <a:gd name="connsiteX389" fmla="*/ 5255 w 5331887"/>
                                <a:gd name="connsiteY389" fmla="*/ 605444 h 2686623"/>
                                <a:gd name="connsiteX390" fmla="*/ 3344 w 5331887"/>
                                <a:gd name="connsiteY390" fmla="*/ 598825 h 2686623"/>
                                <a:gd name="connsiteX391" fmla="*/ 2388 w 5331887"/>
                                <a:gd name="connsiteY391" fmla="*/ 592206 h 2686623"/>
                                <a:gd name="connsiteX392" fmla="*/ 956 w 5331887"/>
                                <a:gd name="connsiteY392" fmla="*/ 585114 h 2686623"/>
                                <a:gd name="connsiteX393" fmla="*/ 0 w 5331887"/>
                                <a:gd name="connsiteY393" fmla="*/ 572349 h 2686623"/>
                                <a:gd name="connsiteX394" fmla="*/ 477 w 5331887"/>
                                <a:gd name="connsiteY394" fmla="*/ 559584 h 2686623"/>
                                <a:gd name="connsiteX395" fmla="*/ 2388 w 5331887"/>
                                <a:gd name="connsiteY395" fmla="*/ 546819 h 2686623"/>
                                <a:gd name="connsiteX396" fmla="*/ 5733 w 5331887"/>
                                <a:gd name="connsiteY396" fmla="*/ 534527 h 2686623"/>
                                <a:gd name="connsiteX397" fmla="*/ 9556 w 5331887"/>
                                <a:gd name="connsiteY397" fmla="*/ 522235 h 2686623"/>
                                <a:gd name="connsiteX398" fmla="*/ 14810 w 5331887"/>
                                <a:gd name="connsiteY398" fmla="*/ 510888 h 2686623"/>
                                <a:gd name="connsiteX399" fmla="*/ 21022 w 5331887"/>
                                <a:gd name="connsiteY399" fmla="*/ 499541 h 2686623"/>
                                <a:gd name="connsiteX400" fmla="*/ 28666 w 5331887"/>
                                <a:gd name="connsiteY400" fmla="*/ 489140 h 2686623"/>
                                <a:gd name="connsiteX401" fmla="*/ 36788 w 5331887"/>
                                <a:gd name="connsiteY401" fmla="*/ 479211 h 2686623"/>
                                <a:gd name="connsiteX402" fmla="*/ 46343 w 5331887"/>
                                <a:gd name="connsiteY402" fmla="*/ 470701 h 2686623"/>
                                <a:gd name="connsiteX403" fmla="*/ 56377 w 5331887"/>
                                <a:gd name="connsiteY403" fmla="*/ 462664 h 2686623"/>
                                <a:gd name="connsiteX404" fmla="*/ 67843 w 5331887"/>
                                <a:gd name="connsiteY404" fmla="*/ 455572 h 2686623"/>
                                <a:gd name="connsiteX405" fmla="*/ 74053 w 5331887"/>
                                <a:gd name="connsiteY405" fmla="*/ 452735 h 2686623"/>
                                <a:gd name="connsiteX406" fmla="*/ 80265 w 5331887"/>
                                <a:gd name="connsiteY406" fmla="*/ 449898 h 2686623"/>
                                <a:gd name="connsiteX407" fmla="*/ 86475 w 5331887"/>
                                <a:gd name="connsiteY407" fmla="*/ 447062 h 2686623"/>
                                <a:gd name="connsiteX408" fmla="*/ 92687 w 5331887"/>
                                <a:gd name="connsiteY408" fmla="*/ 444699 h 2686623"/>
                                <a:gd name="connsiteX409" fmla="*/ 521244 w 5331887"/>
                                <a:gd name="connsiteY409" fmla="*/ 306647 h 2686623"/>
                                <a:gd name="connsiteX410" fmla="*/ 515989 w 5331887"/>
                                <a:gd name="connsiteY410" fmla="*/ 268351 h 2686623"/>
                                <a:gd name="connsiteX411" fmla="*/ 511212 w 5331887"/>
                                <a:gd name="connsiteY411" fmla="*/ 229583 h 2686623"/>
                                <a:gd name="connsiteX412" fmla="*/ 507390 w 5331887"/>
                                <a:gd name="connsiteY412" fmla="*/ 190815 h 2686623"/>
                                <a:gd name="connsiteX413" fmla="*/ 504044 w 5331887"/>
                                <a:gd name="connsiteY413" fmla="*/ 151575 h 2686623"/>
                                <a:gd name="connsiteX414" fmla="*/ 501656 w 5331887"/>
                                <a:gd name="connsiteY414" fmla="*/ 112333 h 2686623"/>
                                <a:gd name="connsiteX415" fmla="*/ 499268 w 5331887"/>
                                <a:gd name="connsiteY415" fmla="*/ 72620 h 2686623"/>
                                <a:gd name="connsiteX416" fmla="*/ 498311 w 5331887"/>
                                <a:gd name="connsiteY416" fmla="*/ 32906 h 26866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Lst>
                              <a:rect l="l" t="t" r="r" b="b"/>
                              <a:pathLst>
                                <a:path w="5331887" h="2686623">
                                  <a:moveTo>
                                    <a:pt x="498311" y="0"/>
                                  </a:moveTo>
                                  <a:lnTo>
                                    <a:pt x="1582438" y="0"/>
                                  </a:lnTo>
                                  <a:lnTo>
                                    <a:pt x="1582788" y="20154"/>
                                  </a:lnTo>
                                  <a:lnTo>
                                    <a:pt x="1584221" y="48058"/>
                                  </a:lnTo>
                                  <a:lnTo>
                                    <a:pt x="1585653" y="75017"/>
                                  </a:lnTo>
                                  <a:lnTo>
                                    <a:pt x="1588041" y="102449"/>
                                  </a:lnTo>
                                  <a:lnTo>
                                    <a:pt x="1591385" y="129408"/>
                                  </a:lnTo>
                                  <a:lnTo>
                                    <a:pt x="1594727" y="156367"/>
                                  </a:lnTo>
                                  <a:lnTo>
                                    <a:pt x="1599503" y="182853"/>
                                  </a:lnTo>
                                  <a:lnTo>
                                    <a:pt x="1604279" y="208865"/>
                                  </a:lnTo>
                                  <a:lnTo>
                                    <a:pt x="1610011" y="235351"/>
                                  </a:lnTo>
                                  <a:lnTo>
                                    <a:pt x="1616218" y="260892"/>
                                  </a:lnTo>
                                  <a:lnTo>
                                    <a:pt x="1623859" y="286433"/>
                                  </a:lnTo>
                                  <a:lnTo>
                                    <a:pt x="1631024" y="311500"/>
                                  </a:lnTo>
                                  <a:lnTo>
                                    <a:pt x="1639621" y="336567"/>
                                  </a:lnTo>
                                  <a:lnTo>
                                    <a:pt x="1648217" y="361634"/>
                                  </a:lnTo>
                                  <a:lnTo>
                                    <a:pt x="1657768" y="386227"/>
                                  </a:lnTo>
                                  <a:lnTo>
                                    <a:pt x="1667798" y="410349"/>
                                  </a:lnTo>
                                  <a:lnTo>
                                    <a:pt x="1677827" y="434470"/>
                                  </a:lnTo>
                                  <a:lnTo>
                                    <a:pt x="1689289" y="457645"/>
                                  </a:lnTo>
                                  <a:lnTo>
                                    <a:pt x="1701228" y="481294"/>
                                  </a:lnTo>
                                  <a:lnTo>
                                    <a:pt x="1713168" y="504468"/>
                                  </a:lnTo>
                                  <a:lnTo>
                                    <a:pt x="1726063" y="526697"/>
                                  </a:lnTo>
                                  <a:lnTo>
                                    <a:pt x="1738957" y="549400"/>
                                  </a:lnTo>
                                  <a:lnTo>
                                    <a:pt x="1753286" y="571157"/>
                                  </a:lnTo>
                                  <a:lnTo>
                                    <a:pt x="1767613" y="592913"/>
                                  </a:lnTo>
                                  <a:lnTo>
                                    <a:pt x="1781940" y="613723"/>
                                  </a:lnTo>
                                  <a:lnTo>
                                    <a:pt x="1798178" y="635007"/>
                                  </a:lnTo>
                                  <a:lnTo>
                                    <a:pt x="1813937" y="655344"/>
                                  </a:lnTo>
                                  <a:lnTo>
                                    <a:pt x="1829698" y="675208"/>
                                  </a:lnTo>
                                  <a:lnTo>
                                    <a:pt x="1846890" y="695073"/>
                                  </a:lnTo>
                                  <a:lnTo>
                                    <a:pt x="1864084" y="713991"/>
                                  </a:lnTo>
                                  <a:lnTo>
                                    <a:pt x="1881755" y="732910"/>
                                  </a:lnTo>
                                  <a:lnTo>
                                    <a:pt x="1899902" y="751357"/>
                                  </a:lnTo>
                                  <a:lnTo>
                                    <a:pt x="1918528" y="769328"/>
                                  </a:lnTo>
                                  <a:lnTo>
                                    <a:pt x="1937632" y="786828"/>
                                  </a:lnTo>
                                  <a:lnTo>
                                    <a:pt x="1957212" y="804327"/>
                                  </a:lnTo>
                                  <a:lnTo>
                                    <a:pt x="1976794" y="820409"/>
                                  </a:lnTo>
                                  <a:lnTo>
                                    <a:pt x="1997329" y="836962"/>
                                  </a:lnTo>
                                  <a:lnTo>
                                    <a:pt x="2017388" y="852570"/>
                                  </a:lnTo>
                                  <a:lnTo>
                                    <a:pt x="2038879" y="867705"/>
                                  </a:lnTo>
                                  <a:lnTo>
                                    <a:pt x="2059892" y="882840"/>
                                  </a:lnTo>
                                  <a:lnTo>
                                    <a:pt x="2082339" y="896556"/>
                                  </a:lnTo>
                                  <a:lnTo>
                                    <a:pt x="2104307" y="910272"/>
                                  </a:lnTo>
                                  <a:lnTo>
                                    <a:pt x="2126754" y="923516"/>
                                  </a:lnTo>
                                  <a:lnTo>
                                    <a:pt x="2149678" y="936758"/>
                                  </a:lnTo>
                                  <a:lnTo>
                                    <a:pt x="2172602" y="948109"/>
                                  </a:lnTo>
                                  <a:lnTo>
                                    <a:pt x="2196481" y="959934"/>
                                  </a:lnTo>
                                  <a:lnTo>
                                    <a:pt x="2220360" y="970812"/>
                                  </a:lnTo>
                                  <a:lnTo>
                                    <a:pt x="2244717" y="981217"/>
                                  </a:lnTo>
                                  <a:lnTo>
                                    <a:pt x="2269073" y="991621"/>
                                  </a:lnTo>
                                  <a:lnTo>
                                    <a:pt x="2293908" y="1000608"/>
                                  </a:lnTo>
                                  <a:lnTo>
                                    <a:pt x="2318741" y="1009594"/>
                                  </a:lnTo>
                                  <a:lnTo>
                                    <a:pt x="2343576" y="1017162"/>
                                  </a:lnTo>
                                  <a:lnTo>
                                    <a:pt x="2369844" y="1025203"/>
                                  </a:lnTo>
                                  <a:lnTo>
                                    <a:pt x="2395155" y="1031823"/>
                                  </a:lnTo>
                                  <a:lnTo>
                                    <a:pt x="2420944" y="1037972"/>
                                  </a:lnTo>
                                  <a:lnTo>
                                    <a:pt x="2447689" y="1044122"/>
                                  </a:lnTo>
                                  <a:lnTo>
                                    <a:pt x="2474433" y="1049323"/>
                                  </a:lnTo>
                                  <a:lnTo>
                                    <a:pt x="2501178" y="1053107"/>
                                  </a:lnTo>
                                  <a:lnTo>
                                    <a:pt x="2527922" y="1056890"/>
                                  </a:lnTo>
                                  <a:lnTo>
                                    <a:pt x="2555145" y="1060202"/>
                                  </a:lnTo>
                                  <a:lnTo>
                                    <a:pt x="2582367" y="1062567"/>
                                  </a:lnTo>
                                  <a:lnTo>
                                    <a:pt x="2610067" y="1064458"/>
                                  </a:lnTo>
                                  <a:lnTo>
                                    <a:pt x="2637767" y="1065405"/>
                                  </a:lnTo>
                                  <a:lnTo>
                                    <a:pt x="2666421" y="1065405"/>
                                  </a:lnTo>
                                  <a:lnTo>
                                    <a:pt x="2694121" y="1065405"/>
                                  </a:lnTo>
                                  <a:lnTo>
                                    <a:pt x="2721821" y="1064458"/>
                                  </a:lnTo>
                                  <a:lnTo>
                                    <a:pt x="2749521" y="1062567"/>
                                  </a:lnTo>
                                  <a:lnTo>
                                    <a:pt x="2776742" y="1060202"/>
                                  </a:lnTo>
                                  <a:lnTo>
                                    <a:pt x="2803965" y="1056890"/>
                                  </a:lnTo>
                                  <a:lnTo>
                                    <a:pt x="2830710" y="1053107"/>
                                  </a:lnTo>
                                  <a:lnTo>
                                    <a:pt x="2857454" y="1049323"/>
                                  </a:lnTo>
                                  <a:lnTo>
                                    <a:pt x="2884198" y="1044122"/>
                                  </a:lnTo>
                                  <a:lnTo>
                                    <a:pt x="2910943" y="1037972"/>
                                  </a:lnTo>
                                  <a:lnTo>
                                    <a:pt x="2936732" y="1031823"/>
                                  </a:lnTo>
                                  <a:lnTo>
                                    <a:pt x="2962999" y="1025203"/>
                                  </a:lnTo>
                                  <a:lnTo>
                                    <a:pt x="2988311" y="1017162"/>
                                  </a:lnTo>
                                  <a:lnTo>
                                    <a:pt x="3013146" y="1009594"/>
                                  </a:lnTo>
                                  <a:lnTo>
                                    <a:pt x="3038458" y="1000608"/>
                                  </a:lnTo>
                                  <a:lnTo>
                                    <a:pt x="3062814" y="991621"/>
                                  </a:lnTo>
                                  <a:lnTo>
                                    <a:pt x="3087649" y="981217"/>
                                  </a:lnTo>
                                  <a:lnTo>
                                    <a:pt x="3111527" y="970812"/>
                                  </a:lnTo>
                                  <a:lnTo>
                                    <a:pt x="3135406" y="959934"/>
                                  </a:lnTo>
                                  <a:lnTo>
                                    <a:pt x="3159286" y="948109"/>
                                  </a:lnTo>
                                  <a:lnTo>
                                    <a:pt x="3182210" y="936758"/>
                                  </a:lnTo>
                                  <a:lnTo>
                                    <a:pt x="3205133" y="923516"/>
                                  </a:lnTo>
                                  <a:lnTo>
                                    <a:pt x="3227580" y="910272"/>
                                  </a:lnTo>
                                  <a:lnTo>
                                    <a:pt x="3249548" y="896556"/>
                                  </a:lnTo>
                                  <a:lnTo>
                                    <a:pt x="3271995" y="882840"/>
                                  </a:lnTo>
                                  <a:lnTo>
                                    <a:pt x="3293487" y="867705"/>
                                  </a:lnTo>
                                  <a:lnTo>
                                    <a:pt x="3314499" y="852570"/>
                                  </a:lnTo>
                                  <a:lnTo>
                                    <a:pt x="3334558" y="836962"/>
                                  </a:lnTo>
                                  <a:lnTo>
                                    <a:pt x="3355094" y="820409"/>
                                  </a:lnTo>
                                  <a:lnTo>
                                    <a:pt x="3374675" y="804327"/>
                                  </a:lnTo>
                                  <a:lnTo>
                                    <a:pt x="3394733" y="786828"/>
                                  </a:lnTo>
                                  <a:lnTo>
                                    <a:pt x="3413359" y="769328"/>
                                  </a:lnTo>
                                  <a:lnTo>
                                    <a:pt x="3431985" y="751357"/>
                                  </a:lnTo>
                                  <a:lnTo>
                                    <a:pt x="3450133" y="732910"/>
                                  </a:lnTo>
                                  <a:lnTo>
                                    <a:pt x="3467803" y="713991"/>
                                  </a:lnTo>
                                  <a:lnTo>
                                    <a:pt x="3484997" y="695073"/>
                                  </a:lnTo>
                                  <a:lnTo>
                                    <a:pt x="3502189" y="675208"/>
                                  </a:lnTo>
                                  <a:lnTo>
                                    <a:pt x="3518427" y="655344"/>
                                  </a:lnTo>
                                  <a:lnTo>
                                    <a:pt x="3534665" y="635007"/>
                                  </a:lnTo>
                                  <a:lnTo>
                                    <a:pt x="3549948" y="613723"/>
                                  </a:lnTo>
                                  <a:lnTo>
                                    <a:pt x="3564275" y="592913"/>
                                  </a:lnTo>
                                  <a:lnTo>
                                    <a:pt x="3578602" y="571157"/>
                                  </a:lnTo>
                                  <a:lnTo>
                                    <a:pt x="3592930" y="549400"/>
                                  </a:lnTo>
                                  <a:lnTo>
                                    <a:pt x="3605825" y="526697"/>
                                  </a:lnTo>
                                  <a:lnTo>
                                    <a:pt x="3618719" y="504468"/>
                                  </a:lnTo>
                                  <a:lnTo>
                                    <a:pt x="3630658" y="481294"/>
                                  </a:lnTo>
                                  <a:lnTo>
                                    <a:pt x="3642599" y="457645"/>
                                  </a:lnTo>
                                  <a:lnTo>
                                    <a:pt x="3654060" y="434470"/>
                                  </a:lnTo>
                                  <a:lnTo>
                                    <a:pt x="3664090" y="410349"/>
                                  </a:lnTo>
                                  <a:lnTo>
                                    <a:pt x="3674119" y="386227"/>
                                  </a:lnTo>
                                  <a:lnTo>
                                    <a:pt x="3683670" y="361634"/>
                                  </a:lnTo>
                                  <a:lnTo>
                                    <a:pt x="3692267" y="336567"/>
                                  </a:lnTo>
                                  <a:lnTo>
                                    <a:pt x="3700864" y="311500"/>
                                  </a:lnTo>
                                  <a:lnTo>
                                    <a:pt x="3708028" y="286433"/>
                                  </a:lnTo>
                                  <a:lnTo>
                                    <a:pt x="3715669" y="260892"/>
                                  </a:lnTo>
                                  <a:lnTo>
                                    <a:pt x="3721878" y="235351"/>
                                  </a:lnTo>
                                  <a:lnTo>
                                    <a:pt x="3727608" y="208865"/>
                                  </a:lnTo>
                                  <a:lnTo>
                                    <a:pt x="3732384" y="182853"/>
                                  </a:lnTo>
                                  <a:lnTo>
                                    <a:pt x="3737160" y="156367"/>
                                  </a:lnTo>
                                  <a:lnTo>
                                    <a:pt x="3740980" y="129408"/>
                                  </a:lnTo>
                                  <a:lnTo>
                                    <a:pt x="3743846" y="102449"/>
                                  </a:lnTo>
                                  <a:lnTo>
                                    <a:pt x="3746234" y="75017"/>
                                  </a:lnTo>
                                  <a:lnTo>
                                    <a:pt x="3747667" y="48058"/>
                                  </a:lnTo>
                                  <a:lnTo>
                                    <a:pt x="3749099" y="20154"/>
                                  </a:lnTo>
                                  <a:lnTo>
                                    <a:pt x="3749450" y="0"/>
                                  </a:lnTo>
                                  <a:lnTo>
                                    <a:pt x="4833971" y="0"/>
                                  </a:lnTo>
                                  <a:lnTo>
                                    <a:pt x="4833576" y="32906"/>
                                  </a:lnTo>
                                  <a:lnTo>
                                    <a:pt x="4832619" y="72620"/>
                                  </a:lnTo>
                                  <a:lnTo>
                                    <a:pt x="4830708" y="112333"/>
                                  </a:lnTo>
                                  <a:lnTo>
                                    <a:pt x="4827843" y="151575"/>
                                  </a:lnTo>
                                  <a:lnTo>
                                    <a:pt x="4824498" y="190815"/>
                                  </a:lnTo>
                                  <a:lnTo>
                                    <a:pt x="4821153" y="229583"/>
                                  </a:lnTo>
                                  <a:lnTo>
                                    <a:pt x="4815898" y="268351"/>
                                  </a:lnTo>
                                  <a:lnTo>
                                    <a:pt x="4811121" y="306647"/>
                                  </a:lnTo>
                                  <a:lnTo>
                                    <a:pt x="5239200" y="444699"/>
                                  </a:lnTo>
                                  <a:lnTo>
                                    <a:pt x="5245889" y="447062"/>
                                  </a:lnTo>
                                  <a:lnTo>
                                    <a:pt x="5252101" y="449898"/>
                                  </a:lnTo>
                                  <a:lnTo>
                                    <a:pt x="5264044" y="455572"/>
                                  </a:lnTo>
                                  <a:lnTo>
                                    <a:pt x="5275034" y="462664"/>
                                  </a:lnTo>
                                  <a:lnTo>
                                    <a:pt x="5285543" y="470701"/>
                                  </a:lnTo>
                                  <a:lnTo>
                                    <a:pt x="5295098" y="479211"/>
                                  </a:lnTo>
                                  <a:lnTo>
                                    <a:pt x="5303700" y="489140"/>
                                  </a:lnTo>
                                  <a:lnTo>
                                    <a:pt x="5310865" y="499541"/>
                                  </a:lnTo>
                                  <a:lnTo>
                                    <a:pt x="5317077" y="510888"/>
                                  </a:lnTo>
                                  <a:lnTo>
                                    <a:pt x="5322810" y="522235"/>
                                  </a:lnTo>
                                  <a:lnTo>
                                    <a:pt x="5326633" y="534527"/>
                                  </a:lnTo>
                                  <a:lnTo>
                                    <a:pt x="5329498" y="546819"/>
                                  </a:lnTo>
                                  <a:lnTo>
                                    <a:pt x="5331409" y="559584"/>
                                  </a:lnTo>
                                  <a:lnTo>
                                    <a:pt x="5331887" y="572349"/>
                                  </a:lnTo>
                                  <a:lnTo>
                                    <a:pt x="5330932" y="585114"/>
                                  </a:lnTo>
                                  <a:lnTo>
                                    <a:pt x="5329976" y="592206"/>
                                  </a:lnTo>
                                  <a:lnTo>
                                    <a:pt x="5328544" y="598825"/>
                                  </a:lnTo>
                                  <a:lnTo>
                                    <a:pt x="5326633" y="605444"/>
                                  </a:lnTo>
                                  <a:lnTo>
                                    <a:pt x="5325199" y="611589"/>
                                  </a:lnTo>
                                  <a:lnTo>
                                    <a:pt x="5184735" y="1039928"/>
                                  </a:lnTo>
                                  <a:lnTo>
                                    <a:pt x="5182345" y="1046075"/>
                                  </a:lnTo>
                                  <a:lnTo>
                                    <a:pt x="5179957" y="1052221"/>
                                  </a:lnTo>
                                  <a:lnTo>
                                    <a:pt x="5173747" y="1064041"/>
                                  </a:lnTo>
                                  <a:lnTo>
                                    <a:pt x="5166580" y="1074914"/>
                                  </a:lnTo>
                                  <a:lnTo>
                                    <a:pt x="5158458" y="1085315"/>
                                  </a:lnTo>
                                  <a:lnTo>
                                    <a:pt x="5149380" y="1094771"/>
                                  </a:lnTo>
                                  <a:lnTo>
                                    <a:pt x="5139825" y="1103281"/>
                                  </a:lnTo>
                                  <a:lnTo>
                                    <a:pt x="5129314" y="1110373"/>
                                  </a:lnTo>
                                  <a:lnTo>
                                    <a:pt x="5117847" y="1116519"/>
                                  </a:lnTo>
                                  <a:lnTo>
                                    <a:pt x="5106381" y="1122192"/>
                                  </a:lnTo>
                                  <a:lnTo>
                                    <a:pt x="5093959" y="1125974"/>
                                  </a:lnTo>
                                  <a:lnTo>
                                    <a:pt x="5081537" y="1128811"/>
                                  </a:lnTo>
                                  <a:lnTo>
                                    <a:pt x="5068638" y="1130702"/>
                                  </a:lnTo>
                                  <a:lnTo>
                                    <a:pt x="5055738" y="1131176"/>
                                  </a:lnTo>
                                  <a:lnTo>
                                    <a:pt x="5041883" y="1130702"/>
                                  </a:lnTo>
                                  <a:lnTo>
                                    <a:pt x="5035671" y="1129285"/>
                                  </a:lnTo>
                                  <a:lnTo>
                                    <a:pt x="5028983" y="1128339"/>
                                  </a:lnTo>
                                  <a:lnTo>
                                    <a:pt x="5022294" y="1126448"/>
                                  </a:lnTo>
                                  <a:lnTo>
                                    <a:pt x="5015605" y="1124557"/>
                                  </a:lnTo>
                                  <a:lnTo>
                                    <a:pt x="4588002" y="986977"/>
                                  </a:lnTo>
                                  <a:lnTo>
                                    <a:pt x="4568415" y="1021963"/>
                                  </a:lnTo>
                                  <a:lnTo>
                                    <a:pt x="4549304" y="1056476"/>
                                  </a:lnTo>
                                  <a:lnTo>
                                    <a:pt x="4529238" y="1090517"/>
                                  </a:lnTo>
                                  <a:lnTo>
                                    <a:pt x="4508694" y="1124557"/>
                                  </a:lnTo>
                                  <a:lnTo>
                                    <a:pt x="4487194" y="1157178"/>
                                  </a:lnTo>
                                  <a:lnTo>
                                    <a:pt x="4465217" y="1190273"/>
                                  </a:lnTo>
                                  <a:lnTo>
                                    <a:pt x="4442284" y="1222895"/>
                                  </a:lnTo>
                                  <a:lnTo>
                                    <a:pt x="4419351" y="1255044"/>
                                  </a:lnTo>
                                  <a:lnTo>
                                    <a:pt x="4395941" y="1286248"/>
                                  </a:lnTo>
                                  <a:lnTo>
                                    <a:pt x="4371574" y="1316978"/>
                                  </a:lnTo>
                                  <a:lnTo>
                                    <a:pt x="4346730" y="1347709"/>
                                  </a:lnTo>
                                  <a:lnTo>
                                    <a:pt x="4321409" y="1377967"/>
                                  </a:lnTo>
                                  <a:lnTo>
                                    <a:pt x="4295131" y="1407753"/>
                                  </a:lnTo>
                                  <a:lnTo>
                                    <a:pt x="4269332" y="1437065"/>
                                  </a:lnTo>
                                  <a:lnTo>
                                    <a:pt x="4242098" y="1465432"/>
                                  </a:lnTo>
                                  <a:lnTo>
                                    <a:pt x="4214866" y="1494271"/>
                                  </a:lnTo>
                                  <a:lnTo>
                                    <a:pt x="4479550" y="1855003"/>
                                  </a:lnTo>
                                  <a:lnTo>
                                    <a:pt x="4483850" y="1860677"/>
                                  </a:lnTo>
                                  <a:lnTo>
                                    <a:pt x="4487194" y="1866822"/>
                                  </a:lnTo>
                                  <a:lnTo>
                                    <a:pt x="4493406" y="1878642"/>
                                  </a:lnTo>
                                  <a:lnTo>
                                    <a:pt x="4497705" y="1890461"/>
                                  </a:lnTo>
                                  <a:lnTo>
                                    <a:pt x="4502004" y="1903227"/>
                                  </a:lnTo>
                                  <a:lnTo>
                                    <a:pt x="4503915" y="1915519"/>
                                  </a:lnTo>
                                  <a:lnTo>
                                    <a:pt x="4505349" y="1928284"/>
                                  </a:lnTo>
                                  <a:lnTo>
                                    <a:pt x="4505349" y="1941049"/>
                                  </a:lnTo>
                                  <a:lnTo>
                                    <a:pt x="4503438" y="1953814"/>
                                  </a:lnTo>
                                  <a:lnTo>
                                    <a:pt x="4501050" y="1966106"/>
                                  </a:lnTo>
                                  <a:lnTo>
                                    <a:pt x="4497228" y="1978398"/>
                                  </a:lnTo>
                                  <a:lnTo>
                                    <a:pt x="4492927" y="1990219"/>
                                  </a:lnTo>
                                  <a:lnTo>
                                    <a:pt x="4486716" y="2001092"/>
                                  </a:lnTo>
                                  <a:lnTo>
                                    <a:pt x="4479071" y="2012438"/>
                                  </a:lnTo>
                                  <a:lnTo>
                                    <a:pt x="4470473" y="2022368"/>
                                  </a:lnTo>
                                  <a:lnTo>
                                    <a:pt x="4466172" y="2027095"/>
                                  </a:lnTo>
                                  <a:lnTo>
                                    <a:pt x="4460918" y="2031350"/>
                                  </a:lnTo>
                                  <a:lnTo>
                                    <a:pt x="4456138" y="2036077"/>
                                  </a:lnTo>
                                  <a:lnTo>
                                    <a:pt x="4450405" y="2039860"/>
                                  </a:lnTo>
                                  <a:lnTo>
                                    <a:pt x="4082047" y="2304145"/>
                                  </a:lnTo>
                                  <a:lnTo>
                                    <a:pt x="4076792" y="2308399"/>
                                  </a:lnTo>
                                  <a:lnTo>
                                    <a:pt x="4070581" y="2312181"/>
                                  </a:lnTo>
                                  <a:lnTo>
                                    <a:pt x="4058636" y="2318328"/>
                                  </a:lnTo>
                                  <a:lnTo>
                                    <a:pt x="4046215" y="2323056"/>
                                  </a:lnTo>
                                  <a:lnTo>
                                    <a:pt x="4033792" y="2326838"/>
                                  </a:lnTo>
                                  <a:lnTo>
                                    <a:pt x="4020414" y="2329201"/>
                                  </a:lnTo>
                                  <a:lnTo>
                                    <a:pt x="4007994" y="2330147"/>
                                  </a:lnTo>
                                  <a:lnTo>
                                    <a:pt x="3995093" y="2330147"/>
                                  </a:lnTo>
                                  <a:lnTo>
                                    <a:pt x="3982193" y="2328256"/>
                                  </a:lnTo>
                                  <a:lnTo>
                                    <a:pt x="3969772" y="2326365"/>
                                  </a:lnTo>
                                  <a:lnTo>
                                    <a:pt x="3957349" y="2322110"/>
                                  </a:lnTo>
                                  <a:lnTo>
                                    <a:pt x="3945405" y="2317383"/>
                                  </a:lnTo>
                                  <a:lnTo>
                                    <a:pt x="3933939" y="2311236"/>
                                  </a:lnTo>
                                  <a:lnTo>
                                    <a:pt x="3922950" y="2303671"/>
                                  </a:lnTo>
                                  <a:lnTo>
                                    <a:pt x="3912917" y="2295161"/>
                                  </a:lnTo>
                                  <a:lnTo>
                                    <a:pt x="3908618" y="2290907"/>
                                  </a:lnTo>
                                  <a:lnTo>
                                    <a:pt x="3903362" y="2285706"/>
                                  </a:lnTo>
                                  <a:lnTo>
                                    <a:pt x="3899540" y="2280978"/>
                                  </a:lnTo>
                                  <a:lnTo>
                                    <a:pt x="3894762" y="2275304"/>
                                  </a:lnTo>
                                  <a:lnTo>
                                    <a:pt x="3630556" y="1915046"/>
                                  </a:lnTo>
                                  <a:lnTo>
                                    <a:pt x="3594724" y="1931594"/>
                                  </a:lnTo>
                                  <a:lnTo>
                                    <a:pt x="3559846" y="1948614"/>
                                  </a:lnTo>
                                  <a:lnTo>
                                    <a:pt x="3523536" y="1964215"/>
                                  </a:lnTo>
                                  <a:lnTo>
                                    <a:pt x="3487225" y="1979344"/>
                                  </a:lnTo>
                                  <a:lnTo>
                                    <a:pt x="3450438" y="1994001"/>
                                  </a:lnTo>
                                  <a:lnTo>
                                    <a:pt x="3413651" y="2007239"/>
                                  </a:lnTo>
                                  <a:lnTo>
                                    <a:pt x="3376383" y="2020948"/>
                                  </a:lnTo>
                                  <a:lnTo>
                                    <a:pt x="3338640" y="2033241"/>
                                  </a:lnTo>
                                  <a:lnTo>
                                    <a:pt x="3300898" y="2045061"/>
                                  </a:lnTo>
                                  <a:lnTo>
                                    <a:pt x="3262198" y="2055934"/>
                                  </a:lnTo>
                                  <a:lnTo>
                                    <a:pt x="3223976" y="2066809"/>
                                  </a:lnTo>
                                  <a:lnTo>
                                    <a:pt x="3185276" y="2076265"/>
                                  </a:lnTo>
                                  <a:lnTo>
                                    <a:pt x="3146578" y="2085720"/>
                                  </a:lnTo>
                                  <a:lnTo>
                                    <a:pt x="3106922" y="2094230"/>
                                  </a:lnTo>
                                  <a:lnTo>
                                    <a:pt x="3067268" y="2102267"/>
                                  </a:lnTo>
                                  <a:lnTo>
                                    <a:pt x="3027614" y="2108886"/>
                                  </a:lnTo>
                                  <a:lnTo>
                                    <a:pt x="3027614" y="2554245"/>
                                  </a:lnTo>
                                  <a:lnTo>
                                    <a:pt x="3027614" y="2560864"/>
                                  </a:lnTo>
                                  <a:lnTo>
                                    <a:pt x="3026657" y="2567483"/>
                                  </a:lnTo>
                                  <a:lnTo>
                                    <a:pt x="3025703" y="2574575"/>
                                  </a:lnTo>
                                  <a:lnTo>
                                    <a:pt x="3024746" y="2581194"/>
                                  </a:lnTo>
                                  <a:lnTo>
                                    <a:pt x="3021403" y="2593486"/>
                                  </a:lnTo>
                                  <a:lnTo>
                                    <a:pt x="3017102" y="2605779"/>
                                  </a:lnTo>
                                  <a:lnTo>
                                    <a:pt x="3011369" y="2617597"/>
                                  </a:lnTo>
                                  <a:lnTo>
                                    <a:pt x="3004682" y="2627998"/>
                                  </a:lnTo>
                                  <a:lnTo>
                                    <a:pt x="2997037" y="2638873"/>
                                  </a:lnTo>
                                  <a:lnTo>
                                    <a:pt x="2988436" y="2647855"/>
                                  </a:lnTo>
                                  <a:lnTo>
                                    <a:pt x="2978881" y="2656839"/>
                                  </a:lnTo>
                                  <a:lnTo>
                                    <a:pt x="2968371" y="2663930"/>
                                  </a:lnTo>
                                  <a:lnTo>
                                    <a:pt x="2957382" y="2670549"/>
                                  </a:lnTo>
                                  <a:lnTo>
                                    <a:pt x="2945915" y="2676222"/>
                                  </a:lnTo>
                                  <a:lnTo>
                                    <a:pt x="2933494" y="2680950"/>
                                  </a:lnTo>
                                  <a:lnTo>
                                    <a:pt x="2920595" y="2684260"/>
                                  </a:lnTo>
                                  <a:lnTo>
                                    <a:pt x="2906739" y="2685678"/>
                                  </a:lnTo>
                                  <a:lnTo>
                                    <a:pt x="2900050" y="2686623"/>
                                  </a:lnTo>
                                  <a:lnTo>
                                    <a:pt x="2893361" y="2686623"/>
                                  </a:lnTo>
                                  <a:lnTo>
                                    <a:pt x="2438526" y="2686623"/>
                                  </a:lnTo>
                                  <a:lnTo>
                                    <a:pt x="2431360" y="2686623"/>
                                  </a:lnTo>
                                  <a:lnTo>
                                    <a:pt x="2425149" y="2685678"/>
                                  </a:lnTo>
                                  <a:lnTo>
                                    <a:pt x="2411293" y="2684260"/>
                                  </a:lnTo>
                                  <a:lnTo>
                                    <a:pt x="2398872" y="2680950"/>
                                  </a:lnTo>
                                  <a:lnTo>
                                    <a:pt x="2386449" y="2676222"/>
                                  </a:lnTo>
                                  <a:lnTo>
                                    <a:pt x="2374505" y="2670549"/>
                                  </a:lnTo>
                                  <a:lnTo>
                                    <a:pt x="2363994" y="2663930"/>
                                  </a:lnTo>
                                  <a:lnTo>
                                    <a:pt x="2353007" y="2656839"/>
                                  </a:lnTo>
                                  <a:lnTo>
                                    <a:pt x="2343928" y="2647855"/>
                                  </a:lnTo>
                                  <a:lnTo>
                                    <a:pt x="2334850" y="2638873"/>
                                  </a:lnTo>
                                  <a:lnTo>
                                    <a:pt x="2327684" y="2627998"/>
                                  </a:lnTo>
                                  <a:lnTo>
                                    <a:pt x="2320995" y="2617597"/>
                                  </a:lnTo>
                                  <a:lnTo>
                                    <a:pt x="2315262" y="2605779"/>
                                  </a:lnTo>
                                  <a:lnTo>
                                    <a:pt x="2310484" y="2593486"/>
                                  </a:lnTo>
                                  <a:lnTo>
                                    <a:pt x="2307141" y="2581194"/>
                                  </a:lnTo>
                                  <a:lnTo>
                                    <a:pt x="2306184" y="2574575"/>
                                  </a:lnTo>
                                  <a:lnTo>
                                    <a:pt x="2304751" y="2567483"/>
                                  </a:lnTo>
                                  <a:lnTo>
                                    <a:pt x="2304273" y="2560864"/>
                                  </a:lnTo>
                                  <a:lnTo>
                                    <a:pt x="2304273" y="2554245"/>
                                  </a:lnTo>
                                  <a:lnTo>
                                    <a:pt x="2304273" y="2108886"/>
                                  </a:lnTo>
                                  <a:lnTo>
                                    <a:pt x="2264619" y="2102267"/>
                                  </a:lnTo>
                                  <a:lnTo>
                                    <a:pt x="2224965" y="2094230"/>
                                  </a:lnTo>
                                  <a:lnTo>
                                    <a:pt x="2185309" y="2085720"/>
                                  </a:lnTo>
                                  <a:lnTo>
                                    <a:pt x="2147088" y="2076265"/>
                                  </a:lnTo>
                                  <a:lnTo>
                                    <a:pt x="2107911" y="2066809"/>
                                  </a:lnTo>
                                  <a:lnTo>
                                    <a:pt x="2069211" y="2055934"/>
                                  </a:lnTo>
                                  <a:lnTo>
                                    <a:pt x="2031468" y="2045061"/>
                                  </a:lnTo>
                                  <a:lnTo>
                                    <a:pt x="1993725" y="2033241"/>
                                  </a:lnTo>
                                  <a:lnTo>
                                    <a:pt x="1955504" y="2020948"/>
                                  </a:lnTo>
                                  <a:lnTo>
                                    <a:pt x="1918237" y="2007239"/>
                                  </a:lnTo>
                                  <a:lnTo>
                                    <a:pt x="1881449" y="1994001"/>
                                  </a:lnTo>
                                  <a:lnTo>
                                    <a:pt x="1844662" y="1979344"/>
                                  </a:lnTo>
                                  <a:lnTo>
                                    <a:pt x="1808352" y="1964215"/>
                                  </a:lnTo>
                                  <a:lnTo>
                                    <a:pt x="1772518" y="1948614"/>
                                  </a:lnTo>
                                  <a:lnTo>
                                    <a:pt x="1737163" y="1931594"/>
                                  </a:lnTo>
                                  <a:lnTo>
                                    <a:pt x="1701332" y="1915046"/>
                                  </a:lnTo>
                                  <a:lnTo>
                                    <a:pt x="1437125" y="2275778"/>
                                  </a:lnTo>
                                  <a:lnTo>
                                    <a:pt x="1432825" y="2281451"/>
                                  </a:lnTo>
                                  <a:lnTo>
                                    <a:pt x="1428525" y="2286651"/>
                                  </a:lnTo>
                                  <a:lnTo>
                                    <a:pt x="1423748" y="2291379"/>
                                  </a:lnTo>
                                  <a:lnTo>
                                    <a:pt x="1418970" y="2296107"/>
                                  </a:lnTo>
                                  <a:lnTo>
                                    <a:pt x="1408459" y="2304145"/>
                                  </a:lnTo>
                                  <a:lnTo>
                                    <a:pt x="1397948" y="2311709"/>
                                  </a:lnTo>
                                  <a:lnTo>
                                    <a:pt x="1386482" y="2317383"/>
                                  </a:lnTo>
                                  <a:lnTo>
                                    <a:pt x="1374538" y="2322110"/>
                                  </a:lnTo>
                                  <a:lnTo>
                                    <a:pt x="1362115" y="2326365"/>
                                  </a:lnTo>
                                  <a:lnTo>
                                    <a:pt x="1349695" y="2328256"/>
                                  </a:lnTo>
                                  <a:lnTo>
                                    <a:pt x="1336794" y="2330147"/>
                                  </a:lnTo>
                                  <a:lnTo>
                                    <a:pt x="1323894" y="2330147"/>
                                  </a:lnTo>
                                  <a:lnTo>
                                    <a:pt x="1310516" y="2329201"/>
                                  </a:lnTo>
                                  <a:lnTo>
                                    <a:pt x="1298096" y="2326838"/>
                                  </a:lnTo>
                                  <a:lnTo>
                                    <a:pt x="1285195" y="2323056"/>
                                  </a:lnTo>
                                  <a:lnTo>
                                    <a:pt x="1273252" y="2318328"/>
                                  </a:lnTo>
                                  <a:lnTo>
                                    <a:pt x="1260828" y="2312181"/>
                                  </a:lnTo>
                                  <a:lnTo>
                                    <a:pt x="1255095" y="2308399"/>
                                  </a:lnTo>
                                  <a:lnTo>
                                    <a:pt x="1249362" y="2304145"/>
                                  </a:lnTo>
                                  <a:lnTo>
                                    <a:pt x="881959" y="2039860"/>
                                  </a:lnTo>
                                  <a:lnTo>
                                    <a:pt x="877182" y="2036077"/>
                                  </a:lnTo>
                                  <a:lnTo>
                                    <a:pt x="871927" y="2031350"/>
                                  </a:lnTo>
                                  <a:lnTo>
                                    <a:pt x="866671" y="2027095"/>
                                  </a:lnTo>
                                  <a:lnTo>
                                    <a:pt x="862372" y="2022368"/>
                                  </a:lnTo>
                                  <a:lnTo>
                                    <a:pt x="853770" y="2012438"/>
                                  </a:lnTo>
                                  <a:lnTo>
                                    <a:pt x="846604" y="2001092"/>
                                  </a:lnTo>
                                  <a:lnTo>
                                    <a:pt x="840393" y="1990219"/>
                                  </a:lnTo>
                                  <a:lnTo>
                                    <a:pt x="835138" y="1978398"/>
                                  </a:lnTo>
                                  <a:lnTo>
                                    <a:pt x="831316" y="1966106"/>
                                  </a:lnTo>
                                  <a:lnTo>
                                    <a:pt x="828926" y="1953814"/>
                                  </a:lnTo>
                                  <a:lnTo>
                                    <a:pt x="827015" y="1941049"/>
                                  </a:lnTo>
                                  <a:lnTo>
                                    <a:pt x="827015" y="1928284"/>
                                  </a:lnTo>
                                  <a:lnTo>
                                    <a:pt x="828449" y="1915519"/>
                                  </a:lnTo>
                                  <a:lnTo>
                                    <a:pt x="830360" y="1903227"/>
                                  </a:lnTo>
                                  <a:lnTo>
                                    <a:pt x="834182" y="1890461"/>
                                  </a:lnTo>
                                  <a:lnTo>
                                    <a:pt x="838960" y="1878642"/>
                                  </a:lnTo>
                                  <a:lnTo>
                                    <a:pt x="841827" y="1872495"/>
                                  </a:lnTo>
                                  <a:lnTo>
                                    <a:pt x="844693" y="1866822"/>
                                  </a:lnTo>
                                  <a:lnTo>
                                    <a:pt x="848516" y="1860677"/>
                                  </a:lnTo>
                                  <a:lnTo>
                                    <a:pt x="852816" y="1855003"/>
                                  </a:lnTo>
                                  <a:lnTo>
                                    <a:pt x="1117498" y="1494271"/>
                                  </a:lnTo>
                                  <a:lnTo>
                                    <a:pt x="1089789" y="1465432"/>
                                  </a:lnTo>
                                  <a:lnTo>
                                    <a:pt x="1063511" y="1437065"/>
                                  </a:lnTo>
                                  <a:lnTo>
                                    <a:pt x="1036756" y="1407753"/>
                                  </a:lnTo>
                                  <a:lnTo>
                                    <a:pt x="1010478" y="1377967"/>
                                  </a:lnTo>
                                  <a:lnTo>
                                    <a:pt x="985634" y="1347709"/>
                                  </a:lnTo>
                                  <a:lnTo>
                                    <a:pt x="960790" y="1316978"/>
                                  </a:lnTo>
                                  <a:lnTo>
                                    <a:pt x="936425" y="1286248"/>
                                  </a:lnTo>
                                  <a:lnTo>
                                    <a:pt x="912536" y="1255044"/>
                                  </a:lnTo>
                                  <a:lnTo>
                                    <a:pt x="889604" y="1222895"/>
                                  </a:lnTo>
                                  <a:lnTo>
                                    <a:pt x="867626" y="1190273"/>
                                  </a:lnTo>
                                  <a:lnTo>
                                    <a:pt x="845172" y="1157178"/>
                                  </a:lnTo>
                                  <a:lnTo>
                                    <a:pt x="823672" y="1124557"/>
                                  </a:lnTo>
                                  <a:lnTo>
                                    <a:pt x="803606" y="1090517"/>
                                  </a:lnTo>
                                  <a:lnTo>
                                    <a:pt x="783061" y="1056476"/>
                                  </a:lnTo>
                                  <a:lnTo>
                                    <a:pt x="763950" y="1021963"/>
                                  </a:lnTo>
                                  <a:lnTo>
                                    <a:pt x="744362" y="986977"/>
                                  </a:lnTo>
                                  <a:lnTo>
                                    <a:pt x="315805" y="1124557"/>
                                  </a:lnTo>
                                  <a:lnTo>
                                    <a:pt x="309594" y="1126448"/>
                                  </a:lnTo>
                                  <a:lnTo>
                                    <a:pt x="302905" y="1128339"/>
                                  </a:lnTo>
                                  <a:lnTo>
                                    <a:pt x="296216" y="1129285"/>
                                  </a:lnTo>
                                  <a:lnTo>
                                    <a:pt x="290004" y="1130702"/>
                                  </a:lnTo>
                                  <a:lnTo>
                                    <a:pt x="276150" y="1131176"/>
                                  </a:lnTo>
                                  <a:lnTo>
                                    <a:pt x="263250" y="1130702"/>
                                  </a:lnTo>
                                  <a:lnTo>
                                    <a:pt x="250829" y="1128811"/>
                                  </a:lnTo>
                                  <a:lnTo>
                                    <a:pt x="237929" y="1125974"/>
                                  </a:lnTo>
                                  <a:lnTo>
                                    <a:pt x="225983" y="1122192"/>
                                  </a:lnTo>
                                  <a:lnTo>
                                    <a:pt x="214040" y="1116519"/>
                                  </a:lnTo>
                                  <a:lnTo>
                                    <a:pt x="202574" y="1110373"/>
                                  </a:lnTo>
                                  <a:lnTo>
                                    <a:pt x="192540" y="1103281"/>
                                  </a:lnTo>
                                  <a:lnTo>
                                    <a:pt x="182984" y="1094771"/>
                                  </a:lnTo>
                                  <a:lnTo>
                                    <a:pt x="173908" y="1085315"/>
                                  </a:lnTo>
                                  <a:lnTo>
                                    <a:pt x="165308" y="1074914"/>
                                  </a:lnTo>
                                  <a:lnTo>
                                    <a:pt x="158619" y="1064041"/>
                                  </a:lnTo>
                                  <a:lnTo>
                                    <a:pt x="152407" y="1052221"/>
                                  </a:lnTo>
                                  <a:lnTo>
                                    <a:pt x="149541" y="1046075"/>
                                  </a:lnTo>
                                  <a:lnTo>
                                    <a:pt x="147153" y="1039928"/>
                                  </a:lnTo>
                                  <a:lnTo>
                                    <a:pt x="6689" y="611589"/>
                                  </a:lnTo>
                                  <a:lnTo>
                                    <a:pt x="5255" y="605444"/>
                                  </a:lnTo>
                                  <a:lnTo>
                                    <a:pt x="3344" y="598825"/>
                                  </a:lnTo>
                                  <a:lnTo>
                                    <a:pt x="2388" y="592206"/>
                                  </a:lnTo>
                                  <a:lnTo>
                                    <a:pt x="956" y="585114"/>
                                  </a:lnTo>
                                  <a:lnTo>
                                    <a:pt x="0" y="572349"/>
                                  </a:lnTo>
                                  <a:lnTo>
                                    <a:pt x="477" y="559584"/>
                                  </a:lnTo>
                                  <a:lnTo>
                                    <a:pt x="2388" y="546819"/>
                                  </a:lnTo>
                                  <a:lnTo>
                                    <a:pt x="5733" y="534527"/>
                                  </a:lnTo>
                                  <a:lnTo>
                                    <a:pt x="9556" y="522235"/>
                                  </a:lnTo>
                                  <a:lnTo>
                                    <a:pt x="14810" y="510888"/>
                                  </a:lnTo>
                                  <a:lnTo>
                                    <a:pt x="21022" y="499541"/>
                                  </a:lnTo>
                                  <a:lnTo>
                                    <a:pt x="28666" y="489140"/>
                                  </a:lnTo>
                                  <a:lnTo>
                                    <a:pt x="36788" y="479211"/>
                                  </a:lnTo>
                                  <a:lnTo>
                                    <a:pt x="46343" y="470701"/>
                                  </a:lnTo>
                                  <a:lnTo>
                                    <a:pt x="56377" y="462664"/>
                                  </a:lnTo>
                                  <a:lnTo>
                                    <a:pt x="67843" y="455572"/>
                                  </a:lnTo>
                                  <a:lnTo>
                                    <a:pt x="74053" y="452735"/>
                                  </a:lnTo>
                                  <a:lnTo>
                                    <a:pt x="80265" y="449898"/>
                                  </a:lnTo>
                                  <a:lnTo>
                                    <a:pt x="86475" y="447062"/>
                                  </a:lnTo>
                                  <a:lnTo>
                                    <a:pt x="92687" y="444699"/>
                                  </a:lnTo>
                                  <a:lnTo>
                                    <a:pt x="521244" y="306647"/>
                                  </a:lnTo>
                                  <a:lnTo>
                                    <a:pt x="515989" y="268351"/>
                                  </a:lnTo>
                                  <a:lnTo>
                                    <a:pt x="511212" y="229583"/>
                                  </a:lnTo>
                                  <a:lnTo>
                                    <a:pt x="507390" y="190815"/>
                                  </a:lnTo>
                                  <a:lnTo>
                                    <a:pt x="504044" y="151575"/>
                                  </a:lnTo>
                                  <a:lnTo>
                                    <a:pt x="501656" y="112333"/>
                                  </a:lnTo>
                                  <a:lnTo>
                                    <a:pt x="499268" y="72620"/>
                                  </a:lnTo>
                                  <a:lnTo>
                                    <a:pt x="498311" y="32906"/>
                                  </a:lnTo>
                                  <a:close/>
                                </a:path>
                              </a:pathLst>
                            </a:custGeom>
                            <a:solidFill>
                              <a:schemeClr val="accent6">
                                <a:lumMod val="60000"/>
                                <a:lumOff val="40000"/>
                              </a:schemeClr>
                            </a:solidFill>
                            <a:ln>
                              <a:noFill/>
                            </a:ln>
                          </wps:spPr>
                          <wps:bodyPr wrap="square" anchor="ctr">
                            <a:noAutofit/>
                            <a:scene3d>
                              <a:camera prst="orthographicFront"/>
                              <a:lightRig rig="threePt" dir="t"/>
                            </a:scene3d>
                            <a:sp3d>
                              <a:contourClr>
                                <a:srgbClr val="FFFFFF"/>
                              </a:contourClr>
                            </a:sp3d>
                          </wps:bodyPr>
                        </wps:wsp>
                        <wps:wsp>
                          <wps:cNvPr id="74" name="空心弧 13" descr="KSO_WM_UNIT_INDEX=1_3&amp;KSO_WM_UNIT_TYPE=q_i&amp;KSO_WM_UNIT_ID=wpsdiag20163454_2*q_i*1_3&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wps:cNvSpPr/>
                          <wps:spPr>
                            <a:xfrm>
                              <a:off x="378409" y="378488"/>
                              <a:ext cx="1708873" cy="1728431"/>
                            </a:xfrm>
                            <a:prstGeom prst="blockArc">
                              <a:avLst>
                                <a:gd name="adj1" fmla="val 33"/>
                                <a:gd name="adj2" fmla="val 12128177"/>
                                <a:gd name="adj3" fmla="val 6113"/>
                              </a:avLst>
                            </a:prstGeom>
                            <a:solidFill>
                              <a:schemeClr val="accent6">
                                <a:lumMod val="20000"/>
                                <a:lumOff val="80000"/>
                              </a:schemeClr>
                            </a:solidFill>
                            <a:ln w="12700" cap="flat" cmpd="sng" algn="ctr">
                              <a:no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75" name="Shape 11173" descr="KSO_WM_UNIT_INDEX=1_4&amp;KSO_WM_UNIT_TYPE=q_i&amp;KSO_WM_UNIT_ID=wpsdiag20163454_2*q_i*1_4&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wps:cNvSpPr/>
                          <wps:spPr>
                            <a:xfrm>
                              <a:off x="1126919" y="49138"/>
                              <a:ext cx="205988" cy="211117"/>
                            </a:xfrm>
                            <a:custGeom>
                              <a:avLst/>
                              <a:gdLst/>
                              <a:ahLst/>
                              <a:cxnLst>
                                <a:cxn ang="0">
                                  <a:pos x="wd2" y="hd2"/>
                                </a:cxn>
                                <a:cxn ang="5400000">
                                  <a:pos x="wd2" y="hd2"/>
                                </a:cxn>
                                <a:cxn ang="10800000">
                                  <a:pos x="wd2" y="hd2"/>
                                </a:cxn>
                                <a:cxn ang="16200000">
                                  <a:pos x="wd2" y="hd2"/>
                                </a:cxn>
                              </a:cxnLst>
                              <a:rect l="0" t="0" r="r" b="b"/>
                              <a:pathLst>
                                <a:path w="21600" h="21600" extrusionOk="0">
                                  <a:moveTo>
                                    <a:pt x="16625" y="19135"/>
                                  </a:moveTo>
                                  <a:cubicBezTo>
                                    <a:pt x="16628" y="19105"/>
                                    <a:pt x="16635" y="19073"/>
                                    <a:pt x="16645" y="19042"/>
                                  </a:cubicBezTo>
                                  <a:cubicBezTo>
                                    <a:pt x="16667" y="18979"/>
                                    <a:pt x="16685" y="18916"/>
                                    <a:pt x="16711" y="18856"/>
                                  </a:cubicBezTo>
                                  <a:cubicBezTo>
                                    <a:pt x="16792" y="18676"/>
                                    <a:pt x="16874" y="18498"/>
                                    <a:pt x="16957" y="18319"/>
                                  </a:cubicBezTo>
                                  <a:cubicBezTo>
                                    <a:pt x="17046" y="18122"/>
                                    <a:pt x="17137" y="17926"/>
                                    <a:pt x="17227" y="17730"/>
                                  </a:cubicBezTo>
                                  <a:cubicBezTo>
                                    <a:pt x="17282" y="17609"/>
                                    <a:pt x="17290" y="17485"/>
                                    <a:pt x="17262" y="17356"/>
                                  </a:cubicBezTo>
                                  <a:cubicBezTo>
                                    <a:pt x="17229" y="17205"/>
                                    <a:pt x="17200" y="17053"/>
                                    <a:pt x="17170" y="16901"/>
                                  </a:cubicBezTo>
                                  <a:cubicBezTo>
                                    <a:pt x="17140" y="16751"/>
                                    <a:pt x="17138" y="16602"/>
                                    <a:pt x="17190" y="16455"/>
                                  </a:cubicBezTo>
                                  <a:cubicBezTo>
                                    <a:pt x="17288" y="16179"/>
                                    <a:pt x="17420" y="15923"/>
                                    <a:pt x="17634" y="15717"/>
                                  </a:cubicBezTo>
                                  <a:cubicBezTo>
                                    <a:pt x="17700" y="15652"/>
                                    <a:pt x="17762" y="15582"/>
                                    <a:pt x="17822" y="15512"/>
                                  </a:cubicBezTo>
                                  <a:cubicBezTo>
                                    <a:pt x="17900" y="15420"/>
                                    <a:pt x="17960" y="15315"/>
                                    <a:pt x="18002" y="15203"/>
                                  </a:cubicBezTo>
                                  <a:cubicBezTo>
                                    <a:pt x="18056" y="15059"/>
                                    <a:pt x="18075" y="14912"/>
                                    <a:pt x="18045" y="14759"/>
                                  </a:cubicBezTo>
                                  <a:cubicBezTo>
                                    <a:pt x="18022" y="14641"/>
                                    <a:pt x="17980" y="14529"/>
                                    <a:pt x="17940" y="14415"/>
                                  </a:cubicBezTo>
                                  <a:cubicBezTo>
                                    <a:pt x="17907" y="14321"/>
                                    <a:pt x="17873" y="14227"/>
                                    <a:pt x="17845" y="14131"/>
                                  </a:cubicBezTo>
                                  <a:cubicBezTo>
                                    <a:pt x="17799" y="13976"/>
                                    <a:pt x="17794" y="13817"/>
                                    <a:pt x="17836" y="13661"/>
                                  </a:cubicBezTo>
                                  <a:cubicBezTo>
                                    <a:pt x="17863" y="13560"/>
                                    <a:pt x="17899" y="13462"/>
                                    <a:pt x="17934" y="13364"/>
                                  </a:cubicBezTo>
                                  <a:cubicBezTo>
                                    <a:pt x="17970" y="13262"/>
                                    <a:pt x="18012" y="13163"/>
                                    <a:pt x="18048" y="13060"/>
                                  </a:cubicBezTo>
                                  <a:cubicBezTo>
                                    <a:pt x="18095" y="12927"/>
                                    <a:pt x="18121" y="12791"/>
                                    <a:pt x="18108" y="12651"/>
                                  </a:cubicBezTo>
                                  <a:cubicBezTo>
                                    <a:pt x="18099" y="12554"/>
                                    <a:pt x="18083" y="12459"/>
                                    <a:pt x="18059" y="12365"/>
                                  </a:cubicBezTo>
                                  <a:cubicBezTo>
                                    <a:pt x="18035" y="12266"/>
                                    <a:pt x="17992" y="12247"/>
                                    <a:pt x="17899" y="12284"/>
                                  </a:cubicBezTo>
                                  <a:cubicBezTo>
                                    <a:pt x="17863" y="12298"/>
                                    <a:pt x="17828" y="12315"/>
                                    <a:pt x="17792" y="12331"/>
                                  </a:cubicBezTo>
                                  <a:cubicBezTo>
                                    <a:pt x="17683" y="12377"/>
                                    <a:pt x="17614" y="12357"/>
                                    <a:pt x="17558" y="12278"/>
                                  </a:cubicBezTo>
                                  <a:cubicBezTo>
                                    <a:pt x="17516" y="12218"/>
                                    <a:pt x="17457" y="12183"/>
                                    <a:pt x="17387" y="12165"/>
                                  </a:cubicBezTo>
                                  <a:cubicBezTo>
                                    <a:pt x="17328" y="12149"/>
                                    <a:pt x="17268" y="12129"/>
                                    <a:pt x="17207" y="12125"/>
                                  </a:cubicBezTo>
                                  <a:cubicBezTo>
                                    <a:pt x="17003" y="12110"/>
                                    <a:pt x="16798" y="12118"/>
                                    <a:pt x="16593" y="12131"/>
                                  </a:cubicBezTo>
                                  <a:cubicBezTo>
                                    <a:pt x="16443" y="12139"/>
                                    <a:pt x="16292" y="12145"/>
                                    <a:pt x="16141" y="12147"/>
                                  </a:cubicBezTo>
                                  <a:cubicBezTo>
                                    <a:pt x="16095" y="12148"/>
                                    <a:pt x="16049" y="12138"/>
                                    <a:pt x="16004" y="12129"/>
                                  </a:cubicBezTo>
                                  <a:cubicBezTo>
                                    <a:pt x="15882" y="12107"/>
                                    <a:pt x="15767" y="12062"/>
                                    <a:pt x="15655" y="12009"/>
                                  </a:cubicBezTo>
                                  <a:cubicBezTo>
                                    <a:pt x="15451" y="11911"/>
                                    <a:pt x="15267" y="11785"/>
                                    <a:pt x="15090" y="11646"/>
                                  </a:cubicBezTo>
                                  <a:cubicBezTo>
                                    <a:pt x="14805" y="11419"/>
                                    <a:pt x="14548" y="11161"/>
                                    <a:pt x="14287" y="10909"/>
                                  </a:cubicBezTo>
                                  <a:cubicBezTo>
                                    <a:pt x="14251" y="10876"/>
                                    <a:pt x="14230" y="10836"/>
                                    <a:pt x="14218" y="10790"/>
                                  </a:cubicBezTo>
                                  <a:cubicBezTo>
                                    <a:pt x="14203" y="10735"/>
                                    <a:pt x="14192" y="10677"/>
                                    <a:pt x="14187" y="10620"/>
                                  </a:cubicBezTo>
                                  <a:cubicBezTo>
                                    <a:pt x="14163" y="10356"/>
                                    <a:pt x="14196" y="10096"/>
                                    <a:pt x="14245" y="9837"/>
                                  </a:cubicBezTo>
                                  <a:cubicBezTo>
                                    <a:pt x="14297" y="9559"/>
                                    <a:pt x="14368" y="9286"/>
                                    <a:pt x="14447" y="9015"/>
                                  </a:cubicBezTo>
                                  <a:cubicBezTo>
                                    <a:pt x="14491" y="8862"/>
                                    <a:pt x="14517" y="8706"/>
                                    <a:pt x="14514" y="8547"/>
                                  </a:cubicBezTo>
                                  <a:cubicBezTo>
                                    <a:pt x="14514" y="8479"/>
                                    <a:pt x="14510" y="8415"/>
                                    <a:pt x="14474" y="8357"/>
                                  </a:cubicBezTo>
                                  <a:cubicBezTo>
                                    <a:pt x="14444" y="8305"/>
                                    <a:pt x="14444" y="8252"/>
                                    <a:pt x="14468" y="8200"/>
                                  </a:cubicBezTo>
                                  <a:cubicBezTo>
                                    <a:pt x="14506" y="8117"/>
                                    <a:pt x="14542" y="8030"/>
                                    <a:pt x="14591" y="7952"/>
                                  </a:cubicBezTo>
                                  <a:cubicBezTo>
                                    <a:pt x="14754" y="7686"/>
                                    <a:pt x="14992" y="7516"/>
                                    <a:pt x="15291" y="7436"/>
                                  </a:cubicBezTo>
                                  <a:cubicBezTo>
                                    <a:pt x="15358" y="7418"/>
                                    <a:pt x="15410" y="7388"/>
                                    <a:pt x="15453" y="7334"/>
                                  </a:cubicBezTo>
                                  <a:cubicBezTo>
                                    <a:pt x="15565" y="7196"/>
                                    <a:pt x="15683" y="7062"/>
                                    <a:pt x="15794" y="6924"/>
                                  </a:cubicBezTo>
                                  <a:cubicBezTo>
                                    <a:pt x="15833" y="6876"/>
                                    <a:pt x="15878" y="6849"/>
                                    <a:pt x="15935" y="6831"/>
                                  </a:cubicBezTo>
                                  <a:cubicBezTo>
                                    <a:pt x="16109" y="6782"/>
                                    <a:pt x="16283" y="6727"/>
                                    <a:pt x="16456" y="6673"/>
                                  </a:cubicBezTo>
                                  <a:cubicBezTo>
                                    <a:pt x="16608" y="6626"/>
                                    <a:pt x="16763" y="6601"/>
                                    <a:pt x="16923" y="6595"/>
                                  </a:cubicBezTo>
                                  <a:cubicBezTo>
                                    <a:pt x="17213" y="6584"/>
                                    <a:pt x="17493" y="6618"/>
                                    <a:pt x="17764" y="6723"/>
                                  </a:cubicBezTo>
                                  <a:cubicBezTo>
                                    <a:pt x="17810" y="6740"/>
                                    <a:pt x="17855" y="6740"/>
                                    <a:pt x="17900" y="6740"/>
                                  </a:cubicBezTo>
                                  <a:cubicBezTo>
                                    <a:pt x="18062" y="6738"/>
                                    <a:pt x="18225" y="6737"/>
                                    <a:pt x="18386" y="6762"/>
                                  </a:cubicBezTo>
                                  <a:cubicBezTo>
                                    <a:pt x="18541" y="6788"/>
                                    <a:pt x="18683" y="6829"/>
                                    <a:pt x="18810" y="6932"/>
                                  </a:cubicBezTo>
                                  <a:cubicBezTo>
                                    <a:pt x="19031" y="7114"/>
                                    <a:pt x="19262" y="7283"/>
                                    <a:pt x="19489" y="7458"/>
                                  </a:cubicBezTo>
                                  <a:cubicBezTo>
                                    <a:pt x="19613" y="7554"/>
                                    <a:pt x="19613" y="7554"/>
                                    <a:pt x="19771" y="7550"/>
                                  </a:cubicBezTo>
                                  <a:cubicBezTo>
                                    <a:pt x="20000" y="7545"/>
                                    <a:pt x="20227" y="7547"/>
                                    <a:pt x="20453" y="7591"/>
                                  </a:cubicBezTo>
                                  <a:cubicBezTo>
                                    <a:pt x="20788" y="8600"/>
                                    <a:pt x="20974" y="9679"/>
                                    <a:pt x="20974" y="10799"/>
                                  </a:cubicBezTo>
                                  <a:cubicBezTo>
                                    <a:pt x="20975" y="14245"/>
                                    <a:pt x="19252" y="17293"/>
                                    <a:pt x="16625" y="19135"/>
                                  </a:cubicBezTo>
                                  <a:close/>
                                  <a:moveTo>
                                    <a:pt x="13247" y="2083"/>
                                  </a:moveTo>
                                  <a:cubicBezTo>
                                    <a:pt x="13169" y="2148"/>
                                    <a:pt x="13140" y="2230"/>
                                    <a:pt x="13118" y="2320"/>
                                  </a:cubicBezTo>
                                  <a:cubicBezTo>
                                    <a:pt x="13110" y="2349"/>
                                    <a:pt x="13098" y="2378"/>
                                    <a:pt x="13084" y="2419"/>
                                  </a:cubicBezTo>
                                  <a:cubicBezTo>
                                    <a:pt x="12926" y="2402"/>
                                    <a:pt x="12781" y="2374"/>
                                    <a:pt x="12635" y="2335"/>
                                  </a:cubicBezTo>
                                  <a:cubicBezTo>
                                    <a:pt x="12567" y="2317"/>
                                    <a:pt x="12507" y="2284"/>
                                    <a:pt x="12451" y="2242"/>
                                  </a:cubicBezTo>
                                  <a:cubicBezTo>
                                    <a:pt x="12425" y="2225"/>
                                    <a:pt x="12402" y="2203"/>
                                    <a:pt x="12383" y="2180"/>
                                  </a:cubicBezTo>
                                  <a:cubicBezTo>
                                    <a:pt x="12317" y="2100"/>
                                    <a:pt x="12337" y="1999"/>
                                    <a:pt x="12432" y="1961"/>
                                  </a:cubicBezTo>
                                  <a:cubicBezTo>
                                    <a:pt x="12622" y="1887"/>
                                    <a:pt x="12814" y="1819"/>
                                    <a:pt x="13005" y="1746"/>
                                  </a:cubicBezTo>
                                  <a:cubicBezTo>
                                    <a:pt x="13032" y="1736"/>
                                    <a:pt x="13057" y="1736"/>
                                    <a:pt x="13083" y="1748"/>
                                  </a:cubicBezTo>
                                  <a:cubicBezTo>
                                    <a:pt x="13145" y="1779"/>
                                    <a:pt x="13204" y="1816"/>
                                    <a:pt x="13251" y="1868"/>
                                  </a:cubicBezTo>
                                  <a:cubicBezTo>
                                    <a:pt x="13315" y="1943"/>
                                    <a:pt x="13322" y="2020"/>
                                    <a:pt x="13247" y="2083"/>
                                  </a:cubicBezTo>
                                  <a:close/>
                                  <a:moveTo>
                                    <a:pt x="11568" y="2436"/>
                                  </a:moveTo>
                                  <a:cubicBezTo>
                                    <a:pt x="11551" y="2456"/>
                                    <a:pt x="11532" y="2474"/>
                                    <a:pt x="11514" y="2493"/>
                                  </a:cubicBezTo>
                                  <a:cubicBezTo>
                                    <a:pt x="11419" y="2458"/>
                                    <a:pt x="11344" y="2404"/>
                                    <a:pt x="11276" y="2340"/>
                                  </a:cubicBezTo>
                                  <a:cubicBezTo>
                                    <a:pt x="11159" y="2230"/>
                                    <a:pt x="11075" y="2095"/>
                                    <a:pt x="11013" y="1948"/>
                                  </a:cubicBezTo>
                                  <a:cubicBezTo>
                                    <a:pt x="10930" y="1751"/>
                                    <a:pt x="10883" y="1545"/>
                                    <a:pt x="10860" y="1332"/>
                                  </a:cubicBezTo>
                                  <a:cubicBezTo>
                                    <a:pt x="10853" y="1268"/>
                                    <a:pt x="10858" y="1211"/>
                                    <a:pt x="10881" y="1152"/>
                                  </a:cubicBezTo>
                                  <a:cubicBezTo>
                                    <a:pt x="10950" y="979"/>
                                    <a:pt x="11015" y="805"/>
                                    <a:pt x="11085" y="633"/>
                                  </a:cubicBezTo>
                                  <a:cubicBezTo>
                                    <a:pt x="11799" y="653"/>
                                    <a:pt x="12496" y="746"/>
                                    <a:pt x="13169" y="908"/>
                                  </a:cubicBezTo>
                                  <a:cubicBezTo>
                                    <a:pt x="13076" y="1054"/>
                                    <a:pt x="12984" y="1203"/>
                                    <a:pt x="12890" y="1344"/>
                                  </a:cubicBezTo>
                                  <a:cubicBezTo>
                                    <a:pt x="12750" y="1370"/>
                                    <a:pt x="12621" y="1397"/>
                                    <a:pt x="12492" y="1416"/>
                                  </a:cubicBezTo>
                                  <a:cubicBezTo>
                                    <a:pt x="12439" y="1423"/>
                                    <a:pt x="12400" y="1444"/>
                                    <a:pt x="12366" y="1485"/>
                                  </a:cubicBezTo>
                                  <a:cubicBezTo>
                                    <a:pt x="12224" y="1653"/>
                                    <a:pt x="12077" y="1819"/>
                                    <a:pt x="11936" y="1987"/>
                                  </a:cubicBezTo>
                                  <a:cubicBezTo>
                                    <a:pt x="11811" y="2136"/>
                                    <a:pt x="11690" y="2287"/>
                                    <a:pt x="11568" y="2436"/>
                                  </a:cubicBezTo>
                                  <a:close/>
                                  <a:moveTo>
                                    <a:pt x="5524" y="6566"/>
                                  </a:moveTo>
                                  <a:cubicBezTo>
                                    <a:pt x="5322" y="6537"/>
                                    <a:pt x="5119" y="6503"/>
                                    <a:pt x="4918" y="6469"/>
                                  </a:cubicBezTo>
                                  <a:cubicBezTo>
                                    <a:pt x="4891" y="6465"/>
                                    <a:pt x="4865" y="6461"/>
                                    <a:pt x="4839" y="6457"/>
                                  </a:cubicBezTo>
                                  <a:cubicBezTo>
                                    <a:pt x="4771" y="6445"/>
                                    <a:pt x="4702" y="6433"/>
                                    <a:pt x="4650" y="6381"/>
                                  </a:cubicBezTo>
                                  <a:cubicBezTo>
                                    <a:pt x="4702" y="6214"/>
                                    <a:pt x="4810" y="6127"/>
                                    <a:pt x="4974" y="6111"/>
                                  </a:cubicBezTo>
                                  <a:cubicBezTo>
                                    <a:pt x="5087" y="6098"/>
                                    <a:pt x="5189" y="6121"/>
                                    <a:pt x="5274" y="6199"/>
                                  </a:cubicBezTo>
                                  <a:cubicBezTo>
                                    <a:pt x="5300" y="6224"/>
                                    <a:pt x="5327" y="6243"/>
                                    <a:pt x="5356" y="6262"/>
                                  </a:cubicBezTo>
                                  <a:cubicBezTo>
                                    <a:pt x="5469" y="6337"/>
                                    <a:pt x="5596" y="6371"/>
                                    <a:pt x="5739" y="6372"/>
                                  </a:cubicBezTo>
                                  <a:cubicBezTo>
                                    <a:pt x="5830" y="6374"/>
                                    <a:pt x="5922" y="6395"/>
                                    <a:pt x="6013" y="6414"/>
                                  </a:cubicBezTo>
                                  <a:cubicBezTo>
                                    <a:pt x="6044" y="6421"/>
                                    <a:pt x="6076" y="6443"/>
                                    <a:pt x="6100" y="6465"/>
                                  </a:cubicBezTo>
                                  <a:cubicBezTo>
                                    <a:pt x="6135" y="6496"/>
                                    <a:pt x="6122" y="6556"/>
                                    <a:pt x="6076" y="6567"/>
                                  </a:cubicBezTo>
                                  <a:cubicBezTo>
                                    <a:pt x="6017" y="6583"/>
                                    <a:pt x="5955" y="6597"/>
                                    <a:pt x="5893" y="6594"/>
                                  </a:cubicBezTo>
                                  <a:cubicBezTo>
                                    <a:pt x="5770" y="6591"/>
                                    <a:pt x="5646" y="6583"/>
                                    <a:pt x="5524" y="6566"/>
                                  </a:cubicBezTo>
                                  <a:close/>
                                  <a:moveTo>
                                    <a:pt x="5794" y="7102"/>
                                  </a:moveTo>
                                  <a:cubicBezTo>
                                    <a:pt x="5813" y="7090"/>
                                    <a:pt x="5833" y="7079"/>
                                    <a:pt x="5855" y="7070"/>
                                  </a:cubicBezTo>
                                  <a:cubicBezTo>
                                    <a:pt x="5991" y="7006"/>
                                    <a:pt x="6128" y="6943"/>
                                    <a:pt x="6264" y="6880"/>
                                  </a:cubicBezTo>
                                  <a:cubicBezTo>
                                    <a:pt x="6281" y="6872"/>
                                    <a:pt x="6300" y="6867"/>
                                    <a:pt x="6322" y="6858"/>
                                  </a:cubicBezTo>
                                  <a:cubicBezTo>
                                    <a:pt x="6382" y="6896"/>
                                    <a:pt x="6447" y="6931"/>
                                    <a:pt x="6506" y="6975"/>
                                  </a:cubicBezTo>
                                  <a:cubicBezTo>
                                    <a:pt x="6566" y="7019"/>
                                    <a:pt x="6640" y="7031"/>
                                    <a:pt x="6717" y="7065"/>
                                  </a:cubicBezTo>
                                  <a:cubicBezTo>
                                    <a:pt x="6698" y="7158"/>
                                    <a:pt x="6691" y="7246"/>
                                    <a:pt x="6633" y="7320"/>
                                  </a:cubicBezTo>
                                  <a:cubicBezTo>
                                    <a:pt x="6600" y="7308"/>
                                    <a:pt x="6573" y="7302"/>
                                    <a:pt x="6550" y="7289"/>
                                  </a:cubicBezTo>
                                  <a:cubicBezTo>
                                    <a:pt x="6419" y="7225"/>
                                    <a:pt x="6280" y="7202"/>
                                    <a:pt x="6135" y="7204"/>
                                  </a:cubicBezTo>
                                  <a:cubicBezTo>
                                    <a:pt x="6085" y="7205"/>
                                    <a:pt x="6035" y="7208"/>
                                    <a:pt x="5985" y="7208"/>
                                  </a:cubicBezTo>
                                  <a:cubicBezTo>
                                    <a:pt x="5927" y="7208"/>
                                    <a:pt x="5869" y="7207"/>
                                    <a:pt x="5811" y="7204"/>
                                  </a:cubicBezTo>
                                  <a:cubicBezTo>
                                    <a:pt x="5783" y="7202"/>
                                    <a:pt x="5743" y="7208"/>
                                    <a:pt x="5737" y="7167"/>
                                  </a:cubicBezTo>
                                  <a:cubicBezTo>
                                    <a:pt x="5732" y="7130"/>
                                    <a:pt x="5767" y="7117"/>
                                    <a:pt x="5794" y="7102"/>
                                  </a:cubicBezTo>
                                  <a:close/>
                                  <a:moveTo>
                                    <a:pt x="10496" y="1165"/>
                                  </a:moveTo>
                                  <a:cubicBezTo>
                                    <a:pt x="10383" y="1259"/>
                                    <a:pt x="10283" y="1366"/>
                                    <a:pt x="10165" y="1459"/>
                                  </a:cubicBezTo>
                                  <a:cubicBezTo>
                                    <a:pt x="10108" y="1351"/>
                                    <a:pt x="10022" y="1282"/>
                                    <a:pt x="9932" y="1216"/>
                                  </a:cubicBezTo>
                                  <a:cubicBezTo>
                                    <a:pt x="9781" y="1105"/>
                                    <a:pt x="9832" y="1124"/>
                                    <a:pt x="9646" y="1130"/>
                                  </a:cubicBezTo>
                                  <a:cubicBezTo>
                                    <a:pt x="9519" y="1135"/>
                                    <a:pt x="9391" y="1143"/>
                                    <a:pt x="9272" y="1196"/>
                                  </a:cubicBezTo>
                                  <a:cubicBezTo>
                                    <a:pt x="9208" y="1224"/>
                                    <a:pt x="9136" y="1224"/>
                                    <a:pt x="9066" y="1220"/>
                                  </a:cubicBezTo>
                                  <a:cubicBezTo>
                                    <a:pt x="9013" y="1217"/>
                                    <a:pt x="8969" y="1196"/>
                                    <a:pt x="8937" y="1154"/>
                                  </a:cubicBezTo>
                                  <a:cubicBezTo>
                                    <a:pt x="8927" y="1142"/>
                                    <a:pt x="8920" y="1127"/>
                                    <a:pt x="8910" y="1116"/>
                                  </a:cubicBezTo>
                                  <a:cubicBezTo>
                                    <a:pt x="8881" y="1076"/>
                                    <a:pt x="8841" y="1067"/>
                                    <a:pt x="8797" y="1082"/>
                                  </a:cubicBezTo>
                                  <a:cubicBezTo>
                                    <a:pt x="8760" y="1094"/>
                                    <a:pt x="8724" y="1110"/>
                                    <a:pt x="8692" y="1131"/>
                                  </a:cubicBezTo>
                                  <a:cubicBezTo>
                                    <a:pt x="8638" y="1168"/>
                                    <a:pt x="8585" y="1208"/>
                                    <a:pt x="8538" y="1252"/>
                                  </a:cubicBezTo>
                                  <a:cubicBezTo>
                                    <a:pt x="8477" y="1308"/>
                                    <a:pt x="8412" y="1355"/>
                                    <a:pt x="8344" y="1399"/>
                                  </a:cubicBezTo>
                                  <a:cubicBezTo>
                                    <a:pt x="8239" y="1465"/>
                                    <a:pt x="8137" y="1535"/>
                                    <a:pt x="8032" y="1600"/>
                                  </a:cubicBezTo>
                                  <a:cubicBezTo>
                                    <a:pt x="7993" y="1625"/>
                                    <a:pt x="7970" y="1653"/>
                                    <a:pt x="7963" y="1701"/>
                                  </a:cubicBezTo>
                                  <a:cubicBezTo>
                                    <a:pt x="7952" y="1773"/>
                                    <a:pt x="7933" y="1844"/>
                                    <a:pt x="7925" y="1918"/>
                                  </a:cubicBezTo>
                                  <a:cubicBezTo>
                                    <a:pt x="7915" y="2013"/>
                                    <a:pt x="7912" y="2110"/>
                                    <a:pt x="7944" y="2205"/>
                                  </a:cubicBezTo>
                                  <a:cubicBezTo>
                                    <a:pt x="7987" y="2330"/>
                                    <a:pt x="8095" y="2386"/>
                                    <a:pt x="8220" y="2339"/>
                                  </a:cubicBezTo>
                                  <a:cubicBezTo>
                                    <a:pt x="8368" y="2284"/>
                                    <a:pt x="8509" y="2211"/>
                                    <a:pt x="8634" y="2111"/>
                                  </a:cubicBezTo>
                                  <a:cubicBezTo>
                                    <a:pt x="8717" y="2044"/>
                                    <a:pt x="8785" y="1967"/>
                                    <a:pt x="8824" y="1866"/>
                                  </a:cubicBezTo>
                                  <a:cubicBezTo>
                                    <a:pt x="8830" y="1848"/>
                                    <a:pt x="8838" y="1830"/>
                                    <a:pt x="8849" y="1814"/>
                                  </a:cubicBezTo>
                                  <a:cubicBezTo>
                                    <a:pt x="8871" y="1779"/>
                                    <a:pt x="8900" y="1771"/>
                                    <a:pt x="8937" y="1787"/>
                                  </a:cubicBezTo>
                                  <a:cubicBezTo>
                                    <a:pt x="8969" y="1801"/>
                                    <a:pt x="9000" y="1817"/>
                                    <a:pt x="9031" y="1833"/>
                                  </a:cubicBezTo>
                                  <a:cubicBezTo>
                                    <a:pt x="9110" y="1871"/>
                                    <a:pt x="9188" y="1868"/>
                                    <a:pt x="9265" y="1826"/>
                                  </a:cubicBezTo>
                                  <a:cubicBezTo>
                                    <a:pt x="9304" y="1803"/>
                                    <a:pt x="9342" y="1776"/>
                                    <a:pt x="9378" y="1747"/>
                                  </a:cubicBezTo>
                                  <a:cubicBezTo>
                                    <a:pt x="9411" y="1721"/>
                                    <a:pt x="9440" y="1690"/>
                                    <a:pt x="9470" y="1658"/>
                                  </a:cubicBezTo>
                                  <a:cubicBezTo>
                                    <a:pt x="9519" y="1608"/>
                                    <a:pt x="9576" y="1569"/>
                                    <a:pt x="9641" y="1542"/>
                                  </a:cubicBezTo>
                                  <a:cubicBezTo>
                                    <a:pt x="9765" y="1493"/>
                                    <a:pt x="9852" y="1515"/>
                                    <a:pt x="9922" y="1626"/>
                                  </a:cubicBezTo>
                                  <a:cubicBezTo>
                                    <a:pt x="9976" y="1710"/>
                                    <a:pt x="10044" y="1774"/>
                                    <a:pt x="10125" y="1829"/>
                                  </a:cubicBezTo>
                                  <a:cubicBezTo>
                                    <a:pt x="10161" y="1852"/>
                                    <a:pt x="10194" y="1877"/>
                                    <a:pt x="10226" y="1908"/>
                                  </a:cubicBezTo>
                                  <a:cubicBezTo>
                                    <a:pt x="10274" y="1953"/>
                                    <a:pt x="10289" y="2010"/>
                                    <a:pt x="10273" y="2077"/>
                                  </a:cubicBezTo>
                                  <a:cubicBezTo>
                                    <a:pt x="10256" y="2149"/>
                                    <a:pt x="10219" y="2212"/>
                                    <a:pt x="10180" y="2276"/>
                                  </a:cubicBezTo>
                                  <a:cubicBezTo>
                                    <a:pt x="10148" y="2327"/>
                                    <a:pt x="10114" y="2379"/>
                                    <a:pt x="10085" y="2434"/>
                                  </a:cubicBezTo>
                                  <a:cubicBezTo>
                                    <a:pt x="10071" y="2460"/>
                                    <a:pt x="10062" y="2492"/>
                                    <a:pt x="10056" y="2521"/>
                                  </a:cubicBezTo>
                                  <a:cubicBezTo>
                                    <a:pt x="10051" y="2552"/>
                                    <a:pt x="10079" y="2585"/>
                                    <a:pt x="10111" y="2579"/>
                                  </a:cubicBezTo>
                                  <a:cubicBezTo>
                                    <a:pt x="10153" y="2573"/>
                                    <a:pt x="10193" y="2559"/>
                                    <a:pt x="10233" y="2548"/>
                                  </a:cubicBezTo>
                                  <a:cubicBezTo>
                                    <a:pt x="10258" y="2540"/>
                                    <a:pt x="10282" y="2534"/>
                                    <a:pt x="10318" y="2524"/>
                                  </a:cubicBezTo>
                                  <a:cubicBezTo>
                                    <a:pt x="10305" y="2764"/>
                                    <a:pt x="10268" y="2987"/>
                                    <a:pt x="10153" y="3190"/>
                                  </a:cubicBezTo>
                                  <a:cubicBezTo>
                                    <a:pt x="10131" y="3227"/>
                                    <a:pt x="10105" y="3262"/>
                                    <a:pt x="10075" y="3292"/>
                                  </a:cubicBezTo>
                                  <a:cubicBezTo>
                                    <a:pt x="9989" y="3375"/>
                                    <a:pt x="9888" y="3410"/>
                                    <a:pt x="9768" y="3380"/>
                                  </a:cubicBezTo>
                                  <a:cubicBezTo>
                                    <a:pt x="9684" y="3360"/>
                                    <a:pt x="9608" y="3329"/>
                                    <a:pt x="9542" y="3270"/>
                                  </a:cubicBezTo>
                                  <a:cubicBezTo>
                                    <a:pt x="9414" y="3152"/>
                                    <a:pt x="9295" y="3166"/>
                                    <a:pt x="9179" y="3292"/>
                                  </a:cubicBezTo>
                                  <a:cubicBezTo>
                                    <a:pt x="9143" y="3331"/>
                                    <a:pt x="9112" y="3377"/>
                                    <a:pt x="9087" y="3424"/>
                                  </a:cubicBezTo>
                                  <a:cubicBezTo>
                                    <a:pt x="9061" y="3474"/>
                                    <a:pt x="9024" y="3498"/>
                                    <a:pt x="8973" y="3511"/>
                                  </a:cubicBezTo>
                                  <a:cubicBezTo>
                                    <a:pt x="8747" y="3573"/>
                                    <a:pt x="8518" y="3599"/>
                                    <a:pt x="8285" y="3569"/>
                                  </a:cubicBezTo>
                                  <a:cubicBezTo>
                                    <a:pt x="8246" y="3563"/>
                                    <a:pt x="8210" y="3564"/>
                                    <a:pt x="8171" y="3577"/>
                                  </a:cubicBezTo>
                                  <a:cubicBezTo>
                                    <a:pt x="8023" y="3621"/>
                                    <a:pt x="7875" y="3662"/>
                                    <a:pt x="7726" y="3704"/>
                                  </a:cubicBezTo>
                                  <a:cubicBezTo>
                                    <a:pt x="7666" y="3722"/>
                                    <a:pt x="7610" y="3745"/>
                                    <a:pt x="7557" y="3777"/>
                                  </a:cubicBezTo>
                                  <a:cubicBezTo>
                                    <a:pt x="7457" y="3839"/>
                                    <a:pt x="7352" y="3889"/>
                                    <a:pt x="7243" y="3924"/>
                                  </a:cubicBezTo>
                                  <a:cubicBezTo>
                                    <a:pt x="7130" y="3960"/>
                                    <a:pt x="7017" y="3979"/>
                                    <a:pt x="6908" y="3899"/>
                                  </a:cubicBezTo>
                                  <a:cubicBezTo>
                                    <a:pt x="6553" y="4196"/>
                                    <a:pt x="6160" y="4411"/>
                                    <a:pt x="5721" y="4551"/>
                                  </a:cubicBezTo>
                                  <a:cubicBezTo>
                                    <a:pt x="5695" y="4715"/>
                                    <a:pt x="5671" y="4875"/>
                                    <a:pt x="5645" y="5035"/>
                                  </a:cubicBezTo>
                                  <a:cubicBezTo>
                                    <a:pt x="5615" y="5230"/>
                                    <a:pt x="5584" y="5425"/>
                                    <a:pt x="5553" y="5619"/>
                                  </a:cubicBezTo>
                                  <a:cubicBezTo>
                                    <a:pt x="5544" y="5668"/>
                                    <a:pt x="5526" y="5687"/>
                                    <a:pt x="5479" y="5694"/>
                                  </a:cubicBezTo>
                                  <a:cubicBezTo>
                                    <a:pt x="5427" y="5703"/>
                                    <a:pt x="5376" y="5694"/>
                                    <a:pt x="5342" y="5653"/>
                                  </a:cubicBezTo>
                                  <a:cubicBezTo>
                                    <a:pt x="5307" y="5611"/>
                                    <a:pt x="5274" y="5567"/>
                                    <a:pt x="5250" y="5520"/>
                                  </a:cubicBezTo>
                                  <a:cubicBezTo>
                                    <a:pt x="5188" y="5398"/>
                                    <a:pt x="5152" y="5267"/>
                                    <a:pt x="5138" y="5132"/>
                                  </a:cubicBezTo>
                                  <a:cubicBezTo>
                                    <a:pt x="5117" y="4944"/>
                                    <a:pt x="5018" y="4816"/>
                                    <a:pt x="4855" y="4735"/>
                                  </a:cubicBezTo>
                                  <a:cubicBezTo>
                                    <a:pt x="4642" y="4628"/>
                                    <a:pt x="4414" y="4593"/>
                                    <a:pt x="4178" y="4634"/>
                                  </a:cubicBezTo>
                                  <a:cubicBezTo>
                                    <a:pt x="3794" y="4701"/>
                                    <a:pt x="3465" y="4882"/>
                                    <a:pt x="3200" y="5169"/>
                                  </a:cubicBezTo>
                                  <a:cubicBezTo>
                                    <a:pt x="2976" y="5412"/>
                                    <a:pt x="2978" y="5412"/>
                                    <a:pt x="2916" y="5748"/>
                                  </a:cubicBezTo>
                                  <a:cubicBezTo>
                                    <a:pt x="2893" y="5865"/>
                                    <a:pt x="2890" y="5986"/>
                                    <a:pt x="2928" y="6105"/>
                                  </a:cubicBezTo>
                                  <a:cubicBezTo>
                                    <a:pt x="2967" y="6225"/>
                                    <a:pt x="3047" y="6299"/>
                                    <a:pt x="3172" y="6327"/>
                                  </a:cubicBezTo>
                                  <a:cubicBezTo>
                                    <a:pt x="3237" y="6341"/>
                                    <a:pt x="3301" y="6347"/>
                                    <a:pt x="3367" y="6332"/>
                                  </a:cubicBezTo>
                                  <a:cubicBezTo>
                                    <a:pt x="3438" y="6317"/>
                                    <a:pt x="3511" y="6302"/>
                                    <a:pt x="3581" y="6288"/>
                                  </a:cubicBezTo>
                                  <a:cubicBezTo>
                                    <a:pt x="3604" y="6284"/>
                                    <a:pt x="3630" y="6279"/>
                                    <a:pt x="3647" y="6286"/>
                                  </a:cubicBezTo>
                                  <a:cubicBezTo>
                                    <a:pt x="3702" y="6309"/>
                                    <a:pt x="3751" y="6342"/>
                                    <a:pt x="3787" y="6389"/>
                                  </a:cubicBezTo>
                                  <a:cubicBezTo>
                                    <a:pt x="3832" y="6450"/>
                                    <a:pt x="3844" y="6513"/>
                                    <a:pt x="3813" y="6585"/>
                                  </a:cubicBezTo>
                                  <a:cubicBezTo>
                                    <a:pt x="3788" y="6639"/>
                                    <a:pt x="3755" y="6686"/>
                                    <a:pt x="3710" y="6723"/>
                                  </a:cubicBezTo>
                                  <a:cubicBezTo>
                                    <a:pt x="3655" y="6772"/>
                                    <a:pt x="3595" y="6814"/>
                                    <a:pt x="3535" y="6859"/>
                                  </a:cubicBezTo>
                                  <a:cubicBezTo>
                                    <a:pt x="3511" y="6877"/>
                                    <a:pt x="3484" y="6893"/>
                                    <a:pt x="3462" y="6913"/>
                                  </a:cubicBezTo>
                                  <a:cubicBezTo>
                                    <a:pt x="3367" y="7001"/>
                                    <a:pt x="3368" y="7108"/>
                                    <a:pt x="3466" y="7193"/>
                                  </a:cubicBezTo>
                                  <a:cubicBezTo>
                                    <a:pt x="3488" y="7213"/>
                                    <a:pt x="3515" y="7229"/>
                                    <a:pt x="3541" y="7246"/>
                                  </a:cubicBezTo>
                                  <a:cubicBezTo>
                                    <a:pt x="3563" y="7260"/>
                                    <a:pt x="3587" y="7272"/>
                                    <a:pt x="3612" y="7288"/>
                                  </a:cubicBezTo>
                                  <a:cubicBezTo>
                                    <a:pt x="3606" y="7358"/>
                                    <a:pt x="3602" y="7423"/>
                                    <a:pt x="3594" y="7488"/>
                                  </a:cubicBezTo>
                                  <a:cubicBezTo>
                                    <a:pt x="3574" y="7657"/>
                                    <a:pt x="3573" y="7827"/>
                                    <a:pt x="3581" y="7997"/>
                                  </a:cubicBezTo>
                                  <a:cubicBezTo>
                                    <a:pt x="3591" y="8160"/>
                                    <a:pt x="3661" y="8296"/>
                                    <a:pt x="3794" y="8393"/>
                                  </a:cubicBezTo>
                                  <a:cubicBezTo>
                                    <a:pt x="3881" y="8457"/>
                                    <a:pt x="3974" y="8512"/>
                                    <a:pt x="4068" y="8564"/>
                                  </a:cubicBezTo>
                                  <a:cubicBezTo>
                                    <a:pt x="4122" y="8594"/>
                                    <a:pt x="4182" y="8611"/>
                                    <a:pt x="4242" y="8627"/>
                                  </a:cubicBezTo>
                                  <a:cubicBezTo>
                                    <a:pt x="4416" y="8672"/>
                                    <a:pt x="4573" y="8633"/>
                                    <a:pt x="4699" y="8504"/>
                                  </a:cubicBezTo>
                                  <a:cubicBezTo>
                                    <a:pt x="4754" y="8450"/>
                                    <a:pt x="4796" y="8384"/>
                                    <a:pt x="4838" y="8320"/>
                                  </a:cubicBezTo>
                                  <a:cubicBezTo>
                                    <a:pt x="4913" y="8199"/>
                                    <a:pt x="5024" y="8147"/>
                                    <a:pt x="5163" y="8176"/>
                                  </a:cubicBezTo>
                                  <a:cubicBezTo>
                                    <a:pt x="5237" y="8191"/>
                                    <a:pt x="5301" y="8228"/>
                                    <a:pt x="5354" y="8279"/>
                                  </a:cubicBezTo>
                                  <a:cubicBezTo>
                                    <a:pt x="5418" y="8344"/>
                                    <a:pt x="5496" y="8384"/>
                                    <a:pt x="5576" y="8423"/>
                                  </a:cubicBezTo>
                                  <a:cubicBezTo>
                                    <a:pt x="5684" y="8474"/>
                                    <a:pt x="5791" y="8528"/>
                                    <a:pt x="5899" y="8579"/>
                                  </a:cubicBezTo>
                                  <a:cubicBezTo>
                                    <a:pt x="5938" y="8597"/>
                                    <a:pt x="5978" y="8610"/>
                                    <a:pt x="6019" y="8621"/>
                                  </a:cubicBezTo>
                                  <a:cubicBezTo>
                                    <a:pt x="6324" y="8697"/>
                                    <a:pt x="6586" y="8845"/>
                                    <a:pt x="6779" y="9098"/>
                                  </a:cubicBezTo>
                                  <a:cubicBezTo>
                                    <a:pt x="6819" y="9151"/>
                                    <a:pt x="6865" y="9180"/>
                                    <a:pt x="6925" y="9202"/>
                                  </a:cubicBezTo>
                                  <a:cubicBezTo>
                                    <a:pt x="7212" y="9301"/>
                                    <a:pt x="7474" y="9446"/>
                                    <a:pt x="7711" y="9639"/>
                                  </a:cubicBezTo>
                                  <a:cubicBezTo>
                                    <a:pt x="8007" y="9882"/>
                                    <a:pt x="8230" y="10178"/>
                                    <a:pt x="8345" y="10547"/>
                                  </a:cubicBezTo>
                                  <a:cubicBezTo>
                                    <a:pt x="8371" y="10635"/>
                                    <a:pt x="8410" y="10708"/>
                                    <a:pt x="8476" y="10773"/>
                                  </a:cubicBezTo>
                                  <a:cubicBezTo>
                                    <a:pt x="8539" y="10836"/>
                                    <a:pt x="8589" y="10909"/>
                                    <a:pt x="8637" y="10985"/>
                                  </a:cubicBezTo>
                                  <a:cubicBezTo>
                                    <a:pt x="8700" y="11087"/>
                                    <a:pt x="8753" y="11194"/>
                                    <a:pt x="8811" y="11298"/>
                                  </a:cubicBezTo>
                                  <a:cubicBezTo>
                                    <a:pt x="8827" y="11325"/>
                                    <a:pt x="8842" y="11351"/>
                                    <a:pt x="8854" y="11374"/>
                                  </a:cubicBezTo>
                                  <a:cubicBezTo>
                                    <a:pt x="8910" y="11385"/>
                                    <a:pt x="8959" y="11394"/>
                                    <a:pt x="9008" y="11405"/>
                                  </a:cubicBezTo>
                                  <a:cubicBezTo>
                                    <a:pt x="9335" y="11478"/>
                                    <a:pt x="9643" y="11596"/>
                                    <a:pt x="9923" y="11784"/>
                                  </a:cubicBezTo>
                                  <a:cubicBezTo>
                                    <a:pt x="10068" y="11882"/>
                                    <a:pt x="10198" y="11997"/>
                                    <a:pt x="10310" y="12131"/>
                                  </a:cubicBezTo>
                                  <a:cubicBezTo>
                                    <a:pt x="10341" y="12168"/>
                                    <a:pt x="10359" y="12206"/>
                                    <a:pt x="10360" y="12257"/>
                                  </a:cubicBezTo>
                                  <a:cubicBezTo>
                                    <a:pt x="10366" y="12697"/>
                                    <a:pt x="10206" y="13055"/>
                                    <a:pt x="9838" y="13309"/>
                                  </a:cubicBezTo>
                                  <a:cubicBezTo>
                                    <a:pt x="9792" y="13342"/>
                                    <a:pt x="9763" y="13381"/>
                                    <a:pt x="9744" y="13435"/>
                                  </a:cubicBezTo>
                                  <a:cubicBezTo>
                                    <a:pt x="9649" y="13692"/>
                                    <a:pt x="9552" y="13948"/>
                                    <a:pt x="9454" y="14205"/>
                                  </a:cubicBezTo>
                                  <a:cubicBezTo>
                                    <a:pt x="9436" y="14250"/>
                                    <a:pt x="9413" y="14297"/>
                                    <a:pt x="9384" y="14337"/>
                                  </a:cubicBezTo>
                                  <a:cubicBezTo>
                                    <a:pt x="9254" y="14520"/>
                                    <a:pt x="9121" y="14701"/>
                                    <a:pt x="8993" y="14884"/>
                                  </a:cubicBezTo>
                                  <a:cubicBezTo>
                                    <a:pt x="8951" y="14943"/>
                                    <a:pt x="8901" y="14989"/>
                                    <a:pt x="8839" y="15021"/>
                                  </a:cubicBezTo>
                                  <a:cubicBezTo>
                                    <a:pt x="8791" y="15046"/>
                                    <a:pt x="8743" y="15072"/>
                                    <a:pt x="8694" y="15095"/>
                                  </a:cubicBezTo>
                                  <a:cubicBezTo>
                                    <a:pt x="8515" y="15179"/>
                                    <a:pt x="8329" y="15239"/>
                                    <a:pt x="8134" y="15280"/>
                                  </a:cubicBezTo>
                                  <a:cubicBezTo>
                                    <a:pt x="8084" y="15290"/>
                                    <a:pt x="8044" y="15309"/>
                                    <a:pt x="8010" y="15354"/>
                                  </a:cubicBezTo>
                                  <a:cubicBezTo>
                                    <a:pt x="7882" y="15523"/>
                                    <a:pt x="7750" y="15690"/>
                                    <a:pt x="7619" y="15858"/>
                                  </a:cubicBezTo>
                                  <a:cubicBezTo>
                                    <a:pt x="7605" y="15876"/>
                                    <a:pt x="7591" y="15895"/>
                                    <a:pt x="7579" y="15916"/>
                                  </a:cubicBezTo>
                                  <a:cubicBezTo>
                                    <a:pt x="7454" y="16147"/>
                                    <a:pt x="7300" y="16361"/>
                                    <a:pt x="7157" y="16581"/>
                                  </a:cubicBezTo>
                                  <a:cubicBezTo>
                                    <a:pt x="7125" y="16631"/>
                                    <a:pt x="7083" y="16670"/>
                                    <a:pt x="7035" y="16702"/>
                                  </a:cubicBezTo>
                                  <a:cubicBezTo>
                                    <a:pt x="6825" y="16841"/>
                                    <a:pt x="6616" y="16980"/>
                                    <a:pt x="6409" y="17122"/>
                                  </a:cubicBezTo>
                                  <a:cubicBezTo>
                                    <a:pt x="6349" y="17163"/>
                                    <a:pt x="6292" y="17210"/>
                                    <a:pt x="6238" y="17260"/>
                                  </a:cubicBezTo>
                                  <a:cubicBezTo>
                                    <a:pt x="6133" y="17358"/>
                                    <a:pt x="6032" y="17459"/>
                                    <a:pt x="5931" y="17560"/>
                                  </a:cubicBezTo>
                                  <a:cubicBezTo>
                                    <a:pt x="5905" y="17587"/>
                                    <a:pt x="5879" y="17618"/>
                                    <a:pt x="5864" y="17652"/>
                                  </a:cubicBezTo>
                                  <a:cubicBezTo>
                                    <a:pt x="5767" y="17863"/>
                                    <a:pt x="5673" y="18074"/>
                                    <a:pt x="5575" y="18285"/>
                                  </a:cubicBezTo>
                                  <a:cubicBezTo>
                                    <a:pt x="5554" y="18330"/>
                                    <a:pt x="5550" y="18373"/>
                                    <a:pt x="5560" y="18419"/>
                                  </a:cubicBezTo>
                                  <a:cubicBezTo>
                                    <a:pt x="5625" y="18769"/>
                                    <a:pt x="5690" y="19118"/>
                                    <a:pt x="5755" y="19468"/>
                                  </a:cubicBezTo>
                                  <a:cubicBezTo>
                                    <a:pt x="5763" y="19509"/>
                                    <a:pt x="5771" y="19550"/>
                                    <a:pt x="5770" y="19591"/>
                                  </a:cubicBezTo>
                                  <a:cubicBezTo>
                                    <a:pt x="5728" y="19593"/>
                                    <a:pt x="5707" y="19593"/>
                                    <a:pt x="5685" y="19590"/>
                                  </a:cubicBezTo>
                                  <a:cubicBezTo>
                                    <a:pt x="5512" y="19489"/>
                                    <a:pt x="5341" y="19383"/>
                                    <a:pt x="5175" y="19273"/>
                                  </a:cubicBezTo>
                                  <a:cubicBezTo>
                                    <a:pt x="4916" y="19035"/>
                                    <a:pt x="4716" y="18753"/>
                                    <a:pt x="4541" y="18453"/>
                                  </a:cubicBezTo>
                                  <a:cubicBezTo>
                                    <a:pt x="4524" y="18424"/>
                                    <a:pt x="4517" y="18388"/>
                                    <a:pt x="4511" y="18354"/>
                                  </a:cubicBezTo>
                                  <a:cubicBezTo>
                                    <a:pt x="4471" y="18080"/>
                                    <a:pt x="4432" y="17804"/>
                                    <a:pt x="4394" y="17528"/>
                                  </a:cubicBezTo>
                                  <a:cubicBezTo>
                                    <a:pt x="4389" y="17492"/>
                                    <a:pt x="4377" y="17462"/>
                                    <a:pt x="4358" y="17432"/>
                                  </a:cubicBezTo>
                                  <a:cubicBezTo>
                                    <a:pt x="4311" y="17364"/>
                                    <a:pt x="4291" y="17286"/>
                                    <a:pt x="4276" y="17205"/>
                                  </a:cubicBezTo>
                                  <a:cubicBezTo>
                                    <a:pt x="4241" y="17016"/>
                                    <a:pt x="4261" y="16827"/>
                                    <a:pt x="4290" y="16640"/>
                                  </a:cubicBezTo>
                                  <a:cubicBezTo>
                                    <a:pt x="4322" y="16418"/>
                                    <a:pt x="4356" y="16197"/>
                                    <a:pt x="4389" y="15975"/>
                                  </a:cubicBezTo>
                                  <a:cubicBezTo>
                                    <a:pt x="4394" y="15944"/>
                                    <a:pt x="4391" y="15916"/>
                                    <a:pt x="4370" y="15888"/>
                                  </a:cubicBezTo>
                                  <a:cubicBezTo>
                                    <a:pt x="4317" y="15813"/>
                                    <a:pt x="4300" y="15727"/>
                                    <a:pt x="4295" y="15637"/>
                                  </a:cubicBezTo>
                                  <a:cubicBezTo>
                                    <a:pt x="4285" y="15464"/>
                                    <a:pt x="4316" y="15298"/>
                                    <a:pt x="4359" y="15132"/>
                                  </a:cubicBezTo>
                                  <a:cubicBezTo>
                                    <a:pt x="4375" y="15072"/>
                                    <a:pt x="4389" y="15012"/>
                                    <a:pt x="4398" y="14951"/>
                                  </a:cubicBezTo>
                                  <a:cubicBezTo>
                                    <a:pt x="4428" y="14753"/>
                                    <a:pt x="4455" y="14554"/>
                                    <a:pt x="4482" y="14355"/>
                                  </a:cubicBezTo>
                                  <a:cubicBezTo>
                                    <a:pt x="4494" y="14271"/>
                                    <a:pt x="4502" y="14186"/>
                                    <a:pt x="4511" y="14107"/>
                                  </a:cubicBezTo>
                                  <a:cubicBezTo>
                                    <a:pt x="4494" y="14091"/>
                                    <a:pt x="4483" y="14081"/>
                                    <a:pt x="4471" y="14071"/>
                                  </a:cubicBezTo>
                                  <a:cubicBezTo>
                                    <a:pt x="4359" y="13977"/>
                                    <a:pt x="4294" y="13858"/>
                                    <a:pt x="4267" y="13716"/>
                                  </a:cubicBezTo>
                                  <a:cubicBezTo>
                                    <a:pt x="4248" y="13615"/>
                                    <a:pt x="4248" y="13516"/>
                                    <a:pt x="4267" y="13416"/>
                                  </a:cubicBezTo>
                                  <a:cubicBezTo>
                                    <a:pt x="4280" y="13342"/>
                                    <a:pt x="4298" y="13268"/>
                                    <a:pt x="4314" y="13192"/>
                                  </a:cubicBezTo>
                                  <a:cubicBezTo>
                                    <a:pt x="4275" y="13165"/>
                                    <a:pt x="4241" y="13141"/>
                                    <a:pt x="4206" y="13116"/>
                                  </a:cubicBezTo>
                                  <a:cubicBezTo>
                                    <a:pt x="4038" y="12997"/>
                                    <a:pt x="3881" y="12866"/>
                                    <a:pt x="3749" y="12707"/>
                                  </a:cubicBezTo>
                                  <a:cubicBezTo>
                                    <a:pt x="3615" y="12542"/>
                                    <a:pt x="3482" y="12376"/>
                                    <a:pt x="3352" y="12208"/>
                                  </a:cubicBezTo>
                                  <a:cubicBezTo>
                                    <a:pt x="3301" y="12142"/>
                                    <a:pt x="3254" y="12068"/>
                                    <a:pt x="3216" y="11993"/>
                                  </a:cubicBezTo>
                                  <a:cubicBezTo>
                                    <a:pt x="3155" y="11871"/>
                                    <a:pt x="3123" y="11739"/>
                                    <a:pt x="3155" y="11600"/>
                                  </a:cubicBezTo>
                                  <a:cubicBezTo>
                                    <a:pt x="3162" y="11568"/>
                                    <a:pt x="3155" y="11540"/>
                                    <a:pt x="3145" y="11510"/>
                                  </a:cubicBezTo>
                                  <a:cubicBezTo>
                                    <a:pt x="3065" y="11287"/>
                                    <a:pt x="3055" y="11056"/>
                                    <a:pt x="3074" y="10823"/>
                                  </a:cubicBezTo>
                                  <a:cubicBezTo>
                                    <a:pt x="3086" y="10663"/>
                                    <a:pt x="3129" y="10511"/>
                                    <a:pt x="3221" y="10377"/>
                                  </a:cubicBezTo>
                                  <a:cubicBezTo>
                                    <a:pt x="3277" y="10294"/>
                                    <a:pt x="3329" y="10208"/>
                                    <a:pt x="3387" y="10127"/>
                                  </a:cubicBezTo>
                                  <a:cubicBezTo>
                                    <a:pt x="3490" y="9981"/>
                                    <a:pt x="3594" y="9837"/>
                                    <a:pt x="3698" y="9693"/>
                                  </a:cubicBezTo>
                                  <a:cubicBezTo>
                                    <a:pt x="3801" y="9553"/>
                                    <a:pt x="3859" y="9395"/>
                                    <a:pt x="3889" y="9225"/>
                                  </a:cubicBezTo>
                                  <a:cubicBezTo>
                                    <a:pt x="3902" y="9147"/>
                                    <a:pt x="3910" y="9071"/>
                                    <a:pt x="3903" y="8995"/>
                                  </a:cubicBezTo>
                                  <a:cubicBezTo>
                                    <a:pt x="3892" y="8874"/>
                                    <a:pt x="3850" y="8770"/>
                                    <a:pt x="3747" y="8696"/>
                                  </a:cubicBezTo>
                                  <a:cubicBezTo>
                                    <a:pt x="3633" y="8616"/>
                                    <a:pt x="3525" y="8530"/>
                                    <a:pt x="3410" y="8451"/>
                                  </a:cubicBezTo>
                                  <a:cubicBezTo>
                                    <a:pt x="3350" y="8410"/>
                                    <a:pt x="3322" y="8359"/>
                                    <a:pt x="3307" y="8291"/>
                                  </a:cubicBezTo>
                                  <a:cubicBezTo>
                                    <a:pt x="3270" y="8133"/>
                                    <a:pt x="3226" y="7977"/>
                                    <a:pt x="3191" y="7819"/>
                                  </a:cubicBezTo>
                                  <a:cubicBezTo>
                                    <a:pt x="3177" y="7763"/>
                                    <a:pt x="3155" y="7720"/>
                                    <a:pt x="3110" y="7683"/>
                                  </a:cubicBezTo>
                                  <a:cubicBezTo>
                                    <a:pt x="3041" y="7627"/>
                                    <a:pt x="2976" y="7568"/>
                                    <a:pt x="2910" y="7507"/>
                                  </a:cubicBezTo>
                                  <a:cubicBezTo>
                                    <a:pt x="2883" y="7485"/>
                                    <a:pt x="2860" y="7460"/>
                                    <a:pt x="2836" y="7437"/>
                                  </a:cubicBezTo>
                                  <a:cubicBezTo>
                                    <a:pt x="2841" y="7290"/>
                                    <a:pt x="2880" y="7152"/>
                                    <a:pt x="2882" y="7006"/>
                                  </a:cubicBezTo>
                                  <a:cubicBezTo>
                                    <a:pt x="2844" y="6990"/>
                                    <a:pt x="2809" y="6975"/>
                                    <a:pt x="2773" y="6960"/>
                                  </a:cubicBezTo>
                                  <a:cubicBezTo>
                                    <a:pt x="2600" y="6885"/>
                                    <a:pt x="2433" y="6795"/>
                                    <a:pt x="2285" y="6675"/>
                                  </a:cubicBezTo>
                                  <a:cubicBezTo>
                                    <a:pt x="2193" y="6601"/>
                                    <a:pt x="2113" y="6520"/>
                                    <a:pt x="2049" y="6420"/>
                                  </a:cubicBezTo>
                                  <a:cubicBezTo>
                                    <a:pt x="1969" y="6292"/>
                                    <a:pt x="1929" y="6154"/>
                                    <a:pt x="1953" y="6001"/>
                                  </a:cubicBezTo>
                                  <a:cubicBezTo>
                                    <a:pt x="1967" y="5908"/>
                                    <a:pt x="1978" y="5815"/>
                                    <a:pt x="1989" y="5723"/>
                                  </a:cubicBezTo>
                                  <a:cubicBezTo>
                                    <a:pt x="3741" y="2696"/>
                                    <a:pt x="7003" y="650"/>
                                    <a:pt x="10738" y="627"/>
                                  </a:cubicBezTo>
                                  <a:cubicBezTo>
                                    <a:pt x="10769" y="694"/>
                                    <a:pt x="10800" y="761"/>
                                    <a:pt x="10830" y="828"/>
                                  </a:cubicBezTo>
                                  <a:cubicBezTo>
                                    <a:pt x="10840" y="847"/>
                                    <a:pt x="10843" y="870"/>
                                    <a:pt x="10848" y="893"/>
                                  </a:cubicBezTo>
                                  <a:cubicBezTo>
                                    <a:pt x="10727" y="986"/>
                                    <a:pt x="10609" y="1072"/>
                                    <a:pt x="10496" y="1165"/>
                                  </a:cubicBezTo>
                                  <a:close/>
                                  <a:moveTo>
                                    <a:pt x="15378" y="3210"/>
                                  </a:moveTo>
                                  <a:cubicBezTo>
                                    <a:pt x="15353" y="3133"/>
                                    <a:pt x="15358" y="3103"/>
                                    <a:pt x="15407" y="3067"/>
                                  </a:cubicBezTo>
                                  <a:cubicBezTo>
                                    <a:pt x="15468" y="3021"/>
                                    <a:pt x="15549" y="3011"/>
                                    <a:pt x="15601" y="3047"/>
                                  </a:cubicBezTo>
                                  <a:cubicBezTo>
                                    <a:pt x="15631" y="3070"/>
                                    <a:pt x="15661" y="3097"/>
                                    <a:pt x="15683" y="3128"/>
                                  </a:cubicBezTo>
                                  <a:cubicBezTo>
                                    <a:pt x="15746" y="3210"/>
                                    <a:pt x="15813" y="3277"/>
                                    <a:pt x="15910" y="3319"/>
                                  </a:cubicBezTo>
                                  <a:cubicBezTo>
                                    <a:pt x="16018" y="3366"/>
                                    <a:pt x="16099" y="3451"/>
                                    <a:pt x="16173" y="3542"/>
                                  </a:cubicBezTo>
                                  <a:cubicBezTo>
                                    <a:pt x="16312" y="3712"/>
                                    <a:pt x="16404" y="3906"/>
                                    <a:pt x="16458" y="4118"/>
                                  </a:cubicBezTo>
                                  <a:cubicBezTo>
                                    <a:pt x="16463" y="4133"/>
                                    <a:pt x="16462" y="4149"/>
                                    <a:pt x="16464" y="4172"/>
                                  </a:cubicBezTo>
                                  <a:cubicBezTo>
                                    <a:pt x="16382" y="4254"/>
                                    <a:pt x="16294" y="4316"/>
                                    <a:pt x="16199" y="4366"/>
                                  </a:cubicBezTo>
                                  <a:cubicBezTo>
                                    <a:pt x="16164" y="4383"/>
                                    <a:pt x="16128" y="4399"/>
                                    <a:pt x="16091" y="4408"/>
                                  </a:cubicBezTo>
                                  <a:cubicBezTo>
                                    <a:pt x="15869" y="4465"/>
                                    <a:pt x="15737" y="4342"/>
                                    <a:pt x="15697" y="4172"/>
                                  </a:cubicBezTo>
                                  <a:cubicBezTo>
                                    <a:pt x="15666" y="4037"/>
                                    <a:pt x="15645" y="3899"/>
                                    <a:pt x="15618" y="3755"/>
                                  </a:cubicBezTo>
                                  <a:cubicBezTo>
                                    <a:pt x="15595" y="3761"/>
                                    <a:pt x="15572" y="3764"/>
                                    <a:pt x="15554" y="3773"/>
                                  </a:cubicBezTo>
                                  <a:cubicBezTo>
                                    <a:pt x="15474" y="3809"/>
                                    <a:pt x="15394" y="3848"/>
                                    <a:pt x="15310" y="3888"/>
                                  </a:cubicBezTo>
                                  <a:cubicBezTo>
                                    <a:pt x="15244" y="3800"/>
                                    <a:pt x="15198" y="3710"/>
                                    <a:pt x="15152" y="3612"/>
                                  </a:cubicBezTo>
                                  <a:cubicBezTo>
                                    <a:pt x="15237" y="3535"/>
                                    <a:pt x="15332" y="3475"/>
                                    <a:pt x="15416" y="3402"/>
                                  </a:cubicBezTo>
                                  <a:cubicBezTo>
                                    <a:pt x="15428" y="3331"/>
                                    <a:pt x="15397" y="3272"/>
                                    <a:pt x="15378" y="3210"/>
                                  </a:cubicBezTo>
                                  <a:close/>
                                  <a:moveTo>
                                    <a:pt x="15865" y="2071"/>
                                  </a:moveTo>
                                  <a:cubicBezTo>
                                    <a:pt x="15895" y="2065"/>
                                    <a:pt x="15924" y="2057"/>
                                    <a:pt x="15954" y="2054"/>
                                  </a:cubicBezTo>
                                  <a:cubicBezTo>
                                    <a:pt x="15965" y="2053"/>
                                    <a:pt x="15977" y="2051"/>
                                    <a:pt x="15987" y="2051"/>
                                  </a:cubicBezTo>
                                  <a:cubicBezTo>
                                    <a:pt x="17865" y="3169"/>
                                    <a:pt x="19353" y="4872"/>
                                    <a:pt x="20199" y="6909"/>
                                  </a:cubicBezTo>
                                  <a:cubicBezTo>
                                    <a:pt x="20107" y="6832"/>
                                    <a:pt x="19998" y="6787"/>
                                    <a:pt x="19870" y="6779"/>
                                  </a:cubicBezTo>
                                  <a:cubicBezTo>
                                    <a:pt x="19824" y="6775"/>
                                    <a:pt x="19778" y="6769"/>
                                    <a:pt x="19732" y="6761"/>
                                  </a:cubicBezTo>
                                  <a:cubicBezTo>
                                    <a:pt x="19601" y="6738"/>
                                    <a:pt x="19504" y="6667"/>
                                    <a:pt x="19456" y="6540"/>
                                  </a:cubicBezTo>
                                  <a:cubicBezTo>
                                    <a:pt x="19435" y="6483"/>
                                    <a:pt x="19424" y="6421"/>
                                    <a:pt x="19407" y="6362"/>
                                  </a:cubicBezTo>
                                  <a:cubicBezTo>
                                    <a:pt x="19401" y="6341"/>
                                    <a:pt x="19391" y="6322"/>
                                    <a:pt x="19381" y="6300"/>
                                  </a:cubicBezTo>
                                  <a:cubicBezTo>
                                    <a:pt x="19364" y="6309"/>
                                    <a:pt x="19353" y="6313"/>
                                    <a:pt x="19346" y="6321"/>
                                  </a:cubicBezTo>
                                  <a:cubicBezTo>
                                    <a:pt x="19325" y="6345"/>
                                    <a:pt x="19305" y="6368"/>
                                    <a:pt x="19287" y="6393"/>
                                  </a:cubicBezTo>
                                  <a:cubicBezTo>
                                    <a:pt x="19263" y="6424"/>
                                    <a:pt x="19243" y="6457"/>
                                    <a:pt x="19218" y="6486"/>
                                  </a:cubicBezTo>
                                  <a:cubicBezTo>
                                    <a:pt x="19137" y="6582"/>
                                    <a:pt x="19071" y="6576"/>
                                    <a:pt x="19012" y="6468"/>
                                  </a:cubicBezTo>
                                  <a:cubicBezTo>
                                    <a:pt x="18999" y="6445"/>
                                    <a:pt x="18989" y="6419"/>
                                    <a:pt x="18979" y="6393"/>
                                  </a:cubicBezTo>
                                  <a:cubicBezTo>
                                    <a:pt x="18965" y="6358"/>
                                    <a:pt x="18954" y="6321"/>
                                    <a:pt x="18941" y="6285"/>
                                  </a:cubicBezTo>
                                  <a:cubicBezTo>
                                    <a:pt x="18921" y="6234"/>
                                    <a:pt x="18906" y="6182"/>
                                    <a:pt x="18882" y="6133"/>
                                  </a:cubicBezTo>
                                  <a:cubicBezTo>
                                    <a:pt x="18838" y="6039"/>
                                    <a:pt x="18797" y="6035"/>
                                    <a:pt x="18732" y="6114"/>
                                  </a:cubicBezTo>
                                  <a:cubicBezTo>
                                    <a:pt x="18720" y="6129"/>
                                    <a:pt x="18711" y="6145"/>
                                    <a:pt x="18697" y="6160"/>
                                  </a:cubicBezTo>
                                  <a:cubicBezTo>
                                    <a:pt x="18676" y="6182"/>
                                    <a:pt x="18656" y="6206"/>
                                    <a:pt x="18631" y="6225"/>
                                  </a:cubicBezTo>
                                  <a:cubicBezTo>
                                    <a:pt x="18548" y="6290"/>
                                    <a:pt x="18462" y="6290"/>
                                    <a:pt x="18375" y="6227"/>
                                  </a:cubicBezTo>
                                  <a:cubicBezTo>
                                    <a:pt x="18361" y="6214"/>
                                    <a:pt x="18347" y="6200"/>
                                    <a:pt x="18332" y="6188"/>
                                  </a:cubicBezTo>
                                  <a:cubicBezTo>
                                    <a:pt x="18293" y="6153"/>
                                    <a:pt x="18274" y="6110"/>
                                    <a:pt x="18276" y="6055"/>
                                  </a:cubicBezTo>
                                  <a:cubicBezTo>
                                    <a:pt x="18278" y="5986"/>
                                    <a:pt x="18278" y="5915"/>
                                    <a:pt x="18270" y="5846"/>
                                  </a:cubicBezTo>
                                  <a:cubicBezTo>
                                    <a:pt x="18266" y="5805"/>
                                    <a:pt x="18250" y="5763"/>
                                    <a:pt x="18236" y="5724"/>
                                  </a:cubicBezTo>
                                  <a:cubicBezTo>
                                    <a:pt x="18222" y="5693"/>
                                    <a:pt x="18184" y="5686"/>
                                    <a:pt x="18157" y="5704"/>
                                  </a:cubicBezTo>
                                  <a:cubicBezTo>
                                    <a:pt x="18128" y="5724"/>
                                    <a:pt x="18103" y="5748"/>
                                    <a:pt x="18072" y="5774"/>
                                  </a:cubicBezTo>
                                  <a:cubicBezTo>
                                    <a:pt x="18037" y="5759"/>
                                    <a:pt x="18001" y="5745"/>
                                    <a:pt x="17967" y="5730"/>
                                  </a:cubicBezTo>
                                  <a:cubicBezTo>
                                    <a:pt x="17816" y="5661"/>
                                    <a:pt x="17665" y="5590"/>
                                    <a:pt x="17513" y="5524"/>
                                  </a:cubicBezTo>
                                  <a:cubicBezTo>
                                    <a:pt x="17461" y="5500"/>
                                    <a:pt x="17413" y="5473"/>
                                    <a:pt x="17369" y="5416"/>
                                  </a:cubicBezTo>
                                  <a:cubicBezTo>
                                    <a:pt x="17288" y="5687"/>
                                    <a:pt x="17280" y="5955"/>
                                    <a:pt x="17242" y="6224"/>
                                  </a:cubicBezTo>
                                  <a:cubicBezTo>
                                    <a:pt x="17213" y="6232"/>
                                    <a:pt x="17185" y="6243"/>
                                    <a:pt x="17155" y="6250"/>
                                  </a:cubicBezTo>
                                  <a:cubicBezTo>
                                    <a:pt x="17028" y="6283"/>
                                    <a:pt x="16900" y="6310"/>
                                    <a:pt x="16773" y="6347"/>
                                  </a:cubicBezTo>
                                  <a:cubicBezTo>
                                    <a:pt x="16568" y="6406"/>
                                    <a:pt x="16386" y="6365"/>
                                    <a:pt x="16218" y="6234"/>
                                  </a:cubicBezTo>
                                  <a:cubicBezTo>
                                    <a:pt x="16099" y="6139"/>
                                    <a:pt x="16005" y="6022"/>
                                    <a:pt x="15930" y="5890"/>
                                  </a:cubicBezTo>
                                  <a:cubicBezTo>
                                    <a:pt x="15833" y="5721"/>
                                    <a:pt x="15741" y="5551"/>
                                    <a:pt x="15648" y="5383"/>
                                  </a:cubicBezTo>
                                  <a:cubicBezTo>
                                    <a:pt x="15637" y="5363"/>
                                    <a:pt x="15628" y="5342"/>
                                    <a:pt x="15618" y="5320"/>
                                  </a:cubicBezTo>
                                  <a:cubicBezTo>
                                    <a:pt x="15662" y="5273"/>
                                    <a:pt x="15718" y="5254"/>
                                    <a:pt x="15767" y="5226"/>
                                  </a:cubicBezTo>
                                  <a:cubicBezTo>
                                    <a:pt x="15994" y="5096"/>
                                    <a:pt x="16233" y="5020"/>
                                    <a:pt x="16497" y="5046"/>
                                  </a:cubicBezTo>
                                  <a:cubicBezTo>
                                    <a:pt x="16529" y="5049"/>
                                    <a:pt x="16558" y="5043"/>
                                    <a:pt x="16584" y="5024"/>
                                  </a:cubicBezTo>
                                  <a:cubicBezTo>
                                    <a:pt x="16604" y="5010"/>
                                    <a:pt x="16624" y="4998"/>
                                    <a:pt x="16643" y="4987"/>
                                  </a:cubicBezTo>
                                  <a:cubicBezTo>
                                    <a:pt x="16741" y="4925"/>
                                    <a:pt x="16849" y="4873"/>
                                    <a:pt x="16934" y="4797"/>
                                  </a:cubicBezTo>
                                  <a:cubicBezTo>
                                    <a:pt x="17021" y="4717"/>
                                    <a:pt x="17086" y="4612"/>
                                    <a:pt x="17158" y="4517"/>
                                  </a:cubicBezTo>
                                  <a:cubicBezTo>
                                    <a:pt x="17188" y="4478"/>
                                    <a:pt x="17226" y="4442"/>
                                    <a:pt x="17244" y="4394"/>
                                  </a:cubicBezTo>
                                  <a:cubicBezTo>
                                    <a:pt x="17209" y="4314"/>
                                    <a:pt x="17179" y="4234"/>
                                    <a:pt x="17142" y="4158"/>
                                  </a:cubicBezTo>
                                  <a:cubicBezTo>
                                    <a:pt x="17111" y="4096"/>
                                    <a:pt x="17105" y="4033"/>
                                    <a:pt x="17116" y="3967"/>
                                  </a:cubicBezTo>
                                  <a:cubicBezTo>
                                    <a:pt x="17129" y="3886"/>
                                    <a:pt x="17141" y="3806"/>
                                    <a:pt x="17151" y="3725"/>
                                  </a:cubicBezTo>
                                  <a:cubicBezTo>
                                    <a:pt x="17155" y="3697"/>
                                    <a:pt x="17168" y="3665"/>
                                    <a:pt x="17139" y="3634"/>
                                  </a:cubicBezTo>
                                  <a:cubicBezTo>
                                    <a:pt x="17013" y="3616"/>
                                    <a:pt x="16884" y="3594"/>
                                    <a:pt x="16753" y="3583"/>
                                  </a:cubicBezTo>
                                  <a:cubicBezTo>
                                    <a:pt x="16691" y="3578"/>
                                    <a:pt x="16654" y="3551"/>
                                    <a:pt x="16626" y="3500"/>
                                  </a:cubicBezTo>
                                  <a:cubicBezTo>
                                    <a:pt x="16588" y="3429"/>
                                    <a:pt x="16542" y="3362"/>
                                    <a:pt x="16503" y="3291"/>
                                  </a:cubicBezTo>
                                  <a:cubicBezTo>
                                    <a:pt x="16476" y="3240"/>
                                    <a:pt x="16437" y="3218"/>
                                    <a:pt x="16384" y="3214"/>
                                  </a:cubicBezTo>
                                  <a:cubicBezTo>
                                    <a:pt x="16310" y="3205"/>
                                    <a:pt x="16238" y="3192"/>
                                    <a:pt x="16165" y="3188"/>
                                  </a:cubicBezTo>
                                  <a:cubicBezTo>
                                    <a:pt x="16106" y="3184"/>
                                    <a:pt x="16062" y="3158"/>
                                    <a:pt x="16025" y="3116"/>
                                  </a:cubicBezTo>
                                  <a:cubicBezTo>
                                    <a:pt x="15967" y="3050"/>
                                    <a:pt x="15931" y="2974"/>
                                    <a:pt x="15905" y="2893"/>
                                  </a:cubicBezTo>
                                  <a:cubicBezTo>
                                    <a:pt x="15868" y="2777"/>
                                    <a:pt x="15855" y="2659"/>
                                    <a:pt x="15846" y="2539"/>
                                  </a:cubicBezTo>
                                  <a:cubicBezTo>
                                    <a:pt x="15833" y="2385"/>
                                    <a:pt x="15841" y="2231"/>
                                    <a:pt x="15865" y="2071"/>
                                  </a:cubicBezTo>
                                  <a:close/>
                                  <a:moveTo>
                                    <a:pt x="10801" y="0"/>
                                  </a:moveTo>
                                  <a:cubicBezTo>
                                    <a:pt x="4845" y="0"/>
                                    <a:pt x="0" y="4845"/>
                                    <a:pt x="0" y="10799"/>
                                  </a:cubicBezTo>
                                  <a:cubicBezTo>
                                    <a:pt x="0" y="16755"/>
                                    <a:pt x="4845" y="21600"/>
                                    <a:pt x="10801" y="21600"/>
                                  </a:cubicBezTo>
                                  <a:cubicBezTo>
                                    <a:pt x="16755" y="21600"/>
                                    <a:pt x="21600" y="16755"/>
                                    <a:pt x="21600" y="10799"/>
                                  </a:cubicBezTo>
                                  <a:cubicBezTo>
                                    <a:pt x="21600" y="4845"/>
                                    <a:pt x="16755" y="0"/>
                                    <a:pt x="10801" y="0"/>
                                  </a:cubicBezTo>
                                  <a:close/>
                                </a:path>
                              </a:pathLst>
                            </a:custGeom>
                            <a:solidFill>
                              <a:srgbClr val="FFFFFF"/>
                            </a:solidFill>
                            <a:ln w="12700">
                              <a:miter lim="400000"/>
                            </a:ln>
                          </wps:spPr>
                          <wps:bodyPr lIns="6592" tIns="6592" rIns="6592" bIns="6592" anchor="ctr"/>
                        </wps:wsp>
                        <wps:wsp>
                          <wps:cNvPr id="76" name="Shape 11215" descr="KSO_WM_UNIT_INDEX=1_5&amp;KSO_WM_UNIT_TYPE=q_i&amp;KSO_WM_UNIT_ID=wpsdiag20163454_2*q_i*1_5&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wps:cNvSpPr/>
                          <wps:spPr>
                            <a:xfrm>
                              <a:off x="1180060" y="2247565"/>
                              <a:ext cx="91296" cy="125649"/>
                            </a:xfrm>
                            <a:custGeom>
                              <a:avLst/>
                              <a:gdLst/>
                              <a:ahLst/>
                              <a:cxnLst>
                                <a:cxn ang="0">
                                  <a:pos x="wd2" y="hd2"/>
                                </a:cxn>
                                <a:cxn ang="5400000">
                                  <a:pos x="wd2" y="hd2"/>
                                </a:cxn>
                                <a:cxn ang="10800000">
                                  <a:pos x="wd2" y="hd2"/>
                                </a:cxn>
                                <a:cxn ang="16200000">
                                  <a:pos x="wd2" y="hd2"/>
                                </a:cxn>
                              </a:cxnLst>
                              <a:rect l="0" t="0" r="r" b="b"/>
                              <a:pathLst>
                                <a:path w="20706" h="21075" extrusionOk="0">
                                  <a:moveTo>
                                    <a:pt x="10346" y="3706"/>
                                  </a:moveTo>
                                  <a:cubicBezTo>
                                    <a:pt x="13367" y="3706"/>
                                    <a:pt x="15818" y="5562"/>
                                    <a:pt x="15818" y="7852"/>
                                  </a:cubicBezTo>
                                  <a:cubicBezTo>
                                    <a:pt x="15818" y="10144"/>
                                    <a:pt x="13367" y="11999"/>
                                    <a:pt x="10346" y="11999"/>
                                  </a:cubicBezTo>
                                  <a:cubicBezTo>
                                    <a:pt x="7324" y="11999"/>
                                    <a:pt x="4875" y="10144"/>
                                    <a:pt x="4875" y="7852"/>
                                  </a:cubicBezTo>
                                  <a:cubicBezTo>
                                    <a:pt x="4875" y="5562"/>
                                    <a:pt x="7324" y="3706"/>
                                    <a:pt x="10346" y="3706"/>
                                  </a:cubicBezTo>
                                  <a:close/>
                                  <a:moveTo>
                                    <a:pt x="9660" y="20724"/>
                                  </a:moveTo>
                                  <a:cubicBezTo>
                                    <a:pt x="9910" y="21192"/>
                                    <a:pt x="10779" y="21193"/>
                                    <a:pt x="11030" y="20725"/>
                                  </a:cubicBezTo>
                                  <a:cubicBezTo>
                                    <a:pt x="14125" y="14969"/>
                                    <a:pt x="20706" y="13845"/>
                                    <a:pt x="20706" y="7852"/>
                                  </a:cubicBezTo>
                                  <a:cubicBezTo>
                                    <a:pt x="20706" y="3263"/>
                                    <a:pt x="15512" y="-407"/>
                                    <a:pt x="9337" y="36"/>
                                  </a:cubicBezTo>
                                  <a:cubicBezTo>
                                    <a:pt x="3264" y="471"/>
                                    <a:pt x="-894" y="4932"/>
                                    <a:pt x="165" y="9484"/>
                                  </a:cubicBezTo>
                                  <a:cubicBezTo>
                                    <a:pt x="1241" y="14109"/>
                                    <a:pt x="6867" y="15532"/>
                                    <a:pt x="9660" y="20724"/>
                                  </a:cubicBezTo>
                                  <a:close/>
                                </a:path>
                              </a:pathLst>
                            </a:custGeom>
                            <a:solidFill>
                              <a:srgbClr val="FFFFFF"/>
                            </a:solidFill>
                            <a:ln w="12700">
                              <a:miter lim="400000"/>
                            </a:ln>
                          </wps:spPr>
                          <wps:bodyPr lIns="6592" tIns="6592" rIns="6592" bIns="6592" anchor="ctr"/>
                        </wps:wsp>
                        <wps:wsp>
                          <wps:cNvPr id="77" name="Shape 11216" descr="KSO_WM_UNIT_INDEX=1_6&amp;KSO_WM_UNIT_TYPE=q_i&amp;KSO_WM_UNIT_ID=wpsdiag20163454_2*q_i*1_6&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wps:cNvSpPr/>
                          <wps:spPr>
                            <a:xfrm>
                              <a:off x="1126919" y="2337039"/>
                              <a:ext cx="201656" cy="72088"/>
                            </a:xfrm>
                            <a:custGeom>
                              <a:avLst/>
                              <a:gdLst/>
                              <a:ahLst/>
                              <a:cxnLst>
                                <a:cxn ang="0">
                                  <a:pos x="wd2" y="hd2"/>
                                </a:cxn>
                                <a:cxn ang="5400000">
                                  <a:pos x="wd2" y="hd2"/>
                                </a:cxn>
                                <a:cxn ang="10800000">
                                  <a:pos x="wd2" y="hd2"/>
                                </a:cxn>
                                <a:cxn ang="16200000">
                                  <a:pos x="wd2" y="hd2"/>
                                </a:cxn>
                              </a:cxnLst>
                              <a:rect l="0" t="0" r="r" b="b"/>
                              <a:pathLst>
                                <a:path w="21433" h="21600" extrusionOk="0">
                                  <a:moveTo>
                                    <a:pt x="21383" y="20152"/>
                                  </a:moveTo>
                                  <a:lnTo>
                                    <a:pt x="18082" y="565"/>
                                  </a:lnTo>
                                  <a:cubicBezTo>
                                    <a:pt x="18030" y="253"/>
                                    <a:pt x="17889" y="0"/>
                                    <a:pt x="17770" y="0"/>
                                  </a:cubicBezTo>
                                  <a:lnTo>
                                    <a:pt x="14934" y="0"/>
                                  </a:lnTo>
                                  <a:cubicBezTo>
                                    <a:pt x="14846" y="0"/>
                                    <a:pt x="14729" y="157"/>
                                    <a:pt x="14672" y="346"/>
                                  </a:cubicBezTo>
                                  <a:cubicBezTo>
                                    <a:pt x="14479" y="988"/>
                                    <a:pt x="14283" y="1612"/>
                                    <a:pt x="14087" y="2233"/>
                                  </a:cubicBezTo>
                                  <a:cubicBezTo>
                                    <a:pt x="13901" y="2823"/>
                                    <a:pt x="13716" y="3417"/>
                                    <a:pt x="13531" y="4030"/>
                                  </a:cubicBezTo>
                                  <a:lnTo>
                                    <a:pt x="16897" y="4030"/>
                                  </a:lnTo>
                                  <a:cubicBezTo>
                                    <a:pt x="17017" y="4030"/>
                                    <a:pt x="17158" y="4282"/>
                                    <a:pt x="17211" y="4594"/>
                                  </a:cubicBezTo>
                                  <a:lnTo>
                                    <a:pt x="19397" y="17570"/>
                                  </a:lnTo>
                                  <a:lnTo>
                                    <a:pt x="2037" y="17570"/>
                                  </a:lnTo>
                                  <a:lnTo>
                                    <a:pt x="4224" y="4594"/>
                                  </a:lnTo>
                                  <a:cubicBezTo>
                                    <a:pt x="4276" y="4284"/>
                                    <a:pt x="4417" y="4030"/>
                                    <a:pt x="4538" y="4030"/>
                                  </a:cubicBezTo>
                                  <a:lnTo>
                                    <a:pt x="7896" y="4030"/>
                                  </a:lnTo>
                                  <a:cubicBezTo>
                                    <a:pt x="7711" y="3417"/>
                                    <a:pt x="7525" y="2823"/>
                                    <a:pt x="7339" y="2233"/>
                                  </a:cubicBezTo>
                                  <a:cubicBezTo>
                                    <a:pt x="7144" y="1614"/>
                                    <a:pt x="6949" y="988"/>
                                    <a:pt x="6756" y="348"/>
                                  </a:cubicBezTo>
                                  <a:cubicBezTo>
                                    <a:pt x="6700" y="157"/>
                                    <a:pt x="6582" y="0"/>
                                    <a:pt x="6495" y="0"/>
                                  </a:cubicBezTo>
                                  <a:lnTo>
                                    <a:pt x="3664" y="0"/>
                                  </a:lnTo>
                                  <a:cubicBezTo>
                                    <a:pt x="3545" y="0"/>
                                    <a:pt x="3404" y="253"/>
                                    <a:pt x="3352" y="565"/>
                                  </a:cubicBezTo>
                                  <a:lnTo>
                                    <a:pt x="51" y="20152"/>
                                  </a:lnTo>
                                  <a:cubicBezTo>
                                    <a:pt x="-83" y="20949"/>
                                    <a:pt x="58" y="21600"/>
                                    <a:pt x="365" y="21600"/>
                                  </a:cubicBezTo>
                                  <a:lnTo>
                                    <a:pt x="21069" y="21600"/>
                                  </a:lnTo>
                                  <a:cubicBezTo>
                                    <a:pt x="21376" y="21600"/>
                                    <a:pt x="21517" y="20949"/>
                                    <a:pt x="21383" y="20152"/>
                                  </a:cubicBezTo>
                                  <a:close/>
                                </a:path>
                              </a:pathLst>
                            </a:custGeom>
                            <a:solidFill>
                              <a:srgbClr val="FFFFFF"/>
                            </a:solidFill>
                            <a:ln w="12700">
                              <a:miter lim="400000"/>
                            </a:ln>
                          </wps:spPr>
                          <wps:bodyPr lIns="6592" tIns="6592" rIns="6592" bIns="6592" anchor="ctr"/>
                        </wps:wsp>
                        <wps:wsp>
                          <wps:cNvPr id="78" name="空心弧 17" descr="KSO_WM_UNIT_INDEX=1_7&amp;KSO_WM_UNIT_TYPE=q_i&amp;KSO_WM_UNIT_ID=wpsdiag20163454_2*q_i*1_7&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wps:cNvSpPr/>
                          <wps:spPr>
                            <a:xfrm>
                              <a:off x="378409" y="380112"/>
                              <a:ext cx="1708873" cy="1728431"/>
                            </a:xfrm>
                            <a:prstGeom prst="blockArc">
                              <a:avLst>
                                <a:gd name="adj1" fmla="val 10758298"/>
                                <a:gd name="adj2" fmla="val 33841"/>
                                <a:gd name="adj3" fmla="val 6253"/>
                              </a:avLst>
                            </a:prstGeom>
                            <a:solidFill>
                              <a:srgbClr val="788DA8"/>
                            </a:solidFill>
                            <a:ln w="12700" cap="flat" cmpd="sng" algn="ctr">
                              <a:no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18" name="任意多边形: 形状 18" descr="KSO_WM_UNIT_INDEX=1_8&amp;KSO_WM_UNIT_TYPE=q_i&amp;KSO_WM_UNIT_ID=wpsdiag20163454_2*q_i*1_8&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wps:cNvSpPr/>
                          <wps:spPr>
                            <a:xfrm>
                              <a:off x="666748" y="735444"/>
                              <a:ext cx="1105497" cy="509035"/>
                            </a:xfrm>
                            <a:custGeom>
                              <a:avLst/>
                              <a:gdLst>
                                <a:gd name="connsiteX0" fmla="*/ 1131903 w 2263806"/>
                                <a:gd name="connsiteY0" fmla="*/ 0 h 1103377"/>
                                <a:gd name="connsiteX1" fmla="*/ 2263806 w 2263806"/>
                                <a:gd name="connsiteY1" fmla="*/ 1099044 h 1103377"/>
                                <a:gd name="connsiteX2" fmla="*/ 2263581 w 2263806"/>
                                <a:gd name="connsiteY2" fmla="*/ 1103377 h 1103377"/>
                                <a:gd name="connsiteX3" fmla="*/ 225 w 2263806"/>
                                <a:gd name="connsiteY3" fmla="*/ 1103377 h 1103377"/>
                                <a:gd name="connsiteX4" fmla="*/ 0 w 2263806"/>
                                <a:gd name="connsiteY4" fmla="*/ 1099044 h 1103377"/>
                                <a:gd name="connsiteX5" fmla="*/ 1131903 w 2263806"/>
                                <a:gd name="connsiteY5" fmla="*/ 0 h 11033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63806" h="1103377">
                                  <a:moveTo>
                                    <a:pt x="1131903" y="0"/>
                                  </a:moveTo>
                                  <a:cubicBezTo>
                                    <a:pt x="1757036" y="0"/>
                                    <a:pt x="2263806" y="492059"/>
                                    <a:pt x="2263806" y="1099044"/>
                                  </a:cubicBezTo>
                                  <a:lnTo>
                                    <a:pt x="2263581" y="1103377"/>
                                  </a:lnTo>
                                  <a:lnTo>
                                    <a:pt x="225" y="1103377"/>
                                  </a:lnTo>
                                  <a:lnTo>
                                    <a:pt x="0" y="1099044"/>
                                  </a:lnTo>
                                  <a:cubicBezTo>
                                    <a:pt x="0" y="492059"/>
                                    <a:pt x="506770" y="0"/>
                                    <a:pt x="1131903" y="0"/>
                                  </a:cubicBezTo>
                                  <a:close/>
                                </a:path>
                              </a:pathLst>
                            </a:custGeom>
                            <a:solidFill>
                              <a:schemeClr val="accent6">
                                <a:lumMod val="60000"/>
                                <a:lumOff val="40000"/>
                              </a:schemeClr>
                            </a:solidFill>
                            <a:ln w="12700" cap="flat" cmpd="sng" algn="ctr">
                              <a:noFill/>
                              <a:prstDash val="solid"/>
                              <a:miter lim="800000"/>
                            </a:ln>
                            <a:effectLst/>
                          </wps:spPr>
                          <wps:bodyPr rtlCol="0" anchor="ctr"/>
                        </wps:wsp>
                        <wps:wsp>
                          <wps:cNvPr id="19" name="任意多边形: 形状 19" descr="KSO_WM_UNIT_INDEX=1_9&amp;KSO_WM_UNIT_TYPE=q_i&amp;KSO_WM_UNIT_ID=wpsdiag20163454_2*q_i*1_9&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wps:cNvSpPr/>
                          <wps:spPr>
                            <a:xfrm>
                              <a:off x="682803" y="1244478"/>
                              <a:ext cx="1089442" cy="508846"/>
                            </a:xfrm>
                            <a:custGeom>
                              <a:avLst/>
                              <a:gdLst>
                                <a:gd name="connsiteX0" fmla="*/ 824 w 2175030"/>
                                <a:gd name="connsiteY0" fmla="*/ 0 h 1107299"/>
                                <a:gd name="connsiteX1" fmla="*/ 2174207 w 2175030"/>
                                <a:gd name="connsiteY1" fmla="*/ 0 h 1107299"/>
                                <a:gd name="connsiteX2" fmla="*/ 2175030 w 2175030"/>
                                <a:gd name="connsiteY2" fmla="*/ 8255 h 1107299"/>
                                <a:gd name="connsiteX3" fmla="*/ 1087515 w 2175030"/>
                                <a:gd name="connsiteY3" fmla="*/ 1107299 h 1107299"/>
                                <a:gd name="connsiteX4" fmla="*/ 0 w 2175030"/>
                                <a:gd name="connsiteY4" fmla="*/ 8255 h 110729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75030" h="1107299">
                                  <a:moveTo>
                                    <a:pt x="824" y="0"/>
                                  </a:moveTo>
                                  <a:lnTo>
                                    <a:pt x="2174207" y="0"/>
                                  </a:lnTo>
                                  <a:lnTo>
                                    <a:pt x="2175030" y="8255"/>
                                  </a:lnTo>
                                  <a:cubicBezTo>
                                    <a:pt x="2175030" y="615240"/>
                                    <a:pt x="1688133" y="1107299"/>
                                    <a:pt x="1087515" y="1107299"/>
                                  </a:cubicBezTo>
                                  <a:cubicBezTo>
                                    <a:pt x="486897" y="1107299"/>
                                    <a:pt x="0" y="615240"/>
                                    <a:pt x="0" y="8255"/>
                                  </a:cubicBezTo>
                                  <a:close/>
                                </a:path>
                              </a:pathLst>
                            </a:custGeom>
                            <a:solidFill>
                              <a:schemeClr val="accent6">
                                <a:lumMod val="60000"/>
                                <a:lumOff val="40000"/>
                              </a:schemeClr>
                            </a:solidFill>
                            <a:ln w="12700" cap="flat" cmpd="sng" algn="ctr">
                              <a:noFill/>
                              <a:prstDash val="solid"/>
                              <a:miter lim="800000"/>
                            </a:ln>
                            <a:effectLst/>
                          </wps:spPr>
                          <wps:bodyPr rtlCol="0" anchor="ctr"/>
                        </wps:wsp>
                        <wps:wsp>
                          <wps:cNvPr id="20" name="等腰三角形 20" descr="KSO_WM_UNIT_INDEX=1_10&amp;KSO_WM_UNIT_TYPE=q_i&amp;KSO_WM_UNIT_ID=wpsdiag20163454_2*q_i*1_10&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wps:cNvSpPr/>
                          <wps:spPr>
                            <a:xfrm>
                              <a:off x="373985" y="1197349"/>
                              <a:ext cx="113211" cy="63567"/>
                            </a:xfrm>
                            <a:prstGeom prst="triangle">
                              <a:avLst/>
                            </a:prstGeom>
                            <a:solidFill>
                              <a:schemeClr val="accent6">
                                <a:lumMod val="20000"/>
                                <a:lumOff val="80000"/>
                              </a:schemeClr>
                            </a:solidFill>
                            <a:ln w="12700" cap="flat" cmpd="sng" algn="ctr">
                              <a:noFill/>
                              <a:prstDash val="solid"/>
                              <a:miter lim="800000"/>
                            </a:ln>
                            <a:effectLst/>
                          </wps:spPr>
                          <wps:bodyPr rot="0" spcFirstLastPara="0" vert="horz" wrap="square" lIns="31639" tIns="15819" rIns="31639" bIns="15819" numCol="1" spcCol="0" rtlCol="0" fromWordArt="0" anchor="ctr" anchorCtr="0" forceAA="0" compatLnSpc="1">
                            <a:noAutofit/>
                          </wps:bodyPr>
                        </wps:wsp>
                        <wps:wsp>
                          <wps:cNvPr id="81" name="等腰三角形 21" descr="KSO_WM_UNIT_INDEX=1_11&amp;KSO_WM_UNIT_TYPE=q_i&amp;KSO_WM_UNIT_ID=wpsdiag20163454_2*q_i*1_11&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wps:cNvSpPr/>
                          <wps:spPr>
                            <a:xfrm rot="10800000">
                              <a:off x="1977686" y="1242702"/>
                              <a:ext cx="109596" cy="52743"/>
                            </a:xfrm>
                            <a:prstGeom prst="triangle">
                              <a:avLst/>
                            </a:prstGeom>
                            <a:solidFill>
                              <a:srgbClr val="788DA8"/>
                            </a:solidFill>
                            <a:ln w="12700" cap="flat" cmpd="sng" algn="ctr">
                              <a:noFill/>
                              <a:prstDash val="solid"/>
                              <a:miter lim="800000"/>
                            </a:ln>
                            <a:effectLst/>
                          </wps:spPr>
                          <wps:bodyPr rot="0" spcFirstLastPara="0" vert="horz" wrap="square" lIns="31639" tIns="15819" rIns="31639" bIns="15819" numCol="1" spcCol="0" rtlCol="0" fromWordArt="0" anchor="ctr" anchorCtr="0" forceAA="0" compatLnSpc="1">
                            <a:noAutofit/>
                          </wps:bodyPr>
                        </wps:wsp>
                      </wpg:grpSp>
                      <wps:wsp>
                        <wps:cNvPr id="51" name="矩形 51" descr="KSO_WM_UNIT_INDEX=1_1_1&amp;KSO_WM_UNIT_TYPE=q_h_a&amp;KSO_WM_UNIT_ID=wpsdiag20163454_2*q_h_a*1_1_1&amp;KSO_WM_UNIT_LAYERLEVEL=1_1_1&amp;KSO_WM_UNIT_HIGHLIGHT=0&amp;KSO_WM_UNIT_CLEAR=0&amp;KSO_WM_UNIT_COMPATIBLE=0&amp;KSO_WM_UNIT_PRESET_TEXT=LOREM IPSUM&amp;KSO_WM_UNIT_VALUE=9&amp;KSO_WM_TAG_VERSION=1.0&amp;KSO_WM_BEAUTIFY_FLAG=#wm#&amp;KSO_WM_TEMPLATE_CATEGORY=wpsdiag&amp;KSO_WM_TEMPLATE_INDEX=20163454&amp;KSO_WM_SLIDE_ITEM_CNT=2&amp;KSO_WM_DIAGRAM_GROUP_CODE=q1_1&amp;KSO_WM_UNIT_TEXT_FILL_TYPE=1&amp;KSO_WM_UNIT_TEXT_FILL_FORE_SCHEMECOLOR_INDEX=13"/>
                        <wps:cNvSpPr/>
                        <wps:spPr>
                          <a:xfrm>
                            <a:off x="702812" y="854939"/>
                            <a:ext cx="1600260" cy="647590"/>
                          </a:xfrm>
                          <a:prstGeom prst="rect">
                            <a:avLst/>
                          </a:prstGeom>
                        </wps:spPr>
                        <wps:txbx>
                          <w:txbxContent>
                            <w:p w14:paraId="243D6B40">
                              <w:pPr>
                                <w:pStyle w:val="20"/>
                                <w:snapToGrid w:val="0"/>
                                <w:spacing w:before="0" w:beforeAutospacing="0" w:after="0" w:afterAutospacing="0" w:line="192" w:lineRule="auto"/>
                                <w:jc w:val="center"/>
                                <w:rPr>
                                  <w:rFonts w:ascii="微软雅黑" w:hAnsi="微软雅黑" w:eastAsia="微软雅黑"/>
                                  <w:b/>
                                  <w:bCs/>
                                  <w:color w:val="000000"/>
                                  <w:sz w:val="28"/>
                                  <w:szCs w:val="28"/>
                                </w:rPr>
                              </w:pPr>
                              <w:r>
                                <w:rPr>
                                  <w:rFonts w:hint="eastAsia" w:ascii="微软雅黑" w:hAnsi="微软雅黑" w:eastAsia="微软雅黑"/>
                                  <w:b/>
                                  <w:bCs/>
                                  <w:color w:val="000000"/>
                                  <w:sz w:val="28"/>
                                  <w:szCs w:val="28"/>
                                </w:rPr>
                                <w:t>征信安全事件</w:t>
                              </w:r>
                            </w:p>
                            <w:p w14:paraId="47E0BE9C">
                              <w:pPr>
                                <w:pStyle w:val="20"/>
                                <w:snapToGrid w:val="0"/>
                                <w:spacing w:before="0" w:beforeAutospacing="0" w:after="0" w:afterAutospacing="0" w:line="192" w:lineRule="auto"/>
                                <w:jc w:val="center"/>
                                <w:rPr>
                                  <w:rFonts w:ascii="微软雅黑" w:hAnsi="微软雅黑" w:eastAsia="微软雅黑"/>
                                  <w:b/>
                                  <w:bCs/>
                                  <w:color w:val="000000"/>
                                  <w:sz w:val="28"/>
                                  <w:szCs w:val="28"/>
                                </w:rPr>
                              </w:pPr>
                              <w:r>
                                <w:rPr>
                                  <w:rFonts w:hint="eastAsia" w:ascii="微软雅黑" w:hAnsi="微软雅黑" w:eastAsia="微软雅黑"/>
                                  <w:b/>
                                  <w:bCs/>
                                  <w:color w:val="000000"/>
                                  <w:sz w:val="28"/>
                                  <w:szCs w:val="28"/>
                                </w:rPr>
                                <w:t>应急处置</w:t>
                              </w:r>
                            </w:p>
                          </w:txbxContent>
                        </wps:txbx>
                        <wps:bodyPr rot="0" spcFirstLastPara="0" vert="horz" wrap="square" lIns="42185" tIns="21093" rIns="42185" bIns="21093" numCol="1" spcCol="0" rtlCol="0" fromWordArt="0" anchor="t" anchorCtr="0" forceAA="0" compatLnSpc="1">
                          <a:noAutofit/>
                        </wps:bodyPr>
                      </wps:wsp>
                      <wps:wsp>
                        <wps:cNvPr id="95" name="矩形 53" descr="KSO_WM_UNIT_INDEX=1_2_1&amp;KSO_WM_UNIT_TYPE=q_h_a&amp;KSO_WM_UNIT_ID=wpsdiag20163454_2*q_h_a*1_2_1&amp;KSO_WM_UNIT_LAYERLEVEL=1_1_1&amp;KSO_WM_UNIT_HIGHLIGHT=0&amp;KSO_WM_UNIT_CLEAR=0&amp;KSO_WM_UNIT_COMPATIBLE=0&amp;KSO_WM_UNIT_PRESET_TEXT=LOREM IPSUM&amp;KSO_WM_UNIT_VALUE=9&amp;KSO_WM_TAG_VERSION=1.0&amp;KSO_WM_BEAUTIFY_FLAG=#wm#&amp;KSO_WM_TEMPLATE_CATEGORY=wpsdiag&amp;KSO_WM_TEMPLATE_INDEX=20163454&amp;KSO_WM_SLIDE_ITEM_CNT=2&amp;KSO_WM_DIAGRAM_GROUP_CODE=q1_1&amp;KSO_WM_UNIT_TEXT_FILL_TYPE=1&amp;KSO_WM_UNIT_TEXT_FILL_FORE_SCHEMECOLOR_INDEX=12"/>
                        <wps:cNvSpPr/>
                        <wps:spPr>
                          <a:xfrm>
                            <a:off x="632743" y="1670265"/>
                            <a:ext cx="1712795" cy="583184"/>
                          </a:xfrm>
                          <a:prstGeom prst="rect">
                            <a:avLst/>
                          </a:prstGeom>
                        </wps:spPr>
                        <wps:txbx>
                          <w:txbxContent>
                            <w:p w14:paraId="0230399E">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b/>
                                  <w:bCs/>
                                  <w:color w:val="FFFFFF"/>
                                  <w:kern w:val="24"/>
                                </w:rPr>
                                <w:t>对外数据交互合作应急处置</w:t>
                              </w:r>
                            </w:p>
                          </w:txbxContent>
                        </wps:txbx>
                        <wps:bodyPr rot="0" spcFirstLastPara="0" vert="horz" wrap="square" lIns="42185" tIns="21093" rIns="42185" bIns="21093" numCol="1" spcCol="0" rtlCol="0" fromWordArt="0" anchor="t" anchorCtr="0" forceAA="0" compatLnSpc="1">
                          <a:noAutofit/>
                        </wps:bodyPr>
                      </wps:wsp>
                    </wpg:wgp>
                  </a:graphicData>
                </a:graphic>
              </wp:inline>
            </w:drawing>
          </mc:Choice>
          <mc:Fallback>
            <w:pict>
              <v:group id="_x0000_s1026" o:spid="_x0000_s1026" o:spt="203" alt="KSO_WM_TAG_VERSION=1.0&amp;KSO_WM_BEAUTIFY_FLAG=#wm#&amp;KSO_WM_UNIT_TYPE=i&amp;KSO_WM_UNIT_ID=wpsdiag20163454_2*i*1&amp;KSO_WM_TEMPLATE_CATEGORY=wpsdiag&amp;KSO_WM_TEMPLATE_INDEX=20163454" style="height:209.6pt;width:207.85pt;" coordorigin="0,6349" coordsize="3026410,3051810" o:gfxdata="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">
                <o:lock v:ext="edit" aspectratio="f"/>
                <v:group id="组合 10" o:spid="_x0000_s1026" o:spt="203" style="position:absolute;left:0;top:6349;height:3051810;width:3026410;" coordorigin="0,5171" coordsize="2459827,2485406"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KSO_Shape" o:spid="_x0000_s1026" o:spt="100" alt="KSO_WM_UNIT_INDEX=1_1&amp;KSO_WM_UNIT_TYPE=q_i&amp;KSO_WM_UNIT_ID=wpsdiag20163454_2*q_i*1_1&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style="position:absolute;left:0;top:5171;height:2485406;width:2459827;v-text-anchor:middle;" fillcolor="#A9D18E [1945]" filled="t" stroked="f" coordsize="3543300,3617913" o:gfxdata="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bfUnvQAA&#10;ANsAAAAPAAAAAAAAAAEAIAAAACIAAABkcnMvZG93bnJldi54bWxQSwECFAAUAAAACACHTuJAMy8F&#10;njsAAAA5AAAAEAAAAAAAAAABACAAAAAMAQAAZHJzL3NoYXBleG1sLnhtbFBLBQYAAAAABgAGAFsB&#10;AAC2AwAAAAA=&#10;" path="m1752918,1088708l1734502,1089660,1716088,1090613,1697990,1092518,1679892,1094423,1662112,1097280,1644332,1100138,1626552,1103630,1608772,1107440,1591628,1111568,1574800,1116013,1557338,1121093,1540828,1126490,1524318,1132523,1507808,1138555,1491615,1145223,1475422,1152525,1459548,1159510,1443672,1167448,1428432,1175703,1413192,1183958,1398270,1193165,1383665,1202055,1368742,1211898,1354772,1221740,1340485,1231900,1327150,1242378,1313498,1253173,1300480,1264285,1287462,1275715,1274762,1287463,1262380,1299528,1250315,1311910,1238568,1324928,1227138,1337628,1215708,1350645,1205230,1364298,1194752,1377950,1183958,1392238,1174432,1406525,1164908,1420813,1155382,1435418,1146810,1450340,1138391,1465309,1130549,1480376,1122615,1496257,1114998,1512138,1108333,1528337,1101668,1544536,1095321,1561052,1089608,1577568,1083895,1594402,1079134,1611554,1074056,1628388,1069931,1646175,1066122,1663327,1062948,1681114,1059774,1698901,1057553,1717005,1055331,1735110,1053744,1753532,1052792,1771319,1051840,1790376,1051523,1808798,1051840,1827221,1052792,1845960,1053744,1864065,1055331,1882487,1057553,1900592,1059774,1918696,1062948,1936483,1066122,1953952,1069931,1971739,1074056,1988891,1079134,2006043,1083895,2022877,1089608,2039711,1095321,2056545,1101668,2073061,1108333,2089260,1114998,2105459,1122615,2121022,1130549,2136904,1138484,2152467,1147053,2167395,1155622,2182641,1165144,2197252,1174665,2211863,1184186,2225838,1194977,2240131,1205450,2253789,1215924,2267129,1227349,2280469,1238775,2293174,1250518,2305879,1262578,2318267,1274956,2330336,1287651,2342088,1300663,2353840,1313676,2364640,1327323,2375756,1340653,2386238,1354935,2396402,1368899,2406566,1383816,2415777,1398415,2424988,1413332,2433882,1428566,2442775,1443800,2450398,1459669,2458339,1475538,2465644,1491724,2472632,1507910,2479619,1524414,2485654,1540917,2491689,1557421,2496771,1574877,2502171,1591698,2506617,1608836,2510746,1626609,2514876,1644382,2518369,1662155,2520910,1679928,2523451,1698019,2525675,1716109,2527263,1734517,2528533,1752925,2529169,1771967,2529169,1790375,2529169,1808783,2528533,1827191,2527263,1845281,2525675,1863372,2523451,1881145,2520910,1898918,2518369,1916691,2514876,1934464,2510746,1951602,2506617,1969058,2502171,1985879,2496771,2002383,2491689,2019204,2485654,2035390,2479619,2051894,2472632,2067762,2465644,2083631,2458339,2099500,2450398,2114734,2442775,2129968,2433882,2144885,2424988,2159484,2415777,2174401,2406566,2188683,2396402,2202647,2386238,2215977,2375756,2229624,2364640,2242637,2353840,2255966,2342088,2268344,2330336,2280722,2318267,2292782,2305879,2304525,2293174,2315951,2280469,2327376,2267129,2338167,2253789,2348958,2240131,2359114,2225838,2368635,2211863,2378156,2197252,2387678,2182641,2396247,2167395,2404816,2152467,2412750,2136904,2420685,2121022,2428302,2105459,2434967,2089260,2441632,2073061,2447979,2056545,2453692,2039711,2459405,2022877,2464166,2006043,2469244,1988891,2473370,1971739,2477178,1953952,2480352,1936483,2483526,1918696,2486064,1900592,2487969,1882487,2489556,1864065,2490508,1845960,2491460,1827221,2491777,1808798,2491460,1790376,2490508,1771319,2489556,1753532,2487969,1735110,2486064,1717005,2483526,1698901,2480352,1681114,2477178,1663327,2473370,1646175,2469244,1628388,2464166,1611554,2459405,1594402,2453692,1577568,2447979,1561052,2441632,1544536,2434967,1528337,2428302,1512138,2420685,1496257,2412750,1480376,2404909,1465308,2396490,1450340,2387918,1435418,2378392,1420813,2368868,1406525,2359342,1392238,2349182,1377950,2338388,1364298,2327592,1350645,2316162,1337628,2304732,1324928,2292985,1311910,2280920,1299528,2268538,1287463,2256155,1275715,2242820,1264285,2229802,1253173,2216150,1242378,2202815,1231900,2188845,1221740,2174558,1211898,2159635,1202055,2145030,1193165,2130108,1183958,2114868,1175703,2099628,1167448,2083752,1159510,2067878,1152525,2052002,1145223,2035492,1138555,2019300,1132523,2002472,1126490,1985962,1121093,1969135,1116013,1951672,1111568,1934528,1107440,1916748,1103630,1898968,1100138,1881188,1097280,1863408,1094423,1845310,1092518,1827212,1090613,1808798,1089660,1790382,1088708,1771968,1088708,1752918,1088708xm1615758,0l1620520,0,1922780,0,1927225,0,1931670,317,1936115,952,1940878,1905,1949450,4127,1957705,6985,1965325,10795,1972628,14922,1979612,20320,1985962,26035,1991678,32385,1996758,39052,2001202,46672,2005012,54610,2007870,62230,2010092,71120,2010728,75565,2011362,80010,2011998,84455,2011998,89217,2011998,388620,2038350,393065,2064702,398462,2091055,404177,2116772,410210,2142490,416877,2167890,423545,2193608,431165,2218690,439102,2243772,447675,2268538,456247,2292985,465772,2317432,475615,2341562,485457,2365692,496252,2388870,507047,2412682,518477,2588260,276542,2591435,272732,2593975,269240,2597468,266065,2600325,262890,2606992,257175,2614295,252412,2621915,248602,2629852,245110,2638108,242570,2646362,240665,2654935,240030,2663508,240030,2671762,240665,2680652,242252,2688908,244475,2697162,247967,2705100,251777,2709228,254317,2712720,256857,2957512,434022,2960688,437197,2964498,439737,2967672,443230,2970848,446087,2976245,453072,2981008,460375,2985452,467995,2988628,475932,2991168,484187,2992755,492442,2994025,501015,2994025,509270,2993072,518160,2991802,526732,2988945,534987,2986088,543242,2981960,551180,2979738,554990,2976880,558800,2800985,801052,2819082,819785,2837180,839470,2854642,858837,2871788,878840,2888615,899160,2905125,919797,2921318,940752,2937192,962025,2952432,983615,2967672,1005205,2981960,1027113,2996248,1049655,3010218,1072198,3023235,1095375,3036570,1118553,3048952,1142048,3333115,1049338,3337560,1048068,3342005,1047115,3346450,1046480,3350578,1045528,3359785,1044893,3368358,1045210,3376930,1046480,3385185,1048068,3393440,1051243,3401060,1054735,3408680,1058863,3415665,1063625,3422015,1069340,3428048,1075690,3433445,1082358,3438208,1089978,3442335,1097915,3443922,1102043,3445510,1106488,3538855,1393508,3539808,1397635,3541078,1402398,3542030,1406843,3542665,1411288,3543300,1419860,3542982,1428750,3541712,1437323,3539808,1445578,3537268,1453833,3533458,1461453,3529330,1468755,3524568,1476058,3518852,1482408,3512502,1488440,3505518,1494155,3498215,1498600,3490278,1502728,3486150,1504633,3481705,1506220,3197225,1598295,3200400,1624330,3203892,1650365,3206115,1676718,3208338,1703070,3210242,1729423,3211512,1755775,3212148,1782445,3212465,1809115,3212148,1835785,3211512,1862455,3210242,1889125,3208338,1915478,3206115,1941830,3203892,1967865,3200400,1993900,3197225,2019618,3481705,2112328,3486150,2113915,3490278,2115820,3498215,2119630,3505518,2124393,3512502,2129790,3518852,2135505,3524568,2142173,3529330,2149158,3533458,2156778,3537268,2164398,3539808,2172653,3541712,2180908,3542982,2189480,3543300,2198053,3542665,2206625,3542030,2211388,3541078,2215833,3539808,2220278,3538855,2224405,3445510,2512060,3443922,2516188,3442335,2520315,3438208,2528253,3433445,2535555,3428048,2542540,3422015,2548890,3415665,2554605,3408680,2559368,3401060,2563495,3393440,2567305,3385185,2569845,3376930,2571750,3368358,2573020,3359785,2573338,3350578,2573020,3346450,2572068,3342005,2571433,3337560,2570163,3333115,2568893,3048952,2476500,3035935,2499995,3023235,2523173,3009900,2546033,2996248,2568893,2981960,2590800,2967355,2613025,2952115,2634933,2936875,2656523,2921318,2677478,2905125,2698115,2888615,2718753,2871788,2739073,2854325,2759076,2837180,2778761,2819082,2797811,2800985,2817178,2976880,3059431,2979738,3063241,2981960,3067368,2986088,3075306,2988945,3083243,2991802,3091816,2993072,3100071,2994025,3108643,2994025,3117216,2992755,3125788,2991168,3134043,2988628,3142298,2985770,3150236,2981642,3157538,2976562,3165158,2970848,3171826,2967990,3175001,2964498,3177858,2961322,3181033,2957512,3183573,2712720,3361056,2709228,3363913,2705100,3366453,2697162,3370581,2688908,3373756,2680652,3376296,2671762,3377883,2663508,3378518,2654935,3378518,2646362,3377248,2638108,3375978,2629852,3373121,2621915,3369946,2614295,3365818,2606992,3360738,2600325,3355023,2597468,3352166,2593975,3348673,2591435,3345498,2588260,3341688,2412682,3099753,2388870,3110866,2365692,3122296,2341562,3132773,2317432,3142933,2292985,3152776,2268538,3161666,2243772,3170873,2218690,3179128,2193608,3187066,2167890,3194368,2142490,3201671,2116772,3208021,2091055,3214371,2064702,3220086,2038350,3225483,2011998,3229928,2011998,3529013,2011998,3533458,2011362,3537903,2010728,3542666,2010092,3547111,2007870,3555366,2005012,3563621,2001202,3571558,1996758,3578543,1991678,3585846,1985962,3591878,1979612,3597911,1972628,3602673,1965325,3607118,1957705,3610928,1949450,3614103,1940878,3616326,1931670,3617278,1927225,3617913,1922780,3617913,1620520,3617913,1615758,3617913,1611630,3617278,1602422,3616326,1594168,3614103,1585912,3610928,1577975,3607118,1570990,3602673,1563688,3597911,1557655,3591878,1551622,3585846,1546860,3578543,1542415,3571558,1538605,3563621,1535430,3555366,1533208,3547111,1532572,3542666,1531620,3537903,1531302,3533458,1531302,3529013,1531302,3229928,1504950,3225483,1478598,3220086,1452245,3214371,1426845,3208021,1400810,3201671,1375092,3194368,1350010,3187066,1324928,3179128,1299528,3170873,1274762,3161666,1250315,3152776,1225868,3142933,1201738,3132773,1177925,3122296,1154430,3110866,1130618,3099753,955040,3342006,952182,3345816,949325,3349308,946150,3352483,942975,3355658,935990,3361056,929005,3366136,921385,3369946,913448,3373121,905192,3375978,896938,3377248,888365,3378518,879792,3378518,870902,3377883,862648,3376296,854075,3373756,846138,3370581,837882,3366453,834072,3363913,830262,3361056,586105,3183573,582930,3181033,579438,3177858,575945,3175001,573088,3171826,567372,3165158,562610,3157538,558482,3150236,554990,3142298,552450,3134043,550862,3125788,549592,3117216,549592,3108643,550545,3100071,551815,3091816,554355,3083243,557530,3075306,559435,3071178,561340,3067368,563880,3063241,566738,3059431,742632,2817178,724218,2797811,706755,2778761,688975,2759076,671512,2739073,655002,2718753,638492,2698115,622300,2677478,606425,2656523,591185,2634933,576580,2613025,561658,2590800,547370,2568893,534035,2546033,520382,2523173,507682,2499995,494665,2476500,209868,2568893,205740,2570163,201295,2571433,196850,2572068,192722,2573020,183515,2573338,174942,2573020,166688,2571750,158115,2569845,150177,2567305,142240,2563495,134620,2559368,127952,2554605,121602,2548890,115570,2542540,109855,2535555,105410,2528253,101282,2520315,99377,2516188,97790,2512060,4445,2224405,3492,2220278,2222,2215833,1587,2211388,635,2206625,0,2198053,317,2189480,1587,2180908,3810,2172653,6350,2164398,9842,2156778,13970,2149158,19050,2142173,24447,2135505,30797,2129790,37465,2124393,45085,2119630,49212,2117725,53340,2115820,57467,2113915,61595,2112328,346392,2019618,342900,1993900,339725,1967865,337185,1941830,334962,1915478,333375,1889125,331788,1862455,331152,1835785,331152,1809115,331152,1782445,331788,1755775,333375,1729423,334962,1703070,337185,1676718,339725,1650365,342900,1624330,346392,1598295,61595,1506220,57467,1504633,53340,1502728,45085,1498600,37465,1494155,30797,1488440,24447,1482408,19050,1476058,13970,1468755,9842,1461453,6350,1453833,3810,1445578,1587,1437323,317,1428750,0,1419860,635,1411288,1587,1406843,2222,1402398,3492,1397635,4445,1393508,97790,1106488,99377,1102043,101282,1097915,103187,1093788,105410,1089978,109855,1082358,115570,1075690,121602,1069340,127952,1063625,134620,1058863,142240,1054735,150177,1051243,158115,1048068,166688,1046480,174942,1045210,183515,1044893,192722,1045528,196850,1046480,201295,1047115,205740,1048068,209868,1049338,494665,1141413,507682,1118235,520382,1095375,534035,1072198,547370,1049655,561658,1027113,576580,1005205,591185,983615,606425,961707,622300,940752,638492,919797,655002,899160,671512,878840,688975,858837,706755,839470,724218,819785,742632,801052,566420,558800,563562,554990,561340,551180,559118,547370,557212,543242,554355,534987,551498,526732,550228,518160,549592,509270,549592,500697,550862,492442,552450,483870,554990,475932,558482,467677,562610,460057,567372,453072,573088,446087,575945,442912,579438,439737,582930,436880,586105,434022,830898,256857,834708,254317,838200,251777,842328,249872,846138,247967,854392,244475,862648,242252,871538,240665,880110,240030,888365,240030,896938,240665,905192,242570,913448,245110,921385,248602,929005,252412,935990,257175,942975,262890,946150,266065,949325,269240,952182,272732,955040,276542,1130618,518477,1154430,507047,1177925,496252,1201738,485457,1225868,475615,1250315,465772,1274762,456247,1299528,447675,1324928,439102,1350010,431165,1375092,423545,1400810,416877,1426845,410210,1452245,404177,1478598,398462,1504950,393065,1531302,388620,1531302,89217,1531302,84455,1531620,80010,1532572,75565,1533208,71120,1535430,62865,1538605,54610,1542415,46672,1546860,39370,1551622,32385,1557655,26352,1563688,20320,1570990,15240,1577975,10795,1585912,6985,1594168,4127,1602422,1905,1607185,952,1611630,317,1615758,0xe">
                    <v:path o:connectlocs="1058210,778011;911855,860895;802088,986092;740122,1142659;735715,1318090;790357,1478685;893912,1608949;1035583,1698629;1204135,1737032;1378635,1715212;1529119,1639279;1644351,1519488;1714196,1366313;1727195,1191972;1680486,1027887;1583458,892739;1446580,796551;1281049,750529;1359076,4798;1396767,61289;1625557,333495;1837155,165330;2062419,306449;2068591,381262;2080052,721083;2355791,722174;2458945,966462;2423018,1032332;2228611,1297776;2450128,1476412;2389735,1731386;2323169,1766939;2016793,1853530;2078509,2135551;1880798,2310915;1805195,2304807;1522844,2189426;1391917,2448108;1124996,2485406;1065925,2442437;919790,2183972;649782,2308952;576383,2308952;382198,2129662;443253,1853530;136657,1766939;70311,1731386;9698,1476412;232537,1315880;39894,1033641;440,969515;93455,727409;361259,752492;515549,550300;387708,321281;598866,166420;663007,189976;1008176,277658;1081354,18103" o:connectangles="0,0,0,0,0,0,0,0,0,0,0,0,0,0,0,0,0,0,0,0,0,0,0,0,0,0,0,0,0,0,0,0,0,0,0,0,0,0,0,0,0,0,0,0,0,0,0,0,0,0,0,0,0,0,0,0,0,0,0"/>
                    <v:fill on="t" focussize="0,0"/>
                    <v:stroke on="f"/>
                    <v:imagedata o:title=""/>
                    <o:lock v:ext="edit" aspectratio="f"/>
                  </v:shape>
                  <v:shape id="任意多边形: 形状 12" o:spid="_x0000_s1026" o:spt="100" alt="KSO_WM_UNIT_INDEX=1_2&amp;KSO_WM_UNIT_TYPE=q_i&amp;KSO_WM_UNIT_ID=wpsdiag20163454_2*q_i*1_2&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style="position:absolute;left:0;top:1245951;height:1239454;width:2459827;v-text-anchor:middle;" fillcolor="#A9D18E [1945]" filled="t" stroked="f" coordsize="5331887,2686623" o:gfxdata="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O3hq7sAAADb&#10;AAAADwAAAAAAAAABACAAAAAiAAAAZHJzL2Rvd25yZXYueG1sUEsBAhQAFAAAAAgAh07iQDMvBZ47&#10;AAAAOQAAABAAAAAAAAAAAQAgAAAACgEAAGRycy9zaGFwZXhtbC54bWxQSwUGAAAAAAYABgBbAQAA&#10;tAMAAAAA&#10;" path="m498311,0l1582438,0,1582788,20154,1584221,48058,1585653,75017,1588041,102449,1591385,129408,1594727,156367,1599503,182853,1604279,208865,1610011,235351,1616218,260892,1623859,286433,1631024,311500,1639621,336567,1648217,361634,1657768,386227,1667798,410349,1677827,434470,1689289,457645,1701228,481294,1713168,504468,1726063,526697,1738957,549400,1753286,571157,1767613,592913,1781940,613723,1798178,635007,1813937,655344,1829698,675208,1846890,695073,1864084,713991,1881755,732910,1899902,751357,1918528,769328,1937632,786828,1957212,804327,1976794,820409,1997329,836962,2017388,852570,2038879,867705,2059892,882840,2082339,896556,2104307,910272,2126754,923516,2149678,936758,2172602,948109,2196481,959934,2220360,970812,2244717,981217,2269073,991621,2293908,1000608,2318741,1009594,2343576,1017162,2369844,1025203,2395155,1031823,2420944,1037972,2447689,1044122,2474433,1049323,2501178,1053107,2527922,1056890,2555145,1060202,2582367,1062567,2610067,1064458,2637767,1065405,2666421,1065405,2694121,1065405,2721821,1064458,2749521,1062567,2776742,1060202,2803965,1056890,2830710,1053107,2857454,1049323,2884198,1044122,2910943,1037972,2936732,1031823,2962999,1025203,2988311,1017162,3013146,1009594,3038458,1000608,3062814,991621,3087649,981217,3111527,970812,3135406,959934,3159286,948109,3182210,936758,3205133,923516,3227580,910272,3249548,896556,3271995,882840,3293487,867705,3314499,852570,3334558,836962,3355094,820409,3374675,804327,3394733,786828,3413359,769328,3431985,751357,3450133,732910,3467803,713991,3484997,695073,3502189,675208,3518427,655344,3534665,635007,3549948,613723,3564275,592913,3578602,571157,3592930,549400,3605825,526697,3618719,504468,3630658,481294,3642599,457645,3654060,434470,3664090,410349,3674119,386227,3683670,361634,3692267,336567,3700864,311500,3708028,286433,3715669,260892,3721878,235351,3727608,208865,3732384,182853,3737160,156367,3740980,129408,3743846,102449,3746234,75017,3747667,48058,3749099,20154,3749450,0,4833971,0,4833576,32906,4832619,72620,4830708,112333,4827843,151575,4824498,190815,4821153,229583,4815898,268351,4811121,306647,5239200,444699,5245889,447062,5252101,449898,5264044,455572,5275034,462664,5285543,470701,5295098,479211,5303700,489140,5310865,499541,5317077,510888,5322810,522235,5326633,534527,5329498,546819,5331409,559584,5331887,572349,5330932,585114,5329976,592206,5328544,598825,5326633,605444,5325199,611589,5184735,1039928,5182345,1046075,5179957,1052221,5173747,1064041,5166580,1074914,5158458,1085315,5149380,1094771,5139825,1103281,5129314,1110373,5117847,1116519,5106381,1122192,5093959,1125974,5081537,1128811,5068638,1130702,5055738,1131176,5041883,1130702,5035671,1129285,5028983,1128339,5022294,1126448,5015605,1124557,4588002,986977,4568415,1021963,4549304,1056476,4529238,1090517,4508694,1124557,4487194,1157178,4465217,1190273,4442284,1222895,4419351,1255044,4395941,1286248,4371574,1316978,4346730,1347709,4321409,1377967,4295131,1407753,4269332,1437065,4242098,1465432,4214866,1494271,4479550,1855003,4483850,1860677,4487194,1866822,4493406,1878642,4497705,1890461,4502004,1903227,4503915,1915519,4505349,1928284,4505349,1941049,4503438,1953814,4501050,1966106,4497228,1978398,4492927,1990219,4486716,2001092,4479071,2012438,4470473,2022368,4466172,2027095,4460918,2031350,4456138,2036077,4450405,2039860,4082047,2304145,4076792,2308399,4070581,2312181,4058636,2318328,4046215,2323056,4033792,2326838,4020414,2329201,4007994,2330147,3995093,2330147,3982193,2328256,3969772,2326365,3957349,2322110,3945405,2317383,3933939,2311236,3922950,2303671,3912917,2295161,3908618,2290907,3903362,2285706,3899540,2280978,3894762,2275304,3630556,1915046,3594724,1931594,3559846,1948614,3523536,1964215,3487225,1979344,3450438,1994001,3413651,2007239,3376383,2020948,3338640,2033241,3300898,2045061,3262198,2055934,3223976,2066809,3185276,2076265,3146578,2085720,3106922,2094230,3067268,2102267,3027614,2108886,3027614,2554245,3027614,2560864,3026657,2567483,3025703,2574575,3024746,2581194,3021403,2593486,3017102,2605779,3011369,2617597,3004682,2627998,2997037,2638873,2988436,2647855,2978881,2656839,2968371,2663930,2957382,2670549,2945915,2676222,2933494,2680950,2920595,2684260,2906739,2685678,2900050,2686623,2893361,2686623,2438526,2686623,2431360,2686623,2425149,2685678,2411293,2684260,2398872,2680950,2386449,2676222,2374505,2670549,2363994,2663930,2353007,2656839,2343928,2647855,2334850,2638873,2327684,2627998,2320995,2617597,2315262,2605779,2310484,2593486,2307141,2581194,2306184,2574575,2304751,2567483,2304273,2560864,2304273,2554245,2304273,2108886,2264619,2102267,2224965,2094230,2185309,2085720,2147088,2076265,2107911,2066809,2069211,2055934,2031468,2045061,1993725,2033241,1955504,2020948,1918237,2007239,1881449,1994001,1844662,1979344,1808352,1964215,1772518,1948614,1737163,1931594,1701332,1915046,1437125,2275778,1432825,2281451,1428525,2286651,1423748,2291379,1418970,2296107,1408459,2304145,1397948,2311709,1386482,2317383,1374538,2322110,1362115,2326365,1349695,2328256,1336794,2330147,1323894,2330147,1310516,2329201,1298096,2326838,1285195,2323056,1273252,2318328,1260828,2312181,1255095,2308399,1249362,2304145,881959,2039860,877182,2036077,871927,2031350,866671,2027095,862372,2022368,853770,2012438,846604,2001092,840393,1990219,835138,1978398,831316,1966106,828926,1953814,827015,1941049,827015,1928284,828449,1915519,830360,1903227,834182,1890461,838960,1878642,841827,1872495,844693,1866822,848516,1860677,852816,1855003,1117498,1494271,1089789,1465432,1063511,1437065,1036756,1407753,1010478,1377967,985634,1347709,960790,1316978,936425,1286248,912536,1255044,889604,1222895,867626,1190273,845172,1157178,823672,1124557,803606,1090517,783061,1056476,763950,1021963,744362,986977,315805,1124557,309594,1126448,302905,1128339,296216,1129285,290004,1130702,276150,1131176,263250,1130702,250829,1128811,237929,1125974,225983,1122192,214040,1116519,202574,1110373,192540,1103281,182984,1094771,173908,1085315,165308,1074914,158619,1064041,152407,1052221,149541,1046075,147153,1039928,6689,611589,5255,605444,3344,598825,2388,592206,956,585114,0,572349,477,559584,2388,546819,5733,534527,9556,522235,14810,510888,21022,499541,28666,489140,36788,479211,46343,470701,56377,462664,67843,455572,74053,452735,80265,449898,86475,447062,92687,444699,521244,306647,515989,268351,511212,229583,507390,190815,504044,151575,501656,112333,499268,72620,498311,32906xe">
                    <v:path o:connectlocs="229892,0;730046,0;730207,9297;730868,22171;731529,34608;732631,47264;734173,59701;735715,72138;737918,84357;740122,96358;742766,108577;745630,120360;749155,132143;752460,143708;756427,155272;760392,166837;764799,178183;769426,189311;774053,200439;779341,211131;784849,222041;790357,232732;796306,242987;802255,253461;808865,263499;815475,273536;822084,283136;829576,292955;836846,302338;844117,311502;852049,320666;859981,329394;868133,338122;876505,346633;885098,354923;893912,362997;902945,371070;911979,378489;921453,386126;930707,393326;940621,400309;950316,407291;960671,413619;970806,419947;981162,426057;991738,432166;1002314,437403;1013330,442858;1024346,447877;1035583,452677;1046820,457477;1058277,461623;1069734,465768;1081191,469260;1093310,472969;1104987,476024;1116884,478860;1129223,481698;1141561,484097;1153900,485843;1166238,487588;1178797,489116;1191356,490207;1204135,491079;1216914,491516;1230133,491516;1242912,491516;1255692,491079;1268471,490207;1281029,489116;1293588,487588;1305927,485843;1318265,484097;1330603,481698;1342942,478860;1354839,476024;1366957,472969;1378635,469260;1390092,465768;1401770,461623;1413006,457477;1424464,452677;1435480,447877;1446496,442858;1457513,437403;1468089,432166;1478664,426057;1489020,419947;1499155,413619;1509510,407291;1519426,400309;1529119,393326;1538373,386126;1547848,378489;1556881,371070;1566135,362997;1574728,354923;1583321,346633;1591693,338122;1599845,329394;1607777,320666;1615709,311502;1623200,302338;1630691,292955;1637742,283136;1644352,273536;1650961,263499;1657571,253461;1663520,242987;1669469,232732;1674977,222041;1680486,211131;1685773,200439;1690401,189311;1695027,178183;1699434,166837;1703400,155272;1707366,143708;1710671,132143;1714196,120360;1717061,108577;1719704,96358;1721908,84357;1724111,72138;1725873,59701;1727195,47264;1728297,34608;1728958,22171;1729619,9297;1729781,0;2230117,0;2229934,15180;2229493,33502;2228611,51824;2227289,69928;2225746,88031;2224203,105916;2221779,123801;2219575,141469;2417066,205158;2420152,206248;2423018,207557;2428528,210174;2433598,213446;2438446,217154;2442854,221080;2446823,225661;2450128,230459;2452994,235694;2455639,240929;2457403,246600;2458724,252270;2459606,258160;2459827,264049;2459386,269938;2458945,273209;2458284,276263;2457403,279317;2456741,282152;2391939,479763;2390836,482599;2389735,485434;2386870,490887;2383563,495903;2379816,500702;2375628,505064;2371220,508990;2366371,512262;2361081,515097;2355791,517715;2350060,519459;2344329,520768;2338379,521641;2332427,521859;2326035,521641;2323169,520987;2320084,520550;2316998,519678;2313912,518806;2116641,455334;2107604,471475;2098788,487397;2089530,503102;2080052,518806;2070134,533855;2059995,549123;2049415,564173;2038835,579005;2028035,593401;2016793,607578;2005332,621755;1993650,635715;1981527,649456;1969625,662979;1957060,676066;1944497,689371;2066607,855792;2068591,858409;2070134,861244;2072999,866697;2074983,872150;2076966,878039;2077848,883710;2078509,889599;2078509,895488;2077628,901377;2076526,907048;2074763,912719;2072778,918173;2069913,923189;2066386,928423;2062419,933004;2060435,935185;2058011,937148;2055806,939329;2053161,941074;1883222,1063000;1880798,1064963;1877932,1066707;1872421,1069543;1866691,1071725;1860960,1073469;1854788,1074559;1849058,1074996;1843106,1074996;1837155,1074123;1831425,1073251;1825693,1071288;1820183,1069107;1814893,1066271;1809824,1062781;1805195,1058855;1803212,1056893;1800787,1054493;1799024,1052312;1796819,1049694;1674930,883492;1658399,891126;1642308,898978;1625557,906176;1608805,913155;1591834,919917;1574862,926025;1557669,932349;1540257,938020;1522845,943474;1504991,948490;1487357,953507;1469503,957869;1451650,962231;1433355,966157;1415061,969865;1396767,972919;1396767,1178382;1396767,1181435;1396326,1184489;1395885,1187761;1395444,1190815;1393902,1196485;1391917,1202157;1389273,1207609;1386188,1212407;1382661,1217424;1378693,1221568;1374284,1225713;1369436,1228984;1364366,1232038;1359076,1234655;1353345,1236836;1347395,1238363;1341002,1239018;1337916,1239454;1334830,1239454;1124996,1239454;1121690,1239454;1118824,1239018;1112432,1238363;1106702,1236836;1100970,1234655;1095460,1232038;1090611,1228984;1085542,1225713;1081354,1221568;1077165,1217424;1073859,1212407;1070774,1207609;1068129,1202157;1065924,1196485;1064382,1190815;1063941,1187761;1063279,1184489;1063059,1181435;1063059,1178382;1063059,972919;1044765,969865;1026471,966157;1008176,962231;990543,957869;972469,953507;954615,948490;937202,943474;919790,938020;902157,932349;884964,926025;867992,919917;851021,913155;834269,906176;817738,898978;801427,891126;784897,883492;663007,1049913;661023,1052530;659039,1054929;656835,1057111;654631,1059292;649782,1063000;644933,1066490;639643,1069107;634133,1071288;628401,1073251;622671,1074123;616720,1074996;610768,1074996;604596,1074559;598867,1073469;592915,1071725;587405,1069543;581673,1066707;579028,1064963;576384,1063000;406885,941074;404681,939329;402257,937148;399832,935185;397849,933004;393880,928423;390574,923189;387709,918173;385284,912719;383521,907048;382418,901377;381537,895488;381537,889599;382198,883710;383080,878039;384843,872150;387048,866697;388370,863861;389692,861244;391456,858409;393440,855792;515549,689371;502766,676066;490643,662979;478299,649456;466176,635715;454715,621755;443253,607578;432012,593401;420991,579005;410412,564173;400272,549123;389913,533855;379995,518806;370737,503102;361259,487397;352442,471475;343405,455334;145694,518806;142828,519678;139743,520550;136657,520987;133791,521641;127399,521859;121448,521641;115718,520768;109766,519459;104255,517715;98745,515097;93456,512262;88826,508990;84418,505064;80231,500702;76263,495903;73177,490887;70311,485434;68989,482599;67887,479763;3085,282152;2424,279317;1542,276263;1101,273209;441,269938;0,264049;220,258160;1101,252270;2644,246600;4408,240929;6832,235694;9698,230459;13224,225661;16971,221080;21380,217154;26009,213446;31298,210174;34163,208866;37029,207557;39894,206248;42760,205158;240472,141469;238047,123801;235843,105916;234080,88031;232537,69928;231435,51824;230333,33502;229892,1518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fill on="t" focussize="0,0"/>
                    <v:stroke on="f"/>
                    <v:imagedata o:title=""/>
                    <o:lock v:ext="edit" aspectratio="f"/>
                  </v:shape>
                  <v:shape id="空心弧 13" o:spid="_x0000_s1026" alt="KSO_WM_UNIT_INDEX=1_3&amp;KSO_WM_UNIT_TYPE=q_i&amp;KSO_WM_UNIT_ID=wpsdiag20163454_2*q_i*1_3&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style="position:absolute;left:378409;top:378488;height:1728431;width:1708873;v-text-anchor:middle;" fillcolor="#E2F0D9 [665]" filled="t" stroked="f" coordsize="1708873,1728431" o:gfxdata="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AFAPvQAA&#10;ANsAAAAPAAAAAAAAAAEAIAAAACIAAABkcnMvZG93bnJldi54bWxQSwECFAAUAAAACACHTuJAMy8F&#10;njsAAAA5AAAAEAAAAAAAAAABACAAAAAMAQAAZHJzL3NoYXBleG1sLnhtbFBLBQYAAAAABgAGAFsB&#10;AAC2AwAAAAA=&#10;" path="m1708872,864223c1708868,1341512,1326325,1728430,854436,1728430c382544,1728430,0,1341508,0,864215c0,750101,21867,641152,61544,541550l158478,581102c123583,668476,104462,764084,104462,864215c104462,1283814,440236,1623967,854435,1623967c1268631,1623967,1604404,1283818,1604408,864222xe">
                    <v:path o:connectlocs="1656641,864223;110095,561420;854436,864215" o:connectangles="-83,267,92"/>
                    <v:fill on="t" focussize="0,0"/>
                    <v:stroke on="f" weight="1pt" miterlimit="8" joinstyle="miter"/>
                    <v:imagedata o:title=""/>
                    <o:lock v:ext="edit" aspectratio="f"/>
                    <v:textbox inset="49.8251968503937,0.0172998687664042in,49.8251968503937,0.0172998687664042in"/>
                  </v:shape>
                  <v:shape id="Shape 11173" o:spid="_x0000_s1026" o:spt="100" alt="KSO_WM_UNIT_INDEX=1_4&amp;KSO_WM_UNIT_TYPE=q_i&amp;KSO_WM_UNIT_ID=wpsdiag20163454_2*q_i*1_4&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style="position:absolute;left:1126919;top:49138;height:211117;width:205988;v-text-anchor:middle;" fillcolor="#FFFFFF" filled="t" stroked="f" coordsize="21600,21600" o:gfxdata="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CHLMvQAA&#10;ANsAAAAPAAAAAAAAAAEAIAAAACIAAABkcnMvZG93bnJldi54bWxQSwECFAAUAAAACACHTuJAMy8F&#10;njsAAAA5AAAAEAAAAAAAAAABACAAAAAMAQAAZHJzL3NoYXBleG1sLnhtbFBLBQYAAAAABgAGAFsB&#10;AAC2AwAAAAA=&#10;" path="m16625,19135c16628,19105,16635,19073,16645,19042c16667,18979,16685,18916,16711,18856c16792,18676,16874,18498,16957,18319c17046,18122,17137,17926,17227,17730c17282,17609,17290,17485,17262,17356c17229,17205,17200,17053,17170,16901c17140,16751,17138,16602,17190,16455c17288,16179,17420,15923,17634,15717c17700,15652,17762,15582,17822,15512c17900,15420,17960,15315,18002,15203c18056,15059,18075,14912,18045,14759c18022,14641,17980,14529,17940,14415c17907,14321,17873,14227,17845,14131c17799,13976,17794,13817,17836,13661c17863,13560,17899,13462,17934,13364c17970,13262,18012,13163,18048,13060c18095,12927,18121,12791,18108,12651c18099,12554,18083,12459,18059,12365c18035,12266,17992,12247,17899,12284c17863,12298,17828,12315,17792,12331c17683,12377,17614,12357,17558,12278c17516,12218,17457,12183,17387,12165c17328,12149,17268,12129,17207,12125c17003,12110,16798,12118,16593,12131c16443,12139,16292,12145,16141,12147c16095,12148,16049,12138,16004,12129c15882,12107,15767,12062,15655,12009c15451,11911,15267,11785,15090,11646c14805,11419,14548,11161,14287,10909c14251,10876,14230,10836,14218,10790c14203,10735,14192,10677,14187,10620c14163,10356,14196,10096,14245,9837c14297,9559,14368,9286,14447,9015c14491,8862,14517,8706,14514,8547c14514,8479,14510,8415,14474,8357c14444,8305,14444,8252,14468,8200c14506,8117,14542,8030,14591,7952c14754,7686,14992,7516,15291,7436c15358,7418,15410,7388,15453,7334c15565,7196,15683,7062,15794,6924c15833,6876,15878,6849,15935,6831c16109,6782,16283,6727,16456,6673c16608,6626,16763,6601,16923,6595c17213,6584,17493,6618,17764,6723c17810,6740,17855,6740,17900,6740c18062,6738,18225,6737,18386,6762c18541,6788,18683,6829,18810,6932c19031,7114,19262,7283,19489,7458c19613,7554,19613,7554,19771,7550c20000,7545,20227,7547,20453,7591c20788,8600,20974,9679,20974,10799c20975,14245,19252,17293,16625,19135xm13247,2083c13169,2148,13140,2230,13118,2320c13110,2349,13098,2378,13084,2419c12926,2402,12781,2374,12635,2335c12567,2317,12507,2284,12451,2242c12425,2225,12402,2203,12383,2180c12317,2100,12337,1999,12432,1961c12622,1887,12814,1819,13005,1746c13032,1736,13057,1736,13083,1748c13145,1779,13204,1816,13251,1868c13315,1943,13322,2020,13247,2083xm11568,2436c11551,2456,11532,2474,11514,2493c11419,2458,11344,2404,11276,2340c11159,2230,11075,2095,11013,1948c10930,1751,10883,1545,10860,1332c10853,1268,10858,1211,10881,1152c10950,979,11015,805,11085,633c11799,653,12496,746,13169,908c13076,1054,12984,1203,12890,1344c12750,1370,12621,1397,12492,1416c12439,1423,12400,1444,12366,1485c12224,1653,12077,1819,11936,1987c11811,2136,11690,2287,11568,2436xm5524,6566c5322,6537,5119,6503,4918,6469c4891,6465,4865,6461,4839,6457c4771,6445,4702,6433,4650,6381c4702,6214,4810,6127,4974,6111c5087,6098,5189,6121,5274,6199c5300,6224,5327,6243,5356,6262c5469,6337,5596,6371,5739,6372c5830,6374,5922,6395,6013,6414c6044,6421,6076,6443,6100,6465c6135,6496,6122,6556,6076,6567c6017,6583,5955,6597,5893,6594c5770,6591,5646,6583,5524,6566xm5794,7102c5813,7090,5833,7079,5855,7070c5991,7006,6128,6943,6264,6880c6281,6872,6300,6867,6322,6858c6382,6896,6447,6931,6506,6975c6566,7019,6640,7031,6717,7065c6698,7158,6691,7246,6633,7320c6600,7308,6573,7302,6550,7289c6419,7225,6280,7202,6135,7204c6085,7205,6035,7208,5985,7208c5927,7208,5869,7207,5811,7204c5783,7202,5743,7208,5737,7167c5732,7130,5767,7117,5794,7102xm10496,1165c10383,1259,10283,1366,10165,1459c10108,1351,10022,1282,9932,1216c9781,1105,9832,1124,9646,1130c9519,1135,9391,1143,9272,1196c9208,1224,9136,1224,9066,1220c9013,1217,8969,1196,8937,1154c8927,1142,8920,1127,8910,1116c8881,1076,8841,1067,8797,1082c8760,1094,8724,1110,8692,1131c8638,1168,8585,1208,8538,1252c8477,1308,8412,1355,8344,1399c8239,1465,8137,1535,8032,1600c7993,1625,7970,1653,7963,1701c7952,1773,7933,1844,7925,1918c7915,2013,7912,2110,7944,2205c7987,2330,8095,2386,8220,2339c8368,2284,8509,2211,8634,2111c8717,2044,8785,1967,8824,1866c8830,1848,8838,1830,8849,1814c8871,1779,8900,1771,8937,1787c8969,1801,9000,1817,9031,1833c9110,1871,9188,1868,9265,1826c9304,1803,9342,1776,9378,1747c9411,1721,9440,1690,9470,1658c9519,1608,9576,1569,9641,1542c9765,1493,9852,1515,9922,1626c9976,1710,10044,1774,10125,1829c10161,1852,10194,1877,10226,1908c10274,1953,10289,2010,10273,2077c10256,2149,10219,2212,10180,2276c10148,2327,10114,2379,10085,2434c10071,2460,10062,2492,10056,2521c10051,2552,10079,2585,10111,2579c10153,2573,10193,2559,10233,2548c10258,2540,10282,2534,10318,2524c10305,2764,10268,2987,10153,3190c10131,3227,10105,3262,10075,3292c9989,3375,9888,3410,9768,3380c9684,3360,9608,3329,9542,3270c9414,3152,9295,3166,9179,3292c9143,3331,9112,3377,9087,3424c9061,3474,9024,3498,8973,3511c8747,3573,8518,3599,8285,3569c8246,3563,8210,3564,8171,3577c8023,3621,7875,3662,7726,3704c7666,3722,7610,3745,7557,3777c7457,3839,7352,3889,7243,3924c7130,3960,7017,3979,6908,3899c6553,4196,6160,4411,5721,4551c5695,4715,5671,4875,5645,5035c5615,5230,5584,5425,5553,5619c5544,5668,5526,5687,5479,5694c5427,5703,5376,5694,5342,5653c5307,5611,5274,5567,5250,5520c5188,5398,5152,5267,5138,5132c5117,4944,5018,4816,4855,4735c4642,4628,4414,4593,4178,4634c3794,4701,3465,4882,3200,5169c2976,5412,2978,5412,2916,5748c2893,5865,2890,5986,2928,6105c2967,6225,3047,6299,3172,6327c3237,6341,3301,6347,3367,6332c3438,6317,3511,6302,3581,6288c3604,6284,3630,6279,3647,6286c3702,6309,3751,6342,3787,6389c3832,6450,3844,6513,3813,6585c3788,6639,3755,6686,3710,6723c3655,6772,3595,6814,3535,6859c3511,6877,3484,6893,3462,6913c3367,7001,3368,7108,3466,7193c3488,7213,3515,7229,3541,7246c3563,7260,3587,7272,3612,7288c3606,7358,3602,7423,3594,7488c3574,7657,3573,7827,3581,7997c3591,8160,3661,8296,3794,8393c3881,8457,3974,8512,4068,8564c4122,8594,4182,8611,4242,8627c4416,8672,4573,8633,4699,8504c4754,8450,4796,8384,4838,8320c4913,8199,5024,8147,5163,8176c5237,8191,5301,8228,5354,8279c5418,8344,5496,8384,5576,8423c5684,8474,5791,8528,5899,8579c5938,8597,5978,8610,6019,8621c6324,8697,6586,8845,6779,9098c6819,9151,6865,9180,6925,9202c7212,9301,7474,9446,7711,9639c8007,9882,8230,10178,8345,10547c8371,10635,8410,10708,8476,10773c8539,10836,8589,10909,8637,10985c8700,11087,8753,11194,8811,11298c8827,11325,8842,11351,8854,11374c8910,11385,8959,11394,9008,11405c9335,11478,9643,11596,9923,11784c10068,11882,10198,11997,10310,12131c10341,12168,10359,12206,10360,12257c10366,12697,10206,13055,9838,13309c9792,13342,9763,13381,9744,13435c9649,13692,9552,13948,9454,14205c9436,14250,9413,14297,9384,14337c9254,14520,9121,14701,8993,14884c8951,14943,8901,14989,8839,15021c8791,15046,8743,15072,8694,15095c8515,15179,8329,15239,8134,15280c8084,15290,8044,15309,8010,15354c7882,15523,7750,15690,7619,15858c7605,15876,7591,15895,7579,15916c7454,16147,7300,16361,7157,16581c7125,16631,7083,16670,7035,16702c6825,16841,6616,16980,6409,17122c6349,17163,6292,17210,6238,17260c6133,17358,6032,17459,5931,17560c5905,17587,5879,17618,5864,17652c5767,17863,5673,18074,5575,18285c5554,18330,5550,18373,5560,18419c5625,18769,5690,19118,5755,19468c5763,19509,5771,19550,5770,19591c5728,19593,5707,19593,5685,19590c5512,19489,5341,19383,5175,19273c4916,19035,4716,18753,4541,18453c4524,18424,4517,18388,4511,18354c4471,18080,4432,17804,4394,17528c4389,17492,4377,17462,4358,17432c4311,17364,4291,17286,4276,17205c4241,17016,4261,16827,4290,16640c4322,16418,4356,16197,4389,15975c4394,15944,4391,15916,4370,15888c4317,15813,4300,15727,4295,15637c4285,15464,4316,15298,4359,15132c4375,15072,4389,15012,4398,14951c4428,14753,4455,14554,4482,14355c4494,14271,4502,14186,4511,14107c4494,14091,4483,14081,4471,14071c4359,13977,4294,13858,4267,13716c4248,13615,4248,13516,4267,13416c4280,13342,4298,13268,4314,13192c4275,13165,4241,13141,4206,13116c4038,12997,3881,12866,3749,12707c3615,12542,3482,12376,3352,12208c3301,12142,3254,12068,3216,11993c3155,11871,3123,11739,3155,11600c3162,11568,3155,11540,3145,11510c3065,11287,3055,11056,3074,10823c3086,10663,3129,10511,3221,10377c3277,10294,3329,10208,3387,10127c3490,9981,3594,9837,3698,9693c3801,9553,3859,9395,3889,9225c3902,9147,3910,9071,3903,8995c3892,8874,3850,8770,3747,8696c3633,8616,3525,8530,3410,8451c3350,8410,3322,8359,3307,8291c3270,8133,3226,7977,3191,7819c3177,7763,3155,7720,3110,7683c3041,7627,2976,7568,2910,7507c2883,7485,2860,7460,2836,7437c2841,7290,2880,7152,2882,7006c2844,6990,2809,6975,2773,6960c2600,6885,2433,6795,2285,6675c2193,6601,2113,6520,2049,6420c1969,6292,1929,6154,1953,6001c1967,5908,1978,5815,1989,5723c3741,2696,7003,650,10738,627c10769,694,10800,761,10830,828c10840,847,10843,870,10848,893c10727,986,10609,1072,10496,1165xm15378,3210c15353,3133,15358,3103,15407,3067c15468,3021,15549,3011,15601,3047c15631,3070,15661,3097,15683,3128c15746,3210,15813,3277,15910,3319c16018,3366,16099,3451,16173,3542c16312,3712,16404,3906,16458,4118c16463,4133,16462,4149,16464,4172c16382,4254,16294,4316,16199,4366c16164,4383,16128,4399,16091,4408c15869,4465,15737,4342,15697,4172c15666,4037,15645,3899,15618,3755c15595,3761,15572,3764,15554,3773c15474,3809,15394,3848,15310,3888c15244,3800,15198,3710,15152,3612c15237,3535,15332,3475,15416,3402c15428,3331,15397,3272,15378,3210xm15865,2071c15895,2065,15924,2057,15954,2054c15965,2053,15977,2051,15987,2051c17865,3169,19353,4872,20199,6909c20107,6832,19998,6787,19870,6779c19824,6775,19778,6769,19732,6761c19601,6738,19504,6667,19456,6540c19435,6483,19424,6421,19407,6362c19401,6341,19391,6322,19381,6300c19364,6309,19353,6313,19346,6321c19325,6345,19305,6368,19287,6393c19263,6424,19243,6457,19218,6486c19137,6582,19071,6576,19012,6468c18999,6445,18989,6419,18979,6393c18965,6358,18954,6321,18941,6285c18921,6234,18906,6182,18882,6133c18838,6039,18797,6035,18732,6114c18720,6129,18711,6145,18697,6160c18676,6182,18656,6206,18631,6225c18548,6290,18462,6290,18375,6227c18361,6214,18347,6200,18332,6188c18293,6153,18274,6110,18276,6055c18278,5986,18278,5915,18270,5846c18266,5805,18250,5763,18236,5724c18222,5693,18184,5686,18157,5704c18128,5724,18103,5748,18072,5774c18037,5759,18001,5745,17967,5730c17816,5661,17665,5590,17513,5524c17461,5500,17413,5473,17369,5416c17288,5687,17280,5955,17242,6224c17213,6232,17185,6243,17155,6250c17028,6283,16900,6310,16773,6347c16568,6406,16386,6365,16218,6234c16099,6139,16005,6022,15930,5890c15833,5721,15741,5551,15648,5383c15637,5363,15628,5342,15618,5320c15662,5273,15718,5254,15767,5226c15994,5096,16233,5020,16497,5046c16529,5049,16558,5043,16584,5024c16604,5010,16624,4998,16643,4987c16741,4925,16849,4873,16934,4797c17021,4717,17086,4612,17158,4517c17188,4478,17226,4442,17244,4394c17209,4314,17179,4234,17142,4158c17111,4096,17105,4033,17116,3967c17129,3886,17141,3806,17151,3725c17155,3697,17168,3665,17139,3634c17013,3616,16884,3594,16753,3583c16691,3578,16654,3551,16626,3500c16588,3429,16542,3362,16503,3291c16476,3240,16437,3218,16384,3214c16310,3205,16238,3192,16165,3188c16106,3184,16062,3158,16025,3116c15967,3050,15931,2974,15905,2893c15868,2777,15855,2659,15846,2539c15833,2385,15841,2231,15865,2071xm10801,0c4845,0,0,4845,0,10799c0,16755,4845,21600,10801,21600c16755,21600,21600,16755,21600,10799c21600,4845,16755,0,10801,0xe">
                    <v:path o:connectlocs="102994,105558;102994,105558;102994,105558;102994,105558" o:connectangles="0,82,164,247"/>
                    <v:fill on="t" focussize="0,0"/>
                    <v:stroke on="f" weight="1pt" miterlimit="4" joinstyle="miter"/>
                    <v:imagedata o:title=""/>
                    <o:lock v:ext="edit" aspectratio="f"/>
                    <v:textbox inset="0.00720909886264217in,0.00720909886264217in,0.00720909886264217in,0.00720909886264217in"/>
                  </v:shape>
                  <v:shape id="Shape 11215" o:spid="_x0000_s1026" o:spt="100" alt="KSO_WM_UNIT_INDEX=1_5&amp;KSO_WM_UNIT_TYPE=q_i&amp;KSO_WM_UNIT_ID=wpsdiag20163454_2*q_i*1_5&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style="position:absolute;left:1180060;top:2247565;height:125649;width:91296;v-text-anchor:middle;" fillcolor="#FFFFFF" filled="t" stroked="f" coordsize="20706,21075" o:gfxdata="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B14u8AAAA&#10;2wAAAA8AAAAAAAAAAQAgAAAAIgAAAGRycy9kb3ducmV2LnhtbFBLAQIUABQAAAAIAIdO4kAzLwWe&#10;OwAAADkAAAAQAAAAAAAAAAEAIAAAAAsBAABkcnMvc2hhcGV4bWwueG1sUEsFBgAAAAAGAAYAWwEA&#10;ALUDAAAAAA==&#10;" path="m10346,3706c13367,3706,15818,5562,15818,7852c15818,10144,13367,11999,10346,11999c7324,11999,4875,10144,4875,7852c4875,5562,7324,3706,10346,3706xm9660,20724c9910,21192,10779,21193,11030,20725c14125,14969,20706,13845,20706,7852c20706,3263,15512,-407,9337,36c3264,471,-894,4932,165,9484c1241,14109,6867,15532,9660,20724xe">
                    <v:path o:connectlocs="45648,62824;45648,62824;45648,62824;45648,62824" o:connectangles="0,82,164,247"/>
                    <v:fill on="t" focussize="0,0"/>
                    <v:stroke on="f" weight="1pt" miterlimit="4" joinstyle="miter"/>
                    <v:imagedata o:title=""/>
                    <o:lock v:ext="edit" aspectratio="f"/>
                    <v:textbox inset="0.00720909886264217in,0.00720909886264217in,0.00720909886264217in,0.00720909886264217in"/>
                  </v:shape>
                  <v:shape id="Shape 11216" o:spid="_x0000_s1026" o:spt="100" alt="KSO_WM_UNIT_INDEX=1_6&amp;KSO_WM_UNIT_TYPE=q_i&amp;KSO_WM_UNIT_ID=wpsdiag20163454_2*q_i*1_6&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style="position:absolute;left:1126919;top:2337039;height:72088;width:201656;v-text-anchor:middle;" fillcolor="#FFFFFF" filled="t" stroked="f" coordsize="21433,21600" o:gfxdata="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ee4ovQAA&#10;ANsAAAAPAAAAAAAAAAEAIAAAACIAAABkcnMvZG93bnJldi54bWxQSwECFAAUAAAACACHTuJAMy8F&#10;njsAAAA5AAAAEAAAAAAAAAABACAAAAAMAQAAZHJzL3NoYXBleG1sLnhtbFBLBQYAAAAABgAGAFsB&#10;AAC2AwAAAAA=&#10;" path="m21383,20152l18082,565c18030,253,17889,0,17770,0l14934,0c14846,0,14729,157,14672,346c14479,988,14283,1612,14087,2233c13901,2823,13716,3417,13531,4030l16897,4030c17017,4030,17158,4282,17211,4594l19397,17570,2037,17570,4224,4594c4276,4284,4417,4030,4538,4030l7896,4030c7711,3417,7525,2823,7339,2233c7144,1614,6949,988,6756,348c6700,157,6582,0,6495,0l3664,0c3545,0,3404,253,3352,565l51,20152c-83,20949,58,21600,365,21600l21069,21600c21376,21600,21517,20949,21383,20152xe">
                    <v:path o:connectlocs="100828,36044;100828,36044;100828,36044;100828,36044" o:connectangles="0,82,164,247"/>
                    <v:fill on="t" focussize="0,0"/>
                    <v:stroke on="f" weight="1pt" miterlimit="4" joinstyle="miter"/>
                    <v:imagedata o:title=""/>
                    <o:lock v:ext="edit" aspectratio="f"/>
                    <v:textbox inset="0.00720909886264217in,0.00720909886264217in,0.00720909886264217in,0.00720909886264217in"/>
                  </v:shape>
                  <v:shape id="空心弧 17" o:spid="_x0000_s1026" alt="KSO_WM_UNIT_INDEX=1_7&amp;KSO_WM_UNIT_TYPE=q_i&amp;KSO_WM_UNIT_ID=wpsdiag20163454_2*q_i*1_7&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style="position:absolute;left:378409;top:380112;height:1728431;width:1708873;v-text-anchor:middle;" fillcolor="#788DA8" filled="t" stroked="f" coordsize="1708873,1728431" o:gfxdata="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DvtO8AAAA&#10;2wAAAA8AAAAAAAAAAQAgAAAAIgAAAGRycy9kb3ducmV2LnhtbFBLAQIUABQAAAAIAIdO4kAzLwWe&#10;OwAAADkAAAAQAAAAAAAAAAEAIAAAAAsBAABkcnMvc2hhcGV4bWwueG1sUEsFBgAAAAAGAAYAWwEA&#10;ALUDAAAAAA==&#10;" path="m61,874580c81,881496,61,878040,61,874580c61,397287,382605,10365,854497,10365c1326389,10365,1708933,397287,1708933,874580c1708933,877402,1708920,880220,1708893,882992l1601981,871574c1602004,869124,1602016,866671,1602016,864215c1602016,445937,1267313,106856,854436,106856c441559,106856,106856,445937,106856,864215c106856,867258,106874,870296,106909,873331xe">
                    <v:path o:connectlocs="53485,873932;1655407,872100;854436,864215" o:connectangles="81,82,82"/>
                    <v:fill on="t" focussize="0,0"/>
                    <v:stroke on="f" weight="1pt" miterlimit="8" joinstyle="miter"/>
                    <v:imagedata o:title=""/>
                    <o:lock v:ext="edit" aspectratio="f"/>
                    <v:textbox inset="49.8251968503937,0.0172998687664042in,49.8251968503937,0.0172998687664042in"/>
                  </v:shape>
                  <v:shape id="任意多边形: 形状 18" o:spid="_x0000_s1026" o:spt="100" alt="KSO_WM_UNIT_INDEX=1_8&amp;KSO_WM_UNIT_TYPE=q_i&amp;KSO_WM_UNIT_ID=wpsdiag20163454_2*q_i*1_8&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style="position:absolute;left:666748;top:735444;height:509035;width:1105497;v-text-anchor:middle;" fillcolor="#A9D18E [1945]" filled="t" stroked="f" coordsize="2263806,1103377" o:gfxdata="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NDPG5AAAA2wAA&#10;AA8AAAAAAAAAAQAgAAAAIgAAAGRycy9kb3ducmV2LnhtbFBLAQIUABQAAAAIAIdO4kAzLwWeOwAA&#10;ADkAAAAQAAAAAAAAAAEAIAAAAAgBAABkcnMvc2hhcGV4bWwueG1sUEsFBgAAAAAGAAYAWwEAALID&#10;AAAAAA==&#10;" path="m1131903,0c1757036,0,2263806,492059,2263806,1099044l2263581,1103377,225,1103377,0,1099044c0,492059,506770,0,1131903,0xe">
                    <v:path o:connectlocs="552748,0;1105497,507036;1105387,509035;109,509035;0,507036;552748,0" o:connectangles="0,0,0,0,0,0"/>
                    <v:fill on="t" focussize="0,0"/>
                    <v:stroke on="f" weight="1pt" miterlimit="8" joinstyle="miter"/>
                    <v:imagedata o:title=""/>
                    <o:lock v:ext="edit" aspectratio="f"/>
                  </v:shape>
                  <v:shape id="任意多边形: 形状 19" o:spid="_x0000_s1026" o:spt="100" alt="KSO_WM_UNIT_INDEX=1_9&amp;KSO_WM_UNIT_TYPE=q_i&amp;KSO_WM_UNIT_ID=wpsdiag20163454_2*q_i*1_9&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style="position:absolute;left:682803;top:1244478;height:508846;width:1089442;v-text-anchor:middle;" fillcolor="#A9D18E [1945]" filled="t" stroked="f" coordsize="2175030,1107299" o:gfxdata="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TW6JGugAAANsA&#10;AAAPAAAAAAAAAAEAIAAAACIAAABkcnMvZG93bnJldi54bWxQSwECFAAUAAAACACHTuJAMy8FnjsA&#10;AAA5AAAAEAAAAAAAAAABACAAAAAJAQAAZHJzL3NoYXBleG1sLnhtbFBLBQYAAAAABgAGAFsBAACz&#10;AwAAAAA=&#10;" path="m824,0l2174207,0,2175030,8255c2175030,615240,1688133,1107299,1087515,1107299c486897,1107299,0,615240,0,8255xe">
                    <v:path o:connectlocs="412,0;1089029,0;1089442,3793;544721,508846;0,3793" o:connectangles="0,0,0,0,0"/>
                    <v:fill on="t" focussize="0,0"/>
                    <v:stroke on="f" weight="1pt" miterlimit="8" joinstyle="miter"/>
                    <v:imagedata o:title=""/>
                    <o:lock v:ext="edit" aspectratio="f"/>
                  </v:shape>
                  <v:shape id="_x0000_s1026" o:spid="_x0000_s1026" o:spt="5" alt="KSO_WM_UNIT_INDEX=1_10&amp;KSO_WM_UNIT_TYPE=q_i&amp;KSO_WM_UNIT_ID=wpsdiag20163454_2*q_i*1_10&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type="#_x0000_t5" style="position:absolute;left:373985;top:1197349;height:63567;width:113211;v-text-anchor:middle;" fillcolor="#E2F0D9 [665]" filled="t" stroked="f" coordsize="21600,21600" o:gfxdata="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9/G2k7gAAADbAAAA&#10;DwAAAAAAAAABACAAAAAiAAAAZHJzL2Rvd25yZXYueG1sUEsBAhQAFAAAAAgAh07iQDMvBZ47AAAA&#10;OQAAABAAAAAAAAAAAQAgAAAABwEAAGRycy9zaGFwZXhtbC54bWxQSwUGAAAAAAYABgBbAQAAsQMA&#10;AAAA&#10;" adj="10800">
                    <v:fill on="t" focussize="0,0"/>
                    <v:stroke on="f" weight="1pt" miterlimit="8" joinstyle="miter"/>
                    <v:imagedata o:title=""/>
                    <o:lock v:ext="edit" aspectratio="f"/>
                    <v:textbox inset="49.8251968503937,0.0172998687664042in,49.8251968503937,0.0172998687664042in"/>
                  </v:shape>
                  <v:shape id="等腰三角形 21" o:spid="_x0000_s1026" o:spt="5" alt="KSO_WM_UNIT_INDEX=1_11&amp;KSO_WM_UNIT_TYPE=q_i&amp;KSO_WM_UNIT_ID=wpsdiag20163454_2*q_i*1_11&amp;KSO_WM_UNIT_LAYERLEVEL=1_1&amp;KSO_WM_UNIT_CLEAR=1&amp;KSO_WM_TAG_VERSION=1.0&amp;KSO_WM_BEAUTIFY_FLAG=#wm#&amp;KSO_WM_TEMPLATE_CATEGORY=wpsdiag&amp;KSO_WM_TEMPLATE_INDEX=20163454&amp;KSO_WM_SLIDE_ITEM_CNT=2&amp;KSO_WM_DIAGRAM_GROUP_CODE=q1_1&amp;KSO_WM_UNIT_FILL_TYPE=1&amp;KSO_WM_UNIT_FILL_FORE_SCHEMECOLOR_INDEX=0&amp;KSO_WM_UNIT_FILL_BACK_SCHEMECOLOR_INDEX=0" type="#_x0000_t5" style="position:absolute;left:1977686;top:1242702;height:52743;width:109596;rotation:11796480f;v-text-anchor:middle;" fillcolor="#788DA8" filled="t" stroked="f" coordsize="21600,21600" o:gfxdata="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QsorsAAADb&#10;AAAADwAAAAAAAAABACAAAAAiAAAAZHJzL2Rvd25yZXYueG1sUEsBAhQAFAAAAAgAh07iQDMvBZ47&#10;AAAAOQAAABAAAAAAAAAAAQAgAAAACgEAAGRycy9zaGFwZXhtbC54bWxQSwUGAAAAAAYABgBbAQAA&#10;tAMAAAAA&#10;" adj="10800">
                    <v:fill on="t" focussize="0,0"/>
                    <v:stroke on="f" weight="1pt" miterlimit="8" joinstyle="miter"/>
                    <v:imagedata o:title=""/>
                    <o:lock v:ext="edit" aspectratio="f"/>
                    <v:textbox inset="49.8251968503937,0.0172998687664042in,49.8251968503937,0.0172998687664042in"/>
                  </v:shape>
                </v:group>
                <v:rect id="_x0000_s1026" o:spid="_x0000_s1026" o:spt="1" alt="KSO_WM_UNIT_INDEX=1_1_1&amp;KSO_WM_UNIT_TYPE=q_h_a&amp;KSO_WM_UNIT_ID=wpsdiag20163454_2*q_h_a*1_1_1&amp;KSO_WM_UNIT_LAYERLEVEL=1_1_1&amp;KSO_WM_UNIT_HIGHLIGHT=0&amp;KSO_WM_UNIT_CLEAR=0&amp;KSO_WM_UNIT_COMPATIBLE=0&amp;KSO_WM_UNIT_PRESET_TEXT=LOREM IPSUM&amp;KSO_WM_UNIT_VALUE=9&amp;KSO_WM_TAG_VERSION=1.0&amp;KSO_WM_BEAUTIFY_FLAG=#wm#&amp;KSO_WM_TEMPLATE_CATEGORY=wpsdiag&amp;KSO_WM_TEMPLATE_INDEX=20163454&amp;KSO_WM_SLIDE_ITEM_CNT=2&amp;KSO_WM_DIAGRAM_GROUP_CODE=q1_1&amp;KSO_WM_UNIT_TEXT_FILL_TYPE=1&amp;KSO_WM_UNIT_TEXT_FILL_FORE_SCHEMECOLOR_INDEX=13" style="position:absolute;left:702812;top:854939;height:647590;width:1600260;" filled="f" stroked="f" coordsize="21600,21600" o:gfxdata="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9Bb2vQAA&#10;ANsAAAAPAAAAAAAAAAEAIAAAACIAAABkcnMvZG93bnJldi54bWxQSwECFAAUAAAACACHTuJAMy8F&#10;njsAAAA5AAAAEAAAAAAAAAABACAAAAAMAQAAZHJzL3NoYXBleG1sLnhtbFBLBQYAAAAABgAGAFsB&#10;AAC2AwAAAAA=&#10;">
                  <v:fill on="f" focussize="0,0"/>
                  <v:stroke on="f"/>
                  <v:imagedata o:title=""/>
                  <o:lock v:ext="edit" aspectratio="f"/>
                  <v:textbox inset="0.0461340769903762in,1.66086614173228pt,0.0461340769903762in,1.66086614173228pt">
                    <w:txbxContent>
                      <w:p w14:paraId="243D6B40">
                        <w:pPr>
                          <w:pStyle w:val="20"/>
                          <w:snapToGrid w:val="0"/>
                          <w:spacing w:before="0" w:beforeAutospacing="0" w:after="0" w:afterAutospacing="0" w:line="192" w:lineRule="auto"/>
                          <w:jc w:val="center"/>
                          <w:rPr>
                            <w:rFonts w:ascii="微软雅黑" w:hAnsi="微软雅黑" w:eastAsia="微软雅黑"/>
                            <w:b/>
                            <w:bCs/>
                            <w:color w:val="000000"/>
                            <w:sz w:val="28"/>
                            <w:szCs w:val="28"/>
                          </w:rPr>
                        </w:pPr>
                        <w:r>
                          <w:rPr>
                            <w:rFonts w:hint="eastAsia" w:ascii="微软雅黑" w:hAnsi="微软雅黑" w:eastAsia="微软雅黑"/>
                            <w:b/>
                            <w:bCs/>
                            <w:color w:val="000000"/>
                            <w:sz w:val="28"/>
                            <w:szCs w:val="28"/>
                          </w:rPr>
                          <w:t>征信安全事件</w:t>
                        </w:r>
                      </w:p>
                      <w:p w14:paraId="47E0BE9C">
                        <w:pPr>
                          <w:pStyle w:val="20"/>
                          <w:snapToGrid w:val="0"/>
                          <w:spacing w:before="0" w:beforeAutospacing="0" w:after="0" w:afterAutospacing="0" w:line="192" w:lineRule="auto"/>
                          <w:jc w:val="center"/>
                          <w:rPr>
                            <w:rFonts w:ascii="微软雅黑" w:hAnsi="微软雅黑" w:eastAsia="微软雅黑"/>
                            <w:b/>
                            <w:bCs/>
                            <w:color w:val="000000"/>
                            <w:sz w:val="28"/>
                            <w:szCs w:val="28"/>
                          </w:rPr>
                        </w:pPr>
                        <w:r>
                          <w:rPr>
                            <w:rFonts w:hint="eastAsia" w:ascii="微软雅黑" w:hAnsi="微软雅黑" w:eastAsia="微软雅黑"/>
                            <w:b/>
                            <w:bCs/>
                            <w:color w:val="000000"/>
                            <w:sz w:val="28"/>
                            <w:szCs w:val="28"/>
                          </w:rPr>
                          <w:t>应急处置</w:t>
                        </w:r>
                      </w:p>
                    </w:txbxContent>
                  </v:textbox>
                </v:rect>
                <v:rect id="矩形 53" o:spid="_x0000_s1026" o:spt="1" alt="KSO_WM_UNIT_INDEX=1_2_1&amp;KSO_WM_UNIT_TYPE=q_h_a&amp;KSO_WM_UNIT_ID=wpsdiag20163454_2*q_h_a*1_2_1&amp;KSO_WM_UNIT_LAYERLEVEL=1_1_1&amp;KSO_WM_UNIT_HIGHLIGHT=0&amp;KSO_WM_UNIT_CLEAR=0&amp;KSO_WM_UNIT_COMPATIBLE=0&amp;KSO_WM_UNIT_PRESET_TEXT=LOREM IPSUM&amp;KSO_WM_UNIT_VALUE=9&amp;KSO_WM_TAG_VERSION=1.0&amp;KSO_WM_BEAUTIFY_FLAG=#wm#&amp;KSO_WM_TEMPLATE_CATEGORY=wpsdiag&amp;KSO_WM_TEMPLATE_INDEX=20163454&amp;KSO_WM_SLIDE_ITEM_CNT=2&amp;KSO_WM_DIAGRAM_GROUP_CODE=q1_1&amp;KSO_WM_UNIT_TEXT_FILL_TYPE=1&amp;KSO_WM_UNIT_TEXT_FILL_FORE_SCHEMECOLOR_INDEX=12" style="position:absolute;left:632743;top:1670265;height:583184;width:1712795;" filled="f" stroked="f" coordsize="21600,21600" o:gfxdata="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aqb74A&#10;AADbAAAADwAAAAAAAAABACAAAAAiAAAAZHJzL2Rvd25yZXYueG1sUEsBAhQAFAAAAAgAh07iQDMv&#10;BZ47AAAAOQAAABAAAAAAAAAAAQAgAAAADQEAAGRycy9zaGFwZXhtbC54bWxQSwUGAAAAAAYABgBb&#10;AQAAtwMAAAAA&#10;">
                  <v:fill on="f" focussize="0,0"/>
                  <v:stroke on="f"/>
                  <v:imagedata o:title=""/>
                  <o:lock v:ext="edit" aspectratio="f"/>
                  <v:textbox inset="0.0461340769903762in,1.66086614173228pt,0.0461340769903762in,1.66086614173228pt">
                    <w:txbxContent>
                      <w:p w14:paraId="0230399E">
                        <w:pPr>
                          <w:pStyle w:val="20"/>
                          <w:snapToGrid w:val="0"/>
                          <w:spacing w:before="0" w:beforeAutospacing="0" w:after="0" w:afterAutospacing="0" w:line="192" w:lineRule="auto"/>
                          <w:jc w:val="center"/>
                          <w:rPr>
                            <w:rFonts w:ascii="微软雅黑" w:hAnsi="微软雅黑" w:eastAsia="微软雅黑"/>
                            <w:color w:val="FFFFFF"/>
                          </w:rPr>
                        </w:pPr>
                        <w:r>
                          <w:rPr>
                            <w:rFonts w:hint="eastAsia" w:ascii="微软雅黑" w:hAnsi="微软雅黑" w:eastAsia="微软雅黑" w:cstheme="minorBidi"/>
                            <w:b/>
                            <w:bCs/>
                            <w:color w:val="FFFFFF"/>
                            <w:kern w:val="24"/>
                          </w:rPr>
                          <w:t>对外数据交互合作应急处置</w:t>
                        </w:r>
                      </w:p>
                    </w:txbxContent>
                  </v:textbox>
                </v:rect>
                <w10:wrap type="none"/>
                <w10:anchorlock/>
              </v:group>
            </w:pict>
          </mc:Fallback>
        </mc:AlternateContent>
      </w:r>
    </w:p>
    <w:p w14:paraId="7A27A4D0">
      <w:pPr>
        <w:pStyle w:val="10"/>
      </w:pPr>
      <w:bookmarkStart w:id="451" w:name="_Toc26186"/>
      <w:bookmarkStart w:id="452" w:name="_Toc19584"/>
      <w:r>
        <w:rPr>
          <w:rFonts w:hint="eastAsia" w:ascii="宋体" w:hAnsi="宋体" w:eastAsia="宋体" w:cs="宋体"/>
        </w:rPr>
        <w:t>图</w:t>
      </w:r>
      <w:r>
        <w:rPr>
          <w:rFonts w:ascii="Times New Roman" w:hAnsi="Times New Roman" w:eastAsia="宋体" w:cs="Times New Roman"/>
        </w:rPr>
        <w:t>9-7</w:t>
      </w:r>
      <w:r>
        <w:rPr>
          <w:rFonts w:hint="eastAsia" w:ascii="宋体" w:hAnsi="宋体" w:eastAsia="宋体" w:cs="宋体"/>
        </w:rPr>
        <w:t>：浙江龙游农村商业银行</w:t>
      </w:r>
      <w:r>
        <w:rPr>
          <w:rFonts w:hint="eastAsia"/>
        </w:rPr>
        <w:t>智能信息安全风险防御</w:t>
      </w:r>
      <w:bookmarkEnd w:id="451"/>
      <w:bookmarkEnd w:id="452"/>
    </w:p>
    <w:p w14:paraId="70E548EA">
      <w:pPr>
        <w:pStyle w:val="10"/>
        <w:spacing w:line="240" w:lineRule="auto"/>
      </w:pPr>
    </w:p>
    <w:p w14:paraId="6536077C">
      <w:pPr>
        <w:pStyle w:val="6"/>
        <w:spacing w:before="80" w:after="80"/>
      </w:pPr>
      <w:bookmarkStart w:id="453" w:name="_Toc25903"/>
      <w:bookmarkStart w:id="454" w:name="_Toc1924"/>
      <w:bookmarkStart w:id="455" w:name="_Toc20165"/>
      <w:bookmarkStart w:id="456" w:name="_Toc7366"/>
      <w:bookmarkStart w:id="457" w:name="_Toc19880"/>
      <w:bookmarkStart w:id="458" w:name="_Toc22392"/>
      <w:bookmarkStart w:id="459" w:name="_Toc29829"/>
      <w:bookmarkStart w:id="460" w:name="_Toc26600"/>
      <w:bookmarkStart w:id="461" w:name="_Toc26357"/>
      <w:r>
        <w:rPr>
          <w:rFonts w:hint="eastAsia"/>
        </w:rPr>
        <w:t>（一）征信安全事件应急处置</w:t>
      </w:r>
      <w:bookmarkEnd w:id="453"/>
      <w:bookmarkEnd w:id="454"/>
      <w:bookmarkEnd w:id="455"/>
      <w:bookmarkEnd w:id="456"/>
      <w:bookmarkEnd w:id="457"/>
      <w:bookmarkEnd w:id="458"/>
      <w:bookmarkEnd w:id="459"/>
      <w:bookmarkEnd w:id="460"/>
      <w:bookmarkEnd w:id="461"/>
    </w:p>
    <w:p w14:paraId="2F20871E">
      <w:pPr>
        <w:spacing w:line="360" w:lineRule="auto"/>
        <w:ind w:firstLine="480" w:firstLineChars="200"/>
        <w:rPr>
          <w:rFonts w:cs="宋体" w:asciiTheme="minorEastAsia" w:hAnsiTheme="minorEastAsia"/>
          <w:sz w:val="24"/>
          <w:szCs w:val="24"/>
        </w:rPr>
      </w:pPr>
      <w:r>
        <w:rPr>
          <w:rFonts w:hint="eastAsia" w:cs="宋体" w:asciiTheme="minorEastAsia" w:hAnsiTheme="minorEastAsia"/>
          <w:sz w:val="24"/>
          <w:szCs w:val="24"/>
        </w:rPr>
        <w:t>浙江龙游农村商业银行按照征信信息安全事件应急处置工作小组的指导处置征信信息安全事件，并向行领导小组汇报。按照浙江省衢州市人民银行要求，浙江龙游农村商业银行同步成立征信信息安全事件应急处置工作小组，负责处理辖内征信信息安全事件。</w:t>
      </w:r>
    </w:p>
    <w:p w14:paraId="02FAE1F3">
      <w:pPr>
        <w:ind w:firstLine="480" w:firstLineChars="200"/>
        <w:rPr>
          <w:rFonts w:cs="宋体" w:asciiTheme="minorEastAsia" w:hAnsiTheme="minorEastAsia"/>
          <w:sz w:val="24"/>
          <w:szCs w:val="24"/>
        </w:rPr>
      </w:pPr>
    </w:p>
    <w:p w14:paraId="0A097EAC">
      <w:pPr>
        <w:spacing w:line="360" w:lineRule="auto"/>
        <w:rPr>
          <w:rFonts w:cs="宋体" w:asciiTheme="minorEastAsia" w:hAnsiTheme="minorEastAsia"/>
          <w:sz w:val="24"/>
          <w:szCs w:val="24"/>
        </w:rPr>
      </w:pPr>
      <w:r>
        <w:rPr>
          <w:rFonts w:asciiTheme="minorEastAsia" w:hAnsiTheme="minorEastAsia"/>
          <w:sz w:val="24"/>
          <w:szCs w:val="24"/>
        </w:rPr>
        <mc:AlternateContent>
          <mc:Choice Requires="wpg">
            <w:drawing>
              <wp:inline distT="0" distB="0" distL="114300" distR="114300">
                <wp:extent cx="5356225" cy="2212340"/>
                <wp:effectExtent l="0" t="0" r="16510" b="10160"/>
                <wp:docPr id="164" name="组合 1" descr="KSO_WM_TAG_VERSION=1.0&amp;KSO_WM_BEAUTIFY_FLAG=#wm#&amp;KSO_WM_UNIT_TYPE=i&amp;KSO_WM_UNIT_ID=wpsdiag20165108_3*i*1&amp;KSO_WM_TEMPLATE_CATEGORY=wpsdiag&amp;KSO_WM_TEMPLATE_INDEX=20165108"/>
                <wp:cNvGraphicFramePr/>
                <a:graphic xmlns:a="http://schemas.openxmlformats.org/drawingml/2006/main">
                  <a:graphicData uri="http://schemas.microsoft.com/office/word/2010/wordprocessingGroup">
                    <wpg:wgp>
                      <wpg:cNvGrpSpPr/>
                      <wpg:grpSpPr>
                        <a:xfrm>
                          <a:off x="0" y="0"/>
                          <a:ext cx="5356507" cy="2212518"/>
                          <a:chOff x="2395" y="133589"/>
                          <a:chExt cx="1735358" cy="793588"/>
                        </a:xfrm>
                      </wpg:grpSpPr>
                      <wps:wsp>
                        <wps:cNvPr id="127" name="椭圆 21" descr="KSO_WM_UNIT_INDEX=1_1&amp;KSO_WM_UNIT_TYPE=l_i&amp;KSO_WM_UNIT_ID=wpsdiag20165108_3*l_i*1_1&amp;KSO_WM_UNIT_LAYERLEVEL=1_1&amp;KSO_WM_UNIT_CLEAR=1&amp;KSO_WM_TAG_VERSION=1.0&amp;KSO_WM_BEAUTIFY_FLAG=#wm#&amp;KSO_WM_TEMPLATE_CATEGORY=wpsdiag&amp;KSO_WM_TEMPLATE_INDEX=20165108&amp;KSO_WM_SLIDE_ITEM_CNT=3&amp;KSO_WM_DIAGRAM_GROUP_CODE=l1_1&amp;KSO_WM_UNIT_FILL_FORE_SCHEMECOLOR_RGB=16777215&amp;KSO_WM_UNIT_LINE_FORE_SCHEMECOLOR_RGB=8210740&amp;KSO_WM_UNIT_LINE_FILL_TYPE=1&amp;KSO_WM_UNIT_LINE_FORE_SCHEMECOLOR_INDEX=5&amp;KSO_WM_UNIT_LINE_BACK_SCHEMECOLOR_INDEX=0"/>
                        <wps:cNvSpPr/>
                        <wps:spPr>
                          <a:xfrm>
                            <a:off x="616256" y="630202"/>
                            <a:ext cx="689530" cy="184022"/>
                          </a:xfrm>
                          <a:prstGeom prst="ellipse">
                            <a:avLst/>
                          </a:prstGeom>
                          <a:noFill/>
                          <a:ln w="12700" cap="flat" cmpd="sng" algn="ctr">
                            <a:solidFill>
                              <a:schemeClr val="accent6"/>
                            </a:solidFill>
                            <a:prstDash val="solid"/>
                            <a:miter lim="800000"/>
                          </a:ln>
                          <a:effectLst/>
                        </wps:spPr>
                        <wps:bodyPr rtlCol="0" anchor="ctr"/>
                      </wps:wsp>
                      <wps:wsp>
                        <wps:cNvPr id="128" name="椭圆 22" descr="KSO_WM_UNIT_INDEX=1_2&amp;KSO_WM_UNIT_TYPE=l_i&amp;KSO_WM_UNIT_ID=wpsdiag20165108_3*l_i*1_2&amp;KSO_WM_UNIT_LAYERLEVEL=1_1&amp;KSO_WM_UNIT_CLEAR=1&amp;KSO_WM_TAG_VERSION=1.0&amp;KSO_WM_BEAUTIFY_FLAG=#wm#&amp;KSO_WM_TEMPLATE_CATEGORY=wpsdiag&amp;KSO_WM_TEMPLATE_INDEX=20165108&amp;KSO_WM_SLIDE_ITEM_CNT=3&amp;KSO_WM_DIAGRAM_GROUP_CODE=l1_1&amp;KSO_WM_UNIT_FILL_FORE_SCHEMECOLOR_RGB=16777215&amp;KSO_WM_UNIT_LINE_FORE_SCHEMECOLOR_RGB=8210740&amp;KSO_WM_UNIT_LINE_FILL_TYPE=1&amp;KSO_WM_UNIT_LINE_FORE_SCHEMECOLOR_INDEX=5&amp;KSO_WM_UNIT_LINE_BACK_SCHEMECOLOR_INDEX=0"/>
                        <wps:cNvSpPr/>
                        <wps:spPr>
                          <a:xfrm>
                            <a:off x="431348" y="611245"/>
                            <a:ext cx="1009326" cy="257392"/>
                          </a:xfrm>
                          <a:prstGeom prst="ellipse">
                            <a:avLst/>
                          </a:prstGeom>
                          <a:noFill/>
                          <a:ln w="12700" cap="flat" cmpd="sng" algn="ctr">
                            <a:solidFill>
                              <a:schemeClr val="accent6"/>
                            </a:solidFill>
                            <a:prstDash val="solid"/>
                            <a:miter lim="800000"/>
                          </a:ln>
                          <a:effectLst/>
                        </wps:spPr>
                        <wps:bodyPr rtlCol="0" anchor="ctr"/>
                      </wps:wsp>
                      <wps:wsp>
                        <wps:cNvPr id="129" name="椭圆 23" descr="KSO_WM_UNIT_INDEX=1_3&amp;KSO_WM_UNIT_TYPE=l_i&amp;KSO_WM_UNIT_ID=wpsdiag20165108_3*l_i*1_3&amp;KSO_WM_UNIT_LAYERLEVEL=1_1&amp;KSO_WM_UNIT_CLEAR=1&amp;KSO_WM_TAG_VERSION=1.0&amp;KSO_WM_BEAUTIFY_FLAG=#wm#&amp;KSO_WM_TEMPLATE_CATEGORY=wpsdiag&amp;KSO_WM_TEMPLATE_INDEX=20165108&amp;KSO_WM_SLIDE_ITEM_CNT=3&amp;KSO_WM_DIAGRAM_GROUP_CODE=l1_1&amp;KSO_WM_UNIT_FILL_FORE_SCHEMECOLOR_RGB=16777215&amp;KSO_WM_UNIT_LINE_FORE_SCHEMECOLOR_RGB=8210740&amp;KSO_WM_UNIT_LINE_FILL_TYPE=1&amp;KSO_WM_UNIT_LINE_FORE_SCHEMECOLOR_INDEX=5&amp;KSO_WM_UNIT_LINE_BACK_SCHEMECOLOR_INDEX=0"/>
                        <wps:cNvSpPr/>
                        <wps:spPr>
                          <a:xfrm>
                            <a:off x="254418" y="591428"/>
                            <a:ext cx="1483335" cy="335749"/>
                          </a:xfrm>
                          <a:prstGeom prst="ellipse">
                            <a:avLst/>
                          </a:prstGeom>
                          <a:noFill/>
                          <a:ln w="12700" cap="flat" cmpd="sng" algn="ctr">
                            <a:solidFill>
                              <a:schemeClr val="accent6"/>
                            </a:solidFill>
                            <a:prstDash val="solid"/>
                            <a:miter lim="800000"/>
                          </a:ln>
                          <a:effectLst/>
                        </wps:spPr>
                        <wps:bodyPr rtlCol="0" anchor="ctr"/>
                      </wps:wsp>
                      <wps:wsp>
                        <wps:cNvPr id="130" name="KSO_Shape" descr="KSO_WM_UNIT_INDEX=1_4&amp;KSO_WM_UNIT_TYPE=l_i&amp;KSO_WM_UNIT_ID=wpsdiag20165108_3*l_i*1_4&amp;KSO_WM_UNIT_LAYERLEVEL=1_1&amp;KSO_WM_UNIT_CLEAR=1&amp;KSO_WM_TAG_VERSION=1.0&amp;KSO_WM_BEAUTIFY_FLAG=#wm#&amp;KSO_WM_TEMPLATE_CATEGORY=wpsdiag&amp;KSO_WM_TEMPLATE_INDEX=20165108&amp;KSO_WM_SLIDE_ITEM_CNT=3&amp;KSO_WM_DIAGRAM_GROUP_CODE=l1_1&amp;KSO_WM_UNIT_FILL_FORE_SCHEMECOLOR_RGB=11298378&amp;KSO_WM_UNIT_LINE_FORE_SCHEMECOLOR_RGB=0&amp;KSO_WM_UNIT_FILL_TYPE=1&amp;KSO_WM_UNIT_FILL_FORE_SCHEMECOLOR_INDEX=6&amp;KSO_WM_UNIT_FILL_BACK_SCHEMECOLOR_INDEX=0&amp;KSO_WM_UNIT_LINE_FILL_TYPE=1"/>
                        <wps:cNvSpPr/>
                        <wps:spPr bwMode="auto">
                          <a:xfrm>
                            <a:off x="822450" y="133589"/>
                            <a:ext cx="278097" cy="595922"/>
                          </a:xfrm>
                          <a:custGeom>
                            <a:avLst/>
                            <a:gdLst>
                              <a:gd name="T0" fmla="*/ 2147483646 w 2519"/>
                              <a:gd name="T1" fmla="*/ 2147483646 h 5386"/>
                              <a:gd name="T2" fmla="*/ 2147483646 w 2519"/>
                              <a:gd name="T3" fmla="*/ 2147483646 h 5386"/>
                              <a:gd name="T4" fmla="*/ 2147483646 w 2519"/>
                              <a:gd name="T5" fmla="*/ 2147483646 h 5386"/>
                              <a:gd name="T6" fmla="*/ 2147483646 w 2519"/>
                              <a:gd name="T7" fmla="*/ 2147483646 h 5386"/>
                              <a:gd name="T8" fmla="*/ 2147483646 w 2519"/>
                              <a:gd name="T9" fmla="*/ 2147483646 h 5386"/>
                              <a:gd name="T10" fmla="*/ 2147483646 w 2519"/>
                              <a:gd name="T11" fmla="*/ 2147483646 h 5386"/>
                              <a:gd name="T12" fmla="*/ 2147483646 w 2519"/>
                              <a:gd name="T13" fmla="*/ 2147483646 h 5386"/>
                              <a:gd name="T14" fmla="*/ 2147483646 w 2519"/>
                              <a:gd name="T15" fmla="*/ 2147483646 h 5386"/>
                              <a:gd name="T16" fmla="*/ 2147483646 w 2519"/>
                              <a:gd name="T17" fmla="*/ 2147483646 h 5386"/>
                              <a:gd name="T18" fmla="*/ 2147483646 w 2519"/>
                              <a:gd name="T19" fmla="*/ 2147483646 h 5386"/>
                              <a:gd name="T20" fmla="*/ 2147483646 w 2519"/>
                              <a:gd name="T21" fmla="*/ 2147483646 h 5386"/>
                              <a:gd name="T22" fmla="*/ 2147483646 w 2519"/>
                              <a:gd name="T23" fmla="*/ 2147483646 h 5386"/>
                              <a:gd name="T24" fmla="*/ 2147483646 w 2519"/>
                              <a:gd name="T25" fmla="*/ 2147483646 h 5386"/>
                              <a:gd name="T26" fmla="*/ 2147483646 w 2519"/>
                              <a:gd name="T27" fmla="*/ 2147483646 h 5386"/>
                              <a:gd name="T28" fmla="*/ 2147483646 w 2519"/>
                              <a:gd name="T29" fmla="*/ 2147483646 h 5386"/>
                              <a:gd name="T30" fmla="*/ 2147483646 w 2519"/>
                              <a:gd name="T31" fmla="*/ 2147483646 h 5386"/>
                              <a:gd name="T32" fmla="*/ 2147483646 w 2519"/>
                              <a:gd name="T33" fmla="*/ 2147483646 h 5386"/>
                              <a:gd name="T34" fmla="*/ 2147483646 w 2519"/>
                              <a:gd name="T35" fmla="*/ 2147483646 h 5386"/>
                              <a:gd name="T36" fmla="*/ 2147483646 w 2519"/>
                              <a:gd name="T37" fmla="*/ 2147483646 h 5386"/>
                              <a:gd name="T38" fmla="*/ 2147483646 w 2519"/>
                              <a:gd name="T39" fmla="*/ 2147483646 h 5386"/>
                              <a:gd name="T40" fmla="*/ 2147483646 w 2519"/>
                              <a:gd name="T41" fmla="*/ 2147483646 h 5386"/>
                              <a:gd name="T42" fmla="*/ 2147483646 w 2519"/>
                              <a:gd name="T43" fmla="*/ 2147483646 h 5386"/>
                              <a:gd name="T44" fmla="*/ 2147483646 w 2519"/>
                              <a:gd name="T45" fmla="*/ 2147483646 h 5386"/>
                              <a:gd name="T46" fmla="*/ 2147483646 w 2519"/>
                              <a:gd name="T47" fmla="*/ 2147483646 h 5386"/>
                              <a:gd name="T48" fmla="*/ 2147483646 w 2519"/>
                              <a:gd name="T49" fmla="*/ 2147483646 h 5386"/>
                              <a:gd name="T50" fmla="*/ 2147483646 w 2519"/>
                              <a:gd name="T51" fmla="*/ 2147483646 h 5386"/>
                              <a:gd name="T52" fmla="*/ 2147483646 w 2519"/>
                              <a:gd name="T53" fmla="*/ 2147483646 h 5386"/>
                              <a:gd name="T54" fmla="*/ 2147483646 w 2519"/>
                              <a:gd name="T55" fmla="*/ 2147483646 h 5386"/>
                              <a:gd name="T56" fmla="*/ 2147483646 w 2519"/>
                              <a:gd name="T57" fmla="*/ 2147483646 h 5386"/>
                              <a:gd name="T58" fmla="*/ 2147483646 w 2519"/>
                              <a:gd name="T59" fmla="*/ 2147483646 h 5386"/>
                              <a:gd name="T60" fmla="*/ 2147483646 w 2519"/>
                              <a:gd name="T61" fmla="*/ 2147483646 h 5386"/>
                              <a:gd name="T62" fmla="*/ 2147483646 w 2519"/>
                              <a:gd name="T63" fmla="*/ 2147483646 h 5386"/>
                              <a:gd name="T64" fmla="*/ 2147483646 w 2519"/>
                              <a:gd name="T65" fmla="*/ 2147483646 h 5386"/>
                              <a:gd name="T66" fmla="*/ 2147483646 w 2519"/>
                              <a:gd name="T67" fmla="*/ 2147483646 h 5386"/>
                              <a:gd name="T68" fmla="*/ 2147483646 w 2519"/>
                              <a:gd name="T69" fmla="*/ 2147483646 h 5386"/>
                              <a:gd name="T70" fmla="*/ 2147483646 w 2519"/>
                              <a:gd name="T71" fmla="*/ 2147483646 h 5386"/>
                              <a:gd name="T72" fmla="*/ 2147483646 w 2519"/>
                              <a:gd name="T73" fmla="*/ 2147483646 h 5386"/>
                              <a:gd name="T74" fmla="*/ 2147483646 w 2519"/>
                              <a:gd name="T75" fmla="*/ 2147483646 h 5386"/>
                              <a:gd name="T76" fmla="*/ 2147483646 w 2519"/>
                              <a:gd name="T77" fmla="*/ 2147483646 h 5386"/>
                              <a:gd name="T78" fmla="*/ 2147483646 w 2519"/>
                              <a:gd name="T79" fmla="*/ 2147483646 h 5386"/>
                              <a:gd name="T80" fmla="*/ 2147483646 w 2519"/>
                              <a:gd name="T81" fmla="*/ 2147483646 h 5386"/>
                              <a:gd name="T82" fmla="*/ 2147483646 w 2519"/>
                              <a:gd name="T83" fmla="*/ 2147483646 h 5386"/>
                              <a:gd name="T84" fmla="*/ 2147483646 w 2519"/>
                              <a:gd name="T85" fmla="*/ 2147483646 h 5386"/>
                              <a:gd name="T86" fmla="*/ 2147483646 w 2519"/>
                              <a:gd name="T87" fmla="*/ 2147483646 h 5386"/>
                              <a:gd name="T88" fmla="*/ 2147483646 w 2519"/>
                              <a:gd name="T89" fmla="*/ 2147483646 h 5386"/>
                              <a:gd name="T90" fmla="*/ 2147483646 w 2519"/>
                              <a:gd name="T91" fmla="*/ 2147483646 h 5386"/>
                              <a:gd name="T92" fmla="*/ 2147483646 w 2519"/>
                              <a:gd name="T93" fmla="*/ 2147483646 h 5386"/>
                              <a:gd name="T94" fmla="*/ 2147483646 w 2519"/>
                              <a:gd name="T95" fmla="*/ 2147483646 h 5386"/>
                              <a:gd name="T96" fmla="*/ 2147483646 w 2519"/>
                              <a:gd name="T97" fmla="*/ 2147483646 h 5386"/>
                              <a:gd name="T98" fmla="*/ 2147483646 w 2519"/>
                              <a:gd name="T99" fmla="*/ 2147483646 h 5386"/>
                              <a:gd name="T100" fmla="*/ 2147483646 w 2519"/>
                              <a:gd name="T101" fmla="*/ 2147483646 h 5386"/>
                              <a:gd name="T102" fmla="*/ 2147483646 w 2519"/>
                              <a:gd name="T103" fmla="*/ 2147483646 h 5386"/>
                              <a:gd name="T104" fmla="*/ 2147483646 w 2519"/>
                              <a:gd name="T105" fmla="*/ 2147483646 h 5386"/>
                              <a:gd name="T106" fmla="*/ 2147483646 w 2519"/>
                              <a:gd name="T107" fmla="*/ 2147483646 h 5386"/>
                              <a:gd name="T108" fmla="*/ 2147483646 w 2519"/>
                              <a:gd name="T109" fmla="*/ 2147483646 h 5386"/>
                              <a:gd name="T110" fmla="*/ 2147483646 w 2519"/>
                              <a:gd name="T111" fmla="*/ 2147483646 h 5386"/>
                              <a:gd name="T112" fmla="*/ 2147483646 w 2519"/>
                              <a:gd name="T113" fmla="*/ 2147483646 h 5386"/>
                              <a:gd name="T114" fmla="*/ 2147483646 w 2519"/>
                              <a:gd name="T115" fmla="*/ 2147483646 h 538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519" h="5386">
                                <a:moveTo>
                                  <a:pt x="2019" y="4496"/>
                                </a:moveTo>
                                <a:lnTo>
                                  <a:pt x="2019" y="4259"/>
                                </a:lnTo>
                                <a:lnTo>
                                  <a:pt x="1907" y="4259"/>
                                </a:lnTo>
                                <a:lnTo>
                                  <a:pt x="1860" y="4152"/>
                                </a:lnTo>
                                <a:lnTo>
                                  <a:pt x="1815" y="4044"/>
                                </a:lnTo>
                                <a:lnTo>
                                  <a:pt x="1793" y="3991"/>
                                </a:lnTo>
                                <a:lnTo>
                                  <a:pt x="1772" y="3937"/>
                                </a:lnTo>
                                <a:lnTo>
                                  <a:pt x="1752" y="3883"/>
                                </a:lnTo>
                                <a:lnTo>
                                  <a:pt x="1733" y="3829"/>
                                </a:lnTo>
                                <a:lnTo>
                                  <a:pt x="1714" y="3776"/>
                                </a:lnTo>
                                <a:lnTo>
                                  <a:pt x="1697" y="3722"/>
                                </a:lnTo>
                                <a:lnTo>
                                  <a:pt x="1681" y="3670"/>
                                </a:lnTo>
                                <a:lnTo>
                                  <a:pt x="1666" y="3618"/>
                                </a:lnTo>
                                <a:lnTo>
                                  <a:pt x="1651" y="3565"/>
                                </a:lnTo>
                                <a:lnTo>
                                  <a:pt x="1639" y="3514"/>
                                </a:lnTo>
                                <a:lnTo>
                                  <a:pt x="1627" y="3463"/>
                                </a:lnTo>
                                <a:lnTo>
                                  <a:pt x="1617" y="3413"/>
                                </a:lnTo>
                                <a:lnTo>
                                  <a:pt x="1637" y="3413"/>
                                </a:lnTo>
                                <a:lnTo>
                                  <a:pt x="1642" y="3412"/>
                                </a:lnTo>
                                <a:lnTo>
                                  <a:pt x="1647" y="3409"/>
                                </a:lnTo>
                                <a:lnTo>
                                  <a:pt x="1651" y="3405"/>
                                </a:lnTo>
                                <a:lnTo>
                                  <a:pt x="1656" y="3400"/>
                                </a:lnTo>
                                <a:lnTo>
                                  <a:pt x="1664" y="3386"/>
                                </a:lnTo>
                                <a:lnTo>
                                  <a:pt x="1671" y="3372"/>
                                </a:lnTo>
                                <a:lnTo>
                                  <a:pt x="1677" y="3357"/>
                                </a:lnTo>
                                <a:lnTo>
                                  <a:pt x="1682" y="3344"/>
                                </a:lnTo>
                                <a:lnTo>
                                  <a:pt x="1685" y="3331"/>
                                </a:lnTo>
                                <a:lnTo>
                                  <a:pt x="1685" y="3322"/>
                                </a:lnTo>
                                <a:lnTo>
                                  <a:pt x="1682" y="3314"/>
                                </a:lnTo>
                                <a:lnTo>
                                  <a:pt x="1677" y="3307"/>
                                </a:lnTo>
                                <a:lnTo>
                                  <a:pt x="1671" y="3301"/>
                                </a:lnTo>
                                <a:lnTo>
                                  <a:pt x="1664" y="3295"/>
                                </a:lnTo>
                                <a:lnTo>
                                  <a:pt x="1656" y="3291"/>
                                </a:lnTo>
                                <a:lnTo>
                                  <a:pt x="1647" y="3289"/>
                                </a:lnTo>
                                <a:lnTo>
                                  <a:pt x="1637" y="3288"/>
                                </a:lnTo>
                                <a:lnTo>
                                  <a:pt x="1596" y="3288"/>
                                </a:lnTo>
                                <a:lnTo>
                                  <a:pt x="1571" y="3129"/>
                                </a:lnTo>
                                <a:lnTo>
                                  <a:pt x="1555" y="3021"/>
                                </a:lnTo>
                                <a:lnTo>
                                  <a:pt x="1537" y="2896"/>
                                </a:lnTo>
                                <a:lnTo>
                                  <a:pt x="1518" y="2757"/>
                                </a:lnTo>
                                <a:lnTo>
                                  <a:pt x="1499" y="2604"/>
                                </a:lnTo>
                                <a:lnTo>
                                  <a:pt x="1479" y="2441"/>
                                </a:lnTo>
                                <a:lnTo>
                                  <a:pt x="1458" y="2268"/>
                                </a:lnTo>
                                <a:lnTo>
                                  <a:pt x="1439" y="2087"/>
                                </a:lnTo>
                                <a:lnTo>
                                  <a:pt x="1421" y="1902"/>
                                </a:lnTo>
                                <a:lnTo>
                                  <a:pt x="1404" y="1712"/>
                                </a:lnTo>
                                <a:lnTo>
                                  <a:pt x="1390" y="1520"/>
                                </a:lnTo>
                                <a:lnTo>
                                  <a:pt x="1384" y="1425"/>
                                </a:lnTo>
                                <a:lnTo>
                                  <a:pt x="1378" y="1329"/>
                                </a:lnTo>
                                <a:lnTo>
                                  <a:pt x="1373" y="1233"/>
                                </a:lnTo>
                                <a:lnTo>
                                  <a:pt x="1369" y="1139"/>
                                </a:lnTo>
                                <a:lnTo>
                                  <a:pt x="1366" y="1045"/>
                                </a:lnTo>
                                <a:lnTo>
                                  <a:pt x="1364" y="953"/>
                                </a:lnTo>
                                <a:lnTo>
                                  <a:pt x="1363" y="862"/>
                                </a:lnTo>
                                <a:lnTo>
                                  <a:pt x="1364" y="772"/>
                                </a:lnTo>
                                <a:lnTo>
                                  <a:pt x="1370" y="772"/>
                                </a:lnTo>
                                <a:lnTo>
                                  <a:pt x="1372" y="772"/>
                                </a:lnTo>
                                <a:lnTo>
                                  <a:pt x="1374" y="770"/>
                                </a:lnTo>
                                <a:lnTo>
                                  <a:pt x="1379" y="765"/>
                                </a:lnTo>
                                <a:lnTo>
                                  <a:pt x="1384" y="756"/>
                                </a:lnTo>
                                <a:lnTo>
                                  <a:pt x="1389" y="745"/>
                                </a:lnTo>
                                <a:lnTo>
                                  <a:pt x="1393" y="732"/>
                                </a:lnTo>
                                <a:lnTo>
                                  <a:pt x="1397" y="718"/>
                                </a:lnTo>
                                <a:lnTo>
                                  <a:pt x="1403" y="686"/>
                                </a:lnTo>
                                <a:lnTo>
                                  <a:pt x="1410" y="655"/>
                                </a:lnTo>
                                <a:lnTo>
                                  <a:pt x="1414" y="627"/>
                                </a:lnTo>
                                <a:lnTo>
                                  <a:pt x="1418" y="600"/>
                                </a:lnTo>
                                <a:lnTo>
                                  <a:pt x="1417" y="593"/>
                                </a:lnTo>
                                <a:lnTo>
                                  <a:pt x="1416" y="587"/>
                                </a:lnTo>
                                <a:lnTo>
                                  <a:pt x="1413" y="581"/>
                                </a:lnTo>
                                <a:lnTo>
                                  <a:pt x="1409" y="575"/>
                                </a:lnTo>
                                <a:lnTo>
                                  <a:pt x="1404" y="570"/>
                                </a:lnTo>
                                <a:lnTo>
                                  <a:pt x="1398" y="566"/>
                                </a:lnTo>
                                <a:lnTo>
                                  <a:pt x="1392" y="563"/>
                                </a:lnTo>
                                <a:lnTo>
                                  <a:pt x="1386" y="560"/>
                                </a:lnTo>
                                <a:lnTo>
                                  <a:pt x="1388" y="556"/>
                                </a:lnTo>
                                <a:lnTo>
                                  <a:pt x="1390" y="550"/>
                                </a:lnTo>
                                <a:lnTo>
                                  <a:pt x="1391" y="545"/>
                                </a:lnTo>
                                <a:lnTo>
                                  <a:pt x="1391" y="540"/>
                                </a:lnTo>
                                <a:lnTo>
                                  <a:pt x="1391" y="511"/>
                                </a:lnTo>
                                <a:lnTo>
                                  <a:pt x="1390" y="502"/>
                                </a:lnTo>
                                <a:lnTo>
                                  <a:pt x="1387" y="494"/>
                                </a:lnTo>
                                <a:lnTo>
                                  <a:pt x="1382" y="486"/>
                                </a:lnTo>
                                <a:lnTo>
                                  <a:pt x="1376" y="480"/>
                                </a:lnTo>
                                <a:lnTo>
                                  <a:pt x="1369" y="475"/>
                                </a:lnTo>
                                <a:lnTo>
                                  <a:pt x="1362" y="471"/>
                                </a:lnTo>
                                <a:lnTo>
                                  <a:pt x="1352" y="469"/>
                                </a:lnTo>
                                <a:lnTo>
                                  <a:pt x="1343" y="468"/>
                                </a:lnTo>
                                <a:lnTo>
                                  <a:pt x="1327" y="468"/>
                                </a:lnTo>
                                <a:lnTo>
                                  <a:pt x="1329" y="460"/>
                                </a:lnTo>
                                <a:lnTo>
                                  <a:pt x="1330" y="453"/>
                                </a:lnTo>
                                <a:lnTo>
                                  <a:pt x="1330" y="447"/>
                                </a:lnTo>
                                <a:lnTo>
                                  <a:pt x="1328" y="441"/>
                                </a:lnTo>
                                <a:lnTo>
                                  <a:pt x="1325" y="436"/>
                                </a:lnTo>
                                <a:lnTo>
                                  <a:pt x="1321" y="432"/>
                                </a:lnTo>
                                <a:lnTo>
                                  <a:pt x="1316" y="428"/>
                                </a:lnTo>
                                <a:lnTo>
                                  <a:pt x="1309" y="425"/>
                                </a:lnTo>
                                <a:lnTo>
                                  <a:pt x="1303" y="424"/>
                                </a:lnTo>
                                <a:lnTo>
                                  <a:pt x="1296" y="423"/>
                                </a:lnTo>
                                <a:lnTo>
                                  <a:pt x="1282" y="423"/>
                                </a:lnTo>
                                <a:lnTo>
                                  <a:pt x="1282" y="227"/>
                                </a:lnTo>
                                <a:lnTo>
                                  <a:pt x="1281" y="222"/>
                                </a:lnTo>
                                <a:lnTo>
                                  <a:pt x="1278" y="217"/>
                                </a:lnTo>
                                <a:lnTo>
                                  <a:pt x="1274" y="212"/>
                                </a:lnTo>
                                <a:lnTo>
                                  <a:pt x="1268" y="209"/>
                                </a:lnTo>
                                <a:lnTo>
                                  <a:pt x="1268" y="0"/>
                                </a:lnTo>
                                <a:lnTo>
                                  <a:pt x="1251" y="0"/>
                                </a:lnTo>
                                <a:lnTo>
                                  <a:pt x="1251" y="209"/>
                                </a:lnTo>
                                <a:lnTo>
                                  <a:pt x="1245" y="212"/>
                                </a:lnTo>
                                <a:lnTo>
                                  <a:pt x="1241" y="217"/>
                                </a:lnTo>
                                <a:lnTo>
                                  <a:pt x="1239" y="222"/>
                                </a:lnTo>
                                <a:lnTo>
                                  <a:pt x="1238" y="227"/>
                                </a:lnTo>
                                <a:lnTo>
                                  <a:pt x="1238" y="423"/>
                                </a:lnTo>
                                <a:lnTo>
                                  <a:pt x="1223" y="423"/>
                                </a:lnTo>
                                <a:lnTo>
                                  <a:pt x="1216" y="424"/>
                                </a:lnTo>
                                <a:lnTo>
                                  <a:pt x="1210" y="425"/>
                                </a:lnTo>
                                <a:lnTo>
                                  <a:pt x="1205" y="428"/>
                                </a:lnTo>
                                <a:lnTo>
                                  <a:pt x="1199" y="432"/>
                                </a:lnTo>
                                <a:lnTo>
                                  <a:pt x="1195" y="436"/>
                                </a:lnTo>
                                <a:lnTo>
                                  <a:pt x="1192" y="441"/>
                                </a:lnTo>
                                <a:lnTo>
                                  <a:pt x="1190" y="447"/>
                                </a:lnTo>
                                <a:lnTo>
                                  <a:pt x="1189" y="453"/>
                                </a:lnTo>
                                <a:lnTo>
                                  <a:pt x="1190" y="460"/>
                                </a:lnTo>
                                <a:lnTo>
                                  <a:pt x="1193" y="468"/>
                                </a:lnTo>
                                <a:lnTo>
                                  <a:pt x="1177" y="468"/>
                                </a:lnTo>
                                <a:lnTo>
                                  <a:pt x="1168" y="469"/>
                                </a:lnTo>
                                <a:lnTo>
                                  <a:pt x="1159" y="471"/>
                                </a:lnTo>
                                <a:lnTo>
                                  <a:pt x="1150" y="475"/>
                                </a:lnTo>
                                <a:lnTo>
                                  <a:pt x="1143" y="480"/>
                                </a:lnTo>
                                <a:lnTo>
                                  <a:pt x="1138" y="486"/>
                                </a:lnTo>
                                <a:lnTo>
                                  <a:pt x="1132" y="494"/>
                                </a:lnTo>
                                <a:lnTo>
                                  <a:pt x="1130" y="502"/>
                                </a:lnTo>
                                <a:lnTo>
                                  <a:pt x="1129" y="511"/>
                                </a:lnTo>
                                <a:lnTo>
                                  <a:pt x="1129" y="540"/>
                                </a:lnTo>
                                <a:lnTo>
                                  <a:pt x="1129" y="545"/>
                                </a:lnTo>
                                <a:lnTo>
                                  <a:pt x="1130" y="550"/>
                                </a:lnTo>
                                <a:lnTo>
                                  <a:pt x="1135" y="560"/>
                                </a:lnTo>
                                <a:lnTo>
                                  <a:pt x="1127" y="563"/>
                                </a:lnTo>
                                <a:lnTo>
                                  <a:pt x="1121" y="566"/>
                                </a:lnTo>
                                <a:lnTo>
                                  <a:pt x="1116" y="570"/>
                                </a:lnTo>
                                <a:lnTo>
                                  <a:pt x="1110" y="575"/>
                                </a:lnTo>
                                <a:lnTo>
                                  <a:pt x="1107" y="581"/>
                                </a:lnTo>
                                <a:lnTo>
                                  <a:pt x="1104" y="587"/>
                                </a:lnTo>
                                <a:lnTo>
                                  <a:pt x="1102" y="593"/>
                                </a:lnTo>
                                <a:lnTo>
                                  <a:pt x="1102" y="600"/>
                                </a:lnTo>
                                <a:lnTo>
                                  <a:pt x="1105" y="627"/>
                                </a:lnTo>
                                <a:lnTo>
                                  <a:pt x="1109" y="655"/>
                                </a:lnTo>
                                <a:lnTo>
                                  <a:pt x="1116" y="686"/>
                                </a:lnTo>
                                <a:lnTo>
                                  <a:pt x="1123" y="718"/>
                                </a:lnTo>
                                <a:lnTo>
                                  <a:pt x="1127" y="732"/>
                                </a:lnTo>
                                <a:lnTo>
                                  <a:pt x="1131" y="745"/>
                                </a:lnTo>
                                <a:lnTo>
                                  <a:pt x="1136" y="756"/>
                                </a:lnTo>
                                <a:lnTo>
                                  <a:pt x="1141" y="765"/>
                                </a:lnTo>
                                <a:lnTo>
                                  <a:pt x="1145" y="770"/>
                                </a:lnTo>
                                <a:lnTo>
                                  <a:pt x="1148" y="772"/>
                                </a:lnTo>
                                <a:lnTo>
                                  <a:pt x="1150" y="772"/>
                                </a:lnTo>
                                <a:lnTo>
                                  <a:pt x="1156" y="772"/>
                                </a:lnTo>
                                <a:lnTo>
                                  <a:pt x="1156" y="862"/>
                                </a:lnTo>
                                <a:lnTo>
                                  <a:pt x="1155" y="953"/>
                                </a:lnTo>
                                <a:lnTo>
                                  <a:pt x="1153" y="1045"/>
                                </a:lnTo>
                                <a:lnTo>
                                  <a:pt x="1150" y="1139"/>
                                </a:lnTo>
                                <a:lnTo>
                                  <a:pt x="1146" y="1233"/>
                                </a:lnTo>
                                <a:lnTo>
                                  <a:pt x="1142" y="1329"/>
                                </a:lnTo>
                                <a:lnTo>
                                  <a:pt x="1137" y="1425"/>
                                </a:lnTo>
                                <a:lnTo>
                                  <a:pt x="1130" y="1520"/>
                                </a:lnTo>
                                <a:lnTo>
                                  <a:pt x="1123" y="1616"/>
                                </a:lnTo>
                                <a:lnTo>
                                  <a:pt x="1116" y="1712"/>
                                </a:lnTo>
                                <a:lnTo>
                                  <a:pt x="1099" y="1902"/>
                                </a:lnTo>
                                <a:lnTo>
                                  <a:pt x="1081" y="2087"/>
                                </a:lnTo>
                                <a:lnTo>
                                  <a:pt x="1061" y="2268"/>
                                </a:lnTo>
                                <a:lnTo>
                                  <a:pt x="1041" y="2441"/>
                                </a:lnTo>
                                <a:lnTo>
                                  <a:pt x="1022" y="2604"/>
                                </a:lnTo>
                                <a:lnTo>
                                  <a:pt x="1002" y="2757"/>
                                </a:lnTo>
                                <a:lnTo>
                                  <a:pt x="982" y="2896"/>
                                </a:lnTo>
                                <a:lnTo>
                                  <a:pt x="964" y="3021"/>
                                </a:lnTo>
                                <a:lnTo>
                                  <a:pt x="948" y="3129"/>
                                </a:lnTo>
                                <a:lnTo>
                                  <a:pt x="924" y="3288"/>
                                </a:lnTo>
                                <a:lnTo>
                                  <a:pt x="887" y="3288"/>
                                </a:lnTo>
                                <a:lnTo>
                                  <a:pt x="877" y="3289"/>
                                </a:lnTo>
                                <a:lnTo>
                                  <a:pt x="868" y="3291"/>
                                </a:lnTo>
                                <a:lnTo>
                                  <a:pt x="859" y="3295"/>
                                </a:lnTo>
                                <a:lnTo>
                                  <a:pt x="852" y="3301"/>
                                </a:lnTo>
                                <a:lnTo>
                                  <a:pt x="847" y="3307"/>
                                </a:lnTo>
                                <a:lnTo>
                                  <a:pt x="842" y="3314"/>
                                </a:lnTo>
                                <a:lnTo>
                                  <a:pt x="839" y="3322"/>
                                </a:lnTo>
                                <a:lnTo>
                                  <a:pt x="838" y="3331"/>
                                </a:lnTo>
                                <a:lnTo>
                                  <a:pt x="842" y="3344"/>
                                </a:lnTo>
                                <a:lnTo>
                                  <a:pt x="847" y="3357"/>
                                </a:lnTo>
                                <a:lnTo>
                                  <a:pt x="852" y="3372"/>
                                </a:lnTo>
                                <a:lnTo>
                                  <a:pt x="859" y="3386"/>
                                </a:lnTo>
                                <a:lnTo>
                                  <a:pt x="868" y="3400"/>
                                </a:lnTo>
                                <a:lnTo>
                                  <a:pt x="872" y="3405"/>
                                </a:lnTo>
                                <a:lnTo>
                                  <a:pt x="877" y="3409"/>
                                </a:lnTo>
                                <a:lnTo>
                                  <a:pt x="881" y="3412"/>
                                </a:lnTo>
                                <a:lnTo>
                                  <a:pt x="887" y="3413"/>
                                </a:lnTo>
                                <a:lnTo>
                                  <a:pt x="902" y="3413"/>
                                </a:lnTo>
                                <a:lnTo>
                                  <a:pt x="893" y="3463"/>
                                </a:lnTo>
                                <a:lnTo>
                                  <a:pt x="881" y="3514"/>
                                </a:lnTo>
                                <a:lnTo>
                                  <a:pt x="868" y="3565"/>
                                </a:lnTo>
                                <a:lnTo>
                                  <a:pt x="854" y="3618"/>
                                </a:lnTo>
                                <a:lnTo>
                                  <a:pt x="838" y="3670"/>
                                </a:lnTo>
                                <a:lnTo>
                                  <a:pt x="823" y="3722"/>
                                </a:lnTo>
                                <a:lnTo>
                                  <a:pt x="805" y="3776"/>
                                </a:lnTo>
                                <a:lnTo>
                                  <a:pt x="787" y="3829"/>
                                </a:lnTo>
                                <a:lnTo>
                                  <a:pt x="767" y="3883"/>
                                </a:lnTo>
                                <a:lnTo>
                                  <a:pt x="747" y="3937"/>
                                </a:lnTo>
                                <a:lnTo>
                                  <a:pt x="726" y="3991"/>
                                </a:lnTo>
                                <a:lnTo>
                                  <a:pt x="706" y="4044"/>
                                </a:lnTo>
                                <a:lnTo>
                                  <a:pt x="661" y="4152"/>
                                </a:lnTo>
                                <a:lnTo>
                                  <a:pt x="613" y="4259"/>
                                </a:lnTo>
                                <a:lnTo>
                                  <a:pt x="497" y="4259"/>
                                </a:lnTo>
                                <a:lnTo>
                                  <a:pt x="497" y="4504"/>
                                </a:lnTo>
                                <a:lnTo>
                                  <a:pt x="452" y="4594"/>
                                </a:lnTo>
                                <a:lnTo>
                                  <a:pt x="406" y="4682"/>
                                </a:lnTo>
                                <a:lnTo>
                                  <a:pt x="361" y="4767"/>
                                </a:lnTo>
                                <a:lnTo>
                                  <a:pt x="317" y="4848"/>
                                </a:lnTo>
                                <a:lnTo>
                                  <a:pt x="275" y="4925"/>
                                </a:lnTo>
                                <a:lnTo>
                                  <a:pt x="234" y="4999"/>
                                </a:lnTo>
                                <a:lnTo>
                                  <a:pt x="158" y="5128"/>
                                </a:lnTo>
                                <a:lnTo>
                                  <a:pt x="94" y="5236"/>
                                </a:lnTo>
                                <a:lnTo>
                                  <a:pt x="44" y="5318"/>
                                </a:lnTo>
                                <a:lnTo>
                                  <a:pt x="0" y="5386"/>
                                </a:lnTo>
                                <a:lnTo>
                                  <a:pt x="505" y="5386"/>
                                </a:lnTo>
                                <a:lnTo>
                                  <a:pt x="529" y="5386"/>
                                </a:lnTo>
                                <a:lnTo>
                                  <a:pt x="531" y="5352"/>
                                </a:lnTo>
                                <a:lnTo>
                                  <a:pt x="534" y="5318"/>
                                </a:lnTo>
                                <a:lnTo>
                                  <a:pt x="539" y="5284"/>
                                </a:lnTo>
                                <a:lnTo>
                                  <a:pt x="547" y="5252"/>
                                </a:lnTo>
                                <a:lnTo>
                                  <a:pt x="556" y="5219"/>
                                </a:lnTo>
                                <a:lnTo>
                                  <a:pt x="565" y="5188"/>
                                </a:lnTo>
                                <a:lnTo>
                                  <a:pt x="578" y="5157"/>
                                </a:lnTo>
                                <a:lnTo>
                                  <a:pt x="592" y="5126"/>
                                </a:lnTo>
                                <a:lnTo>
                                  <a:pt x="606" y="5097"/>
                                </a:lnTo>
                                <a:lnTo>
                                  <a:pt x="622" y="5069"/>
                                </a:lnTo>
                                <a:lnTo>
                                  <a:pt x="640" y="5040"/>
                                </a:lnTo>
                                <a:lnTo>
                                  <a:pt x="660" y="5013"/>
                                </a:lnTo>
                                <a:lnTo>
                                  <a:pt x="679" y="4987"/>
                                </a:lnTo>
                                <a:lnTo>
                                  <a:pt x="701" y="4962"/>
                                </a:lnTo>
                                <a:lnTo>
                                  <a:pt x="724" y="4938"/>
                                </a:lnTo>
                                <a:lnTo>
                                  <a:pt x="748" y="4915"/>
                                </a:lnTo>
                                <a:lnTo>
                                  <a:pt x="774" y="4893"/>
                                </a:lnTo>
                                <a:lnTo>
                                  <a:pt x="800" y="4872"/>
                                </a:lnTo>
                                <a:lnTo>
                                  <a:pt x="828" y="4852"/>
                                </a:lnTo>
                                <a:lnTo>
                                  <a:pt x="856" y="4834"/>
                                </a:lnTo>
                                <a:lnTo>
                                  <a:pt x="886" y="4817"/>
                                </a:lnTo>
                                <a:lnTo>
                                  <a:pt x="916" y="4801"/>
                                </a:lnTo>
                                <a:lnTo>
                                  <a:pt x="947" y="4786"/>
                                </a:lnTo>
                                <a:lnTo>
                                  <a:pt x="979" y="4773"/>
                                </a:lnTo>
                                <a:lnTo>
                                  <a:pt x="1012" y="4761"/>
                                </a:lnTo>
                                <a:lnTo>
                                  <a:pt x="1046" y="4751"/>
                                </a:lnTo>
                                <a:lnTo>
                                  <a:pt x="1079" y="4741"/>
                                </a:lnTo>
                                <a:lnTo>
                                  <a:pt x="1115" y="4734"/>
                                </a:lnTo>
                                <a:lnTo>
                                  <a:pt x="1150" y="4729"/>
                                </a:lnTo>
                                <a:lnTo>
                                  <a:pt x="1186" y="4724"/>
                                </a:lnTo>
                                <a:lnTo>
                                  <a:pt x="1222" y="4721"/>
                                </a:lnTo>
                                <a:lnTo>
                                  <a:pt x="1260" y="4720"/>
                                </a:lnTo>
                                <a:lnTo>
                                  <a:pt x="1297" y="4721"/>
                                </a:lnTo>
                                <a:lnTo>
                                  <a:pt x="1333" y="4724"/>
                                </a:lnTo>
                                <a:lnTo>
                                  <a:pt x="1370" y="4729"/>
                                </a:lnTo>
                                <a:lnTo>
                                  <a:pt x="1405" y="4734"/>
                                </a:lnTo>
                                <a:lnTo>
                                  <a:pt x="1440" y="4741"/>
                                </a:lnTo>
                                <a:lnTo>
                                  <a:pt x="1475" y="4751"/>
                                </a:lnTo>
                                <a:lnTo>
                                  <a:pt x="1508" y="4761"/>
                                </a:lnTo>
                                <a:lnTo>
                                  <a:pt x="1540" y="4773"/>
                                </a:lnTo>
                                <a:lnTo>
                                  <a:pt x="1573" y="4786"/>
                                </a:lnTo>
                                <a:lnTo>
                                  <a:pt x="1604" y="4801"/>
                                </a:lnTo>
                                <a:lnTo>
                                  <a:pt x="1635" y="4817"/>
                                </a:lnTo>
                                <a:lnTo>
                                  <a:pt x="1664" y="4834"/>
                                </a:lnTo>
                                <a:lnTo>
                                  <a:pt x="1692" y="4852"/>
                                </a:lnTo>
                                <a:lnTo>
                                  <a:pt x="1719" y="4872"/>
                                </a:lnTo>
                                <a:lnTo>
                                  <a:pt x="1745" y="4893"/>
                                </a:lnTo>
                                <a:lnTo>
                                  <a:pt x="1771" y="4915"/>
                                </a:lnTo>
                                <a:lnTo>
                                  <a:pt x="1795" y="4938"/>
                                </a:lnTo>
                                <a:lnTo>
                                  <a:pt x="1818" y="4962"/>
                                </a:lnTo>
                                <a:lnTo>
                                  <a:pt x="1840" y="4987"/>
                                </a:lnTo>
                                <a:lnTo>
                                  <a:pt x="1861" y="5013"/>
                                </a:lnTo>
                                <a:lnTo>
                                  <a:pt x="1879" y="5040"/>
                                </a:lnTo>
                                <a:lnTo>
                                  <a:pt x="1897" y="5069"/>
                                </a:lnTo>
                                <a:lnTo>
                                  <a:pt x="1914" y="5097"/>
                                </a:lnTo>
                                <a:lnTo>
                                  <a:pt x="1929" y="5126"/>
                                </a:lnTo>
                                <a:lnTo>
                                  <a:pt x="1942" y="5157"/>
                                </a:lnTo>
                                <a:lnTo>
                                  <a:pt x="1954" y="5188"/>
                                </a:lnTo>
                                <a:lnTo>
                                  <a:pt x="1964" y="5219"/>
                                </a:lnTo>
                                <a:lnTo>
                                  <a:pt x="1973" y="5252"/>
                                </a:lnTo>
                                <a:lnTo>
                                  <a:pt x="1980" y="5284"/>
                                </a:lnTo>
                                <a:lnTo>
                                  <a:pt x="1985" y="5318"/>
                                </a:lnTo>
                                <a:lnTo>
                                  <a:pt x="1988" y="5352"/>
                                </a:lnTo>
                                <a:lnTo>
                                  <a:pt x="1990" y="5386"/>
                                </a:lnTo>
                                <a:lnTo>
                                  <a:pt x="2027" y="5386"/>
                                </a:lnTo>
                                <a:lnTo>
                                  <a:pt x="2519" y="5386"/>
                                </a:lnTo>
                                <a:lnTo>
                                  <a:pt x="2475" y="5317"/>
                                </a:lnTo>
                                <a:lnTo>
                                  <a:pt x="2424" y="5235"/>
                                </a:lnTo>
                                <a:lnTo>
                                  <a:pt x="2361" y="5126"/>
                                </a:lnTo>
                                <a:lnTo>
                                  <a:pt x="2284" y="4995"/>
                                </a:lnTo>
                                <a:lnTo>
                                  <a:pt x="2242" y="4921"/>
                                </a:lnTo>
                                <a:lnTo>
                                  <a:pt x="2200" y="4844"/>
                                </a:lnTo>
                                <a:lnTo>
                                  <a:pt x="2156" y="4762"/>
                                </a:lnTo>
                                <a:lnTo>
                                  <a:pt x="2111" y="4676"/>
                                </a:lnTo>
                                <a:lnTo>
                                  <a:pt x="2065" y="4587"/>
                                </a:lnTo>
                                <a:lnTo>
                                  <a:pt x="2019" y="4496"/>
                                </a:lnTo>
                                <a:close/>
                                <a:moveTo>
                                  <a:pt x="978" y="4265"/>
                                </a:moveTo>
                                <a:lnTo>
                                  <a:pt x="978" y="4265"/>
                                </a:lnTo>
                                <a:lnTo>
                                  <a:pt x="997" y="4191"/>
                                </a:lnTo>
                                <a:lnTo>
                                  <a:pt x="1017" y="4112"/>
                                </a:lnTo>
                                <a:lnTo>
                                  <a:pt x="1040" y="4018"/>
                                </a:lnTo>
                                <a:lnTo>
                                  <a:pt x="1064" y="3918"/>
                                </a:lnTo>
                                <a:lnTo>
                                  <a:pt x="1085" y="3822"/>
                                </a:lnTo>
                                <a:lnTo>
                                  <a:pt x="1094" y="3779"/>
                                </a:lnTo>
                                <a:lnTo>
                                  <a:pt x="1101" y="3739"/>
                                </a:lnTo>
                                <a:lnTo>
                                  <a:pt x="1106" y="3705"/>
                                </a:lnTo>
                                <a:lnTo>
                                  <a:pt x="1109" y="3679"/>
                                </a:lnTo>
                                <a:lnTo>
                                  <a:pt x="1408" y="3679"/>
                                </a:lnTo>
                                <a:lnTo>
                                  <a:pt x="1421" y="3754"/>
                                </a:lnTo>
                                <a:lnTo>
                                  <a:pt x="1437" y="3833"/>
                                </a:lnTo>
                                <a:lnTo>
                                  <a:pt x="1457" y="3927"/>
                                </a:lnTo>
                                <a:lnTo>
                                  <a:pt x="1479" y="4028"/>
                                </a:lnTo>
                                <a:lnTo>
                                  <a:pt x="1501" y="4124"/>
                                </a:lnTo>
                                <a:lnTo>
                                  <a:pt x="1511" y="4167"/>
                                </a:lnTo>
                                <a:lnTo>
                                  <a:pt x="1523" y="4207"/>
                                </a:lnTo>
                                <a:lnTo>
                                  <a:pt x="1532" y="4239"/>
                                </a:lnTo>
                                <a:lnTo>
                                  <a:pt x="1541" y="4265"/>
                                </a:lnTo>
                                <a:lnTo>
                                  <a:pt x="978" y="4265"/>
                                </a:lnTo>
                                <a:close/>
                              </a:path>
                            </a:pathLst>
                          </a:custGeom>
                          <a:solidFill>
                            <a:schemeClr val="accent6">
                              <a:lumMod val="60000"/>
                              <a:lumOff val="40000"/>
                            </a:schemeClr>
                          </a:solidFill>
                          <a:ln>
                            <a:noFill/>
                          </a:ln>
                        </wps:spPr>
                        <wps:bodyPr anchor="ctr">
                          <a:scene3d>
                            <a:camera prst="orthographicFront"/>
                            <a:lightRig rig="threePt" dir="t"/>
                          </a:scene3d>
                          <a:sp3d>
                            <a:contourClr>
                              <a:srgbClr val="FFFFFF"/>
                            </a:contourClr>
                          </a:sp3d>
                        </wps:bodyPr>
                      </wps:wsp>
                      <wps:wsp>
                        <wps:cNvPr id="131" name="Freeform 65" descr="KSO_WM_UNIT_INDEX=1_5&amp;KSO_WM_UNIT_TYPE=l_i&amp;KSO_WM_UNIT_ID=wpsdiag20165108_3*l_i*1_5&amp;KSO_WM_UNIT_LAYERLEVEL=1_1&amp;KSO_WM_UNIT_CLEAR=1&amp;KSO_WM_TAG_VERSION=1.0&amp;KSO_WM_BEAUTIFY_FLAG=#wm#&amp;KSO_WM_TEMPLATE_CATEGORY=wpsdiag&amp;KSO_WM_TEMPLATE_INDEX=20165108&amp;KSO_WM_SLIDE_ITEM_CNT=3&amp;KSO_WM_DIAGRAM_GROUP_CODE=l1_1&amp;KSO_WM_UNIT_FILL_FORE_SCHEMECOLOR_RGB=13551516&amp;KSO_WM_UNIT_LINE_FORE_SCHEMECOLOR_RGB=16777215&amp;KSO_WM_UNIT_FILL_TYPE=1&amp;KSO_WM_UNIT_FILL_FORE_SCHEMECOLOR_INDEX=7&amp;KSO_WM_UNIT_FILL_BACK_SCHEMECOLOR_INDEX=0"/>
                        <wps:cNvSpPr>
                          <a:spLocks noEditPoints="1"/>
                        </wps:cNvSpPr>
                        <wps:spPr>
                          <a:xfrm>
                            <a:off x="194138" y="564322"/>
                            <a:ext cx="120354" cy="209786"/>
                          </a:xfrm>
                          <a:custGeom>
                            <a:avLst/>
                            <a:gdLst/>
                            <a:ahLst/>
                            <a:cxnLst>
                              <a:cxn ang="0">
                                <a:pos x="2147483646" y="2147483646"/>
                              </a:cxn>
                              <a:cxn ang="0">
                                <a:pos x="2147483646" y="2147483646"/>
                              </a:cxn>
                              <a:cxn ang="0">
                                <a:pos x="2147483646" y="2147483646"/>
                              </a:cxn>
                              <a:cxn ang="0">
                                <a:pos x="2147483646" y="2147483646"/>
                              </a:cxn>
                              <a:cxn ang="0">
                                <a:pos x="2147483646" y="2147483646"/>
                              </a:cxn>
                              <a:cxn ang="0">
                                <a:pos x="2147483646" y="0"/>
                              </a:cxn>
                              <a:cxn ang="0">
                                <a:pos x="0" y="2147483646"/>
                              </a:cxn>
                              <a:cxn ang="0">
                                <a:pos x="2147483646" y="2147483646"/>
                              </a:cxn>
                              <a:cxn ang="0">
                                <a:pos x="2147483646" y="2147483646"/>
                              </a:cxn>
                              <a:cxn ang="0">
                                <a:pos x="2147483646" y="2147483646"/>
                              </a:cxn>
                              <a:cxn ang="0">
                                <a:pos x="2147483646" y="2147483646"/>
                              </a:cxn>
                              <a:cxn ang="0">
                                <a:pos x="2147483646" y="0"/>
                              </a:cxn>
                            </a:cxnLst>
                            <a:rect l="0" t="0" r="0" b="0"/>
                            <a:pathLst>
                              <a:path w="73" h="127">
                                <a:moveTo>
                                  <a:pt x="36" y="61"/>
                                </a:moveTo>
                                <a:cubicBezTo>
                                  <a:pt x="23" y="61"/>
                                  <a:pt x="11" y="50"/>
                                  <a:pt x="11" y="36"/>
                                </a:cubicBezTo>
                                <a:cubicBezTo>
                                  <a:pt x="11" y="22"/>
                                  <a:pt x="23" y="11"/>
                                  <a:pt x="36" y="11"/>
                                </a:cubicBezTo>
                                <a:cubicBezTo>
                                  <a:pt x="50" y="11"/>
                                  <a:pt x="62" y="22"/>
                                  <a:pt x="62" y="36"/>
                                </a:cubicBezTo>
                                <a:cubicBezTo>
                                  <a:pt x="62" y="50"/>
                                  <a:pt x="50" y="61"/>
                                  <a:pt x="36" y="61"/>
                                </a:cubicBezTo>
                                <a:moveTo>
                                  <a:pt x="36" y="0"/>
                                </a:moveTo>
                                <a:cubicBezTo>
                                  <a:pt x="17" y="0"/>
                                  <a:pt x="0" y="16"/>
                                  <a:pt x="0" y="36"/>
                                </a:cubicBezTo>
                                <a:cubicBezTo>
                                  <a:pt x="0" y="40"/>
                                  <a:pt x="1" y="43"/>
                                  <a:pt x="2" y="46"/>
                                </a:cubicBezTo>
                                <a:cubicBezTo>
                                  <a:pt x="37" y="127"/>
                                  <a:pt x="37" y="127"/>
                                  <a:pt x="37" y="127"/>
                                </a:cubicBezTo>
                                <a:cubicBezTo>
                                  <a:pt x="71" y="46"/>
                                  <a:pt x="71" y="46"/>
                                  <a:pt x="71" y="46"/>
                                </a:cubicBezTo>
                                <a:cubicBezTo>
                                  <a:pt x="72" y="43"/>
                                  <a:pt x="73" y="40"/>
                                  <a:pt x="73" y="36"/>
                                </a:cubicBezTo>
                                <a:cubicBezTo>
                                  <a:pt x="73" y="16"/>
                                  <a:pt x="56" y="0"/>
                                  <a:pt x="36" y="0"/>
                                </a:cubicBezTo>
                              </a:path>
                            </a:pathLst>
                          </a:custGeom>
                          <a:solidFill>
                            <a:schemeClr val="accent6">
                              <a:lumMod val="60000"/>
                              <a:lumOff val="40000"/>
                            </a:schemeClr>
                          </a:solidFill>
                          <a:ln w="9525">
                            <a:noFill/>
                          </a:ln>
                        </wps:spPr>
                        <wps:bodyPr/>
                      </wps:wsp>
                      <wps:wsp>
                        <wps:cNvPr id="132" name="Freeform 65" descr="KSO_WM_UNIT_INDEX=1_6&amp;KSO_WM_UNIT_TYPE=l_i&amp;KSO_WM_UNIT_ID=wpsdiag20165108_3*l_i*1_6&amp;KSO_WM_UNIT_LAYERLEVEL=1_1&amp;KSO_WM_UNIT_CLEAR=1&amp;KSO_WM_TAG_VERSION=1.0&amp;KSO_WM_BEAUTIFY_FLAG=#wm#&amp;KSO_WM_TEMPLATE_CATEGORY=wpsdiag&amp;KSO_WM_TEMPLATE_INDEX=20165108&amp;KSO_WM_SLIDE_ITEM_CNT=3&amp;KSO_WM_DIAGRAM_GROUP_CODE=l1_1&amp;KSO_WM_UNIT_FILL_FORE_SCHEMECOLOR_RGB=14927009&amp;KSO_WM_UNIT_LINE_FORE_SCHEMECOLOR_RGB=16777215&amp;KSO_WM_UNIT_FILL_TYPE=1&amp;KSO_WM_UNIT_FILL_FORE_SCHEMECOLOR_INDEX=8&amp;KSO_WM_UNIT_FILL_BACK_SCHEMECOLOR_INDEX=0"/>
                        <wps:cNvSpPr>
                          <a:spLocks noEditPoints="1"/>
                        </wps:cNvSpPr>
                        <wps:spPr>
                          <a:xfrm>
                            <a:off x="585091" y="517306"/>
                            <a:ext cx="75547" cy="131697"/>
                          </a:xfrm>
                          <a:custGeom>
                            <a:avLst/>
                            <a:gdLst/>
                            <a:ahLst/>
                            <a:cxnLst>
                              <a:cxn ang="0">
                                <a:pos x="2147483646" y="2147483646"/>
                              </a:cxn>
                              <a:cxn ang="0">
                                <a:pos x="2147483646" y="2147483646"/>
                              </a:cxn>
                              <a:cxn ang="0">
                                <a:pos x="2147483646" y="2147483646"/>
                              </a:cxn>
                              <a:cxn ang="0">
                                <a:pos x="2147483646" y="2147483646"/>
                              </a:cxn>
                              <a:cxn ang="0">
                                <a:pos x="2147483646" y="2147483646"/>
                              </a:cxn>
                              <a:cxn ang="0">
                                <a:pos x="2147483646" y="0"/>
                              </a:cxn>
                              <a:cxn ang="0">
                                <a:pos x="0" y="2147483646"/>
                              </a:cxn>
                              <a:cxn ang="0">
                                <a:pos x="2147483646" y="2147483646"/>
                              </a:cxn>
                              <a:cxn ang="0">
                                <a:pos x="2147483646" y="2147483646"/>
                              </a:cxn>
                              <a:cxn ang="0">
                                <a:pos x="2147483646" y="2147483646"/>
                              </a:cxn>
                              <a:cxn ang="0">
                                <a:pos x="2147483646" y="2147483646"/>
                              </a:cxn>
                              <a:cxn ang="0">
                                <a:pos x="2147483646" y="0"/>
                              </a:cxn>
                            </a:cxnLst>
                            <a:rect l="0" t="0" r="0" b="0"/>
                            <a:pathLst>
                              <a:path w="73" h="127">
                                <a:moveTo>
                                  <a:pt x="36" y="61"/>
                                </a:moveTo>
                                <a:cubicBezTo>
                                  <a:pt x="23" y="61"/>
                                  <a:pt x="11" y="50"/>
                                  <a:pt x="11" y="36"/>
                                </a:cubicBezTo>
                                <a:cubicBezTo>
                                  <a:pt x="11" y="22"/>
                                  <a:pt x="23" y="11"/>
                                  <a:pt x="36" y="11"/>
                                </a:cubicBezTo>
                                <a:cubicBezTo>
                                  <a:pt x="50" y="11"/>
                                  <a:pt x="62" y="22"/>
                                  <a:pt x="62" y="36"/>
                                </a:cubicBezTo>
                                <a:cubicBezTo>
                                  <a:pt x="62" y="50"/>
                                  <a:pt x="50" y="61"/>
                                  <a:pt x="36" y="61"/>
                                </a:cubicBezTo>
                                <a:moveTo>
                                  <a:pt x="36" y="0"/>
                                </a:moveTo>
                                <a:cubicBezTo>
                                  <a:pt x="17" y="0"/>
                                  <a:pt x="0" y="16"/>
                                  <a:pt x="0" y="36"/>
                                </a:cubicBezTo>
                                <a:cubicBezTo>
                                  <a:pt x="0" y="40"/>
                                  <a:pt x="1" y="43"/>
                                  <a:pt x="2" y="46"/>
                                </a:cubicBezTo>
                                <a:cubicBezTo>
                                  <a:pt x="37" y="127"/>
                                  <a:pt x="37" y="127"/>
                                  <a:pt x="37" y="127"/>
                                </a:cubicBezTo>
                                <a:cubicBezTo>
                                  <a:pt x="71" y="46"/>
                                  <a:pt x="71" y="46"/>
                                  <a:pt x="71" y="46"/>
                                </a:cubicBezTo>
                                <a:cubicBezTo>
                                  <a:pt x="72" y="43"/>
                                  <a:pt x="73" y="40"/>
                                  <a:pt x="73" y="36"/>
                                </a:cubicBezTo>
                                <a:cubicBezTo>
                                  <a:pt x="73" y="16"/>
                                  <a:pt x="56" y="0"/>
                                  <a:pt x="36" y="0"/>
                                </a:cubicBezTo>
                              </a:path>
                            </a:pathLst>
                          </a:custGeom>
                          <a:solidFill>
                            <a:schemeClr val="accent6">
                              <a:lumMod val="20000"/>
                              <a:lumOff val="80000"/>
                            </a:schemeClr>
                          </a:solidFill>
                          <a:ln w="9525">
                            <a:noFill/>
                          </a:ln>
                        </wps:spPr>
                        <wps:bodyPr/>
                      </wps:wsp>
                      <wps:wsp>
                        <wps:cNvPr id="133" name="Freeform 65" descr="KSO_WM_UNIT_INDEX=1_7&amp;KSO_WM_UNIT_TYPE=l_i&amp;KSO_WM_UNIT_ID=wpsdiag20165108_3*l_i*1_7&amp;KSO_WM_UNIT_LAYERLEVEL=1_1&amp;KSO_WM_UNIT_CLEAR=1&amp;KSO_WM_TAG_VERSION=1.0&amp;KSO_WM_BEAUTIFY_FLAG=#wm#&amp;KSO_WM_TEMPLATE_CATEGORY=wpsdiag&amp;KSO_WM_TEMPLATE_INDEX=20165108&amp;KSO_WM_SLIDE_ITEM_CNT=3&amp;KSO_WM_DIAGRAM_GROUP_CODE=l1_1&amp;KSO_WM_UNIT_FILL_FORE_SCHEMECOLOR_RGB=13024452&amp;KSO_WM_UNIT_LINE_FORE_SCHEMECOLOR_RGB=16777215&amp;KSO_WM_UNIT_FILL_TYPE=1&amp;KSO_WM_UNIT_FILL_FORE_SCHEMECOLOR_INDEX=9&amp;KSO_WM_UNIT_FILL_BACK_SCHEMECOLOR_INDEX=0"/>
                        <wps:cNvSpPr>
                          <a:spLocks noEditPoints="1"/>
                        </wps:cNvSpPr>
                        <wps:spPr>
                          <a:xfrm>
                            <a:off x="1271392" y="609746"/>
                            <a:ext cx="55300" cy="96400"/>
                          </a:xfrm>
                          <a:custGeom>
                            <a:avLst/>
                            <a:gdLst/>
                            <a:ahLst/>
                            <a:cxnLst>
                              <a:cxn ang="0">
                                <a:pos x="2147483646" y="2147483646"/>
                              </a:cxn>
                              <a:cxn ang="0">
                                <a:pos x="2147483646" y="2147483646"/>
                              </a:cxn>
                              <a:cxn ang="0">
                                <a:pos x="2147483646" y="2147483646"/>
                              </a:cxn>
                              <a:cxn ang="0">
                                <a:pos x="2147483646" y="2147483646"/>
                              </a:cxn>
                              <a:cxn ang="0">
                                <a:pos x="2147483646" y="2147483646"/>
                              </a:cxn>
                              <a:cxn ang="0">
                                <a:pos x="2147483646" y="0"/>
                              </a:cxn>
                              <a:cxn ang="0">
                                <a:pos x="0" y="2147483646"/>
                              </a:cxn>
                              <a:cxn ang="0">
                                <a:pos x="2147483646" y="2147483646"/>
                              </a:cxn>
                              <a:cxn ang="0">
                                <a:pos x="2147483646" y="2147483646"/>
                              </a:cxn>
                              <a:cxn ang="0">
                                <a:pos x="2147483646" y="2147483646"/>
                              </a:cxn>
                              <a:cxn ang="0">
                                <a:pos x="2147483646" y="2147483646"/>
                              </a:cxn>
                              <a:cxn ang="0">
                                <a:pos x="2147483646" y="0"/>
                              </a:cxn>
                            </a:cxnLst>
                            <a:rect l="0" t="0" r="0" b="0"/>
                            <a:pathLst>
                              <a:path w="73" h="127">
                                <a:moveTo>
                                  <a:pt x="36" y="61"/>
                                </a:moveTo>
                                <a:cubicBezTo>
                                  <a:pt x="23" y="61"/>
                                  <a:pt x="11" y="50"/>
                                  <a:pt x="11" y="36"/>
                                </a:cubicBezTo>
                                <a:cubicBezTo>
                                  <a:pt x="11" y="22"/>
                                  <a:pt x="23" y="11"/>
                                  <a:pt x="36" y="11"/>
                                </a:cubicBezTo>
                                <a:cubicBezTo>
                                  <a:pt x="50" y="11"/>
                                  <a:pt x="62" y="22"/>
                                  <a:pt x="62" y="36"/>
                                </a:cubicBezTo>
                                <a:cubicBezTo>
                                  <a:pt x="62" y="50"/>
                                  <a:pt x="50" y="61"/>
                                  <a:pt x="36" y="61"/>
                                </a:cubicBezTo>
                                <a:moveTo>
                                  <a:pt x="36" y="0"/>
                                </a:moveTo>
                                <a:cubicBezTo>
                                  <a:pt x="17" y="0"/>
                                  <a:pt x="0" y="16"/>
                                  <a:pt x="0" y="36"/>
                                </a:cubicBezTo>
                                <a:cubicBezTo>
                                  <a:pt x="0" y="40"/>
                                  <a:pt x="1" y="43"/>
                                  <a:pt x="2" y="46"/>
                                </a:cubicBezTo>
                                <a:cubicBezTo>
                                  <a:pt x="37" y="127"/>
                                  <a:pt x="37" y="127"/>
                                  <a:pt x="37" y="127"/>
                                </a:cubicBezTo>
                                <a:cubicBezTo>
                                  <a:pt x="71" y="46"/>
                                  <a:pt x="71" y="46"/>
                                  <a:pt x="71" y="46"/>
                                </a:cubicBezTo>
                                <a:cubicBezTo>
                                  <a:pt x="72" y="43"/>
                                  <a:pt x="73" y="40"/>
                                  <a:pt x="73" y="36"/>
                                </a:cubicBezTo>
                                <a:cubicBezTo>
                                  <a:pt x="73" y="16"/>
                                  <a:pt x="56" y="0"/>
                                  <a:pt x="36" y="0"/>
                                </a:cubicBezTo>
                              </a:path>
                            </a:pathLst>
                          </a:custGeom>
                          <a:solidFill>
                            <a:srgbClr val="C4BCC6"/>
                          </a:solidFill>
                          <a:ln w="9525">
                            <a:noFill/>
                          </a:ln>
                        </wps:spPr>
                        <wps:bodyPr/>
                      </wps:wsp>
                      <wps:wsp>
                        <wps:cNvPr id="134" name="文本框 20" descr="KSO_WM_UNIT_INDEX=1_3_1&amp;KSO_WM_UNIT_TYPE=l_h_a&amp;KSO_WM_UNIT_ID=wpsdiag20165108_3*l_h_a*1_3_1&amp;KSO_WM_UNIT_LAYERLEVEL=1_1_1&amp;KSO_WM_UNIT_HIGHLIGHT=0&amp;KSO_WM_UNIT_CLEAR=0&amp;KSO_WM_UNIT_COMPATIBLE=0&amp;KSO_WM_UNIT_PRESET_TEXT=LOREM IPSUM&amp;KSO_WM_UNIT_VALUE=7&amp;KSO_WM_TAG_VERSION=1.0&amp;KSO_WM_BEAUTIFY_FLAG=#wm#&amp;KSO_WM_TEMPLATE_CATEGORY=wpsdiag&amp;KSO_WM_TEMPLATE_INDEX=20165108&amp;KSO_WM_SLIDE_ITEM_CNT=3&amp;KSO_WM_DIAGRAM_GROUP_CODE=l1_1&amp;KSO_WM_UNIT_FILL_FORE_SCHEMECOLOR_RGB=16777215&amp;KSO_WM_UNIT_TEXT_FORE_SCHEMECOLOR_RGB=0&amp;KSO_WM_UNIT_LINE_FORE_SCHEMECOLOR_RGB=16777215&amp;KSO_WM_UNIT_TEXT_FILL_TYPE=1&amp;KSO_WM_UNIT_TEXT_FILL_FORE_SCHEMECOLOR_INDEX=1"/>
                        <wps:cNvSpPr txBox="1"/>
                        <wps:spPr>
                          <a:xfrm>
                            <a:off x="5275" y="289847"/>
                            <a:ext cx="375668" cy="105462"/>
                          </a:xfrm>
                          <a:prstGeom prst="rect">
                            <a:avLst/>
                          </a:prstGeom>
                          <a:noFill/>
                        </wps:spPr>
                        <wps:txbx>
                          <w:txbxContent>
                            <w:p w14:paraId="5FE18182">
                              <w:pPr>
                                <w:pStyle w:val="20"/>
                                <w:snapToGrid w:val="0"/>
                                <w:spacing w:before="0" w:beforeAutospacing="0" w:after="0" w:afterAutospacing="0" w:line="192" w:lineRule="auto"/>
                                <w:rPr>
                                  <w:rFonts w:ascii="Arial" w:hAnsi="Arial" w:eastAsia="微软雅黑" w:cs="Arial"/>
                                  <w:color w:val="000000"/>
                                </w:rPr>
                              </w:pPr>
                              <w:r>
                                <w:rPr>
                                  <w:rFonts w:hint="eastAsia" w:ascii="Arial" w:hAnsi="Arial" w:eastAsia="微软雅黑" w:cs="Arial"/>
                                  <w:color w:val="70AD47" w:themeColor="accent6"/>
                                  <w14:textFill>
                                    <w14:solidFill>
                                      <w14:schemeClr w14:val="accent6"/>
                                    </w14:solidFill>
                                  </w14:textFill>
                                </w:rPr>
                                <w:t>一般事件</w:t>
                              </w:r>
                            </w:p>
                          </w:txbxContent>
                        </wps:txbx>
                        <wps:bodyPr wrap="square" rtlCol="0">
                          <a:noAutofit/>
                        </wps:bodyPr>
                      </wps:wsp>
                      <wps:wsp>
                        <wps:cNvPr id="135" name="文本框 21" descr="KSO_WM_UNIT_INDEX=1_3_1&amp;KSO_WM_UNIT_TYPE=l_h_f&amp;KSO_WM_UNIT_ID=wpsdiag20165108_3*l_h_f*1_3_1&amp;KSO_WM_UNIT_LAYERLEVEL=1_1_1&amp;KSO_WM_UNIT_HIGHLIGHT=0&amp;KSO_WM_UNIT_CLEAR=0&amp;KSO_WM_UNIT_COMPATIBLE=0&amp;KSO_WM_UNIT_PRESET_TEXT=Lorem ipsum dolor sit amet, consectetur adipisicing elit&amp;KSO_WM_UNIT_VALUE=18&amp;KSO_WM_TAG_VERSION=1.0&amp;KSO_WM_BEAUTIFY_FLAG=#wm#&amp;KSO_WM_TEMPLATE_CATEGORY=wpsdiag&amp;KSO_WM_TEMPLATE_INDEX=20165108&amp;KSO_WM_UNIT_BIND_DECORATION_IDS=wpsdiag20165108_3*l_i*1_5&amp;KSO_WM_SLIDE_ITEM_CNT=3&amp;KSO_WM_DIAGRAM_GROUP_CODE=l1_1&amp;KSO_WM_UNIT_FILL_FORE_SCHEMECOLOR_RGB=16777215&amp;KSO_WM_UNIT_TEXT_FORE_SCHEMECOLOR_RGB=0&amp;KSO_WM_UNIT_LINE_FORE_SCHEMECOLOR_RGB=16777215&amp;KSO_WM_UNIT_TEXT_FILL_TYPE=1&amp;KSO_WM_UNIT_TEXT_FILL_FORE_SCHEMECOLOR_INDEX=1"/>
                        <wps:cNvSpPr txBox="1"/>
                        <wps:spPr>
                          <a:xfrm>
                            <a:off x="2395" y="377770"/>
                            <a:ext cx="482238" cy="201130"/>
                          </a:xfrm>
                          <a:prstGeom prst="rect">
                            <a:avLst/>
                          </a:prstGeom>
                          <a:noFill/>
                        </wps:spPr>
                        <wps:txbx>
                          <w:txbxContent>
                            <w:p w14:paraId="61347E8D">
                              <w:pPr>
                                <w:pStyle w:val="20"/>
                                <w:snapToGrid w:val="0"/>
                                <w:spacing w:before="0" w:beforeAutospacing="0" w:after="0" w:afterAutospacing="0" w:line="276" w:lineRule="auto"/>
                                <w:rPr>
                                  <w:rFonts w:ascii="Arial" w:hAnsi="Arial" w:eastAsia="微软雅黑" w:cs="Arial"/>
                                  <w:color w:val="000000"/>
                                  <w:sz w:val="20"/>
                                  <w:szCs w:val="20"/>
                                </w:rPr>
                              </w:pPr>
                              <w:r>
                                <w:rPr>
                                  <w:rFonts w:hint="eastAsia" w:ascii="Arial" w:hAnsi="Arial" w:eastAsia="微软雅黑" w:cs="Arial"/>
                                  <w:color w:val="000000"/>
                                  <w:sz w:val="20"/>
                                  <w:szCs w:val="20"/>
                                </w:rPr>
                                <w:t>浙江龙游农村商业银行应急处置小组问责</w:t>
                              </w:r>
                            </w:p>
                          </w:txbxContent>
                        </wps:txbx>
                        <wps:bodyPr wrap="square" rtlCol="0">
                          <a:noAutofit/>
                        </wps:bodyPr>
                      </wps:wsp>
                      <wps:wsp>
                        <wps:cNvPr id="136" name="文本框 22" descr="KSO_WM_UNIT_INDEX=1_1_1&amp;KSO_WM_UNIT_TYPE=l_h_a&amp;KSO_WM_UNIT_ID=wpsdiag20165108_3*l_h_a*1_1_1&amp;KSO_WM_UNIT_LAYERLEVEL=1_1_1&amp;KSO_WM_UNIT_HIGHLIGHT=0&amp;KSO_WM_UNIT_CLEAR=0&amp;KSO_WM_UNIT_COMPATIBLE=0&amp;KSO_WM_UNIT_PRESET_TEXT=LOREM IPSUM&amp;KSO_WM_UNIT_VALUE=7&amp;KSO_WM_TAG_VERSION=1.0&amp;KSO_WM_BEAUTIFY_FLAG=#wm#&amp;KSO_WM_TEMPLATE_CATEGORY=wpsdiag&amp;KSO_WM_TEMPLATE_INDEX=20165108&amp;KSO_WM_SLIDE_ITEM_CNT=3&amp;KSO_WM_DIAGRAM_GROUP_CODE=l1_1&amp;KSO_WM_UNIT_FILL_FORE_SCHEMECOLOR_RGB=16777215&amp;KSO_WM_UNIT_TEXT_FORE_SCHEMECOLOR_RGB=0&amp;KSO_WM_UNIT_LINE_FORE_SCHEMECOLOR_RGB=16777215&amp;KSO_WM_UNIT_TEXT_FILL_TYPE=1&amp;KSO_WM_UNIT_TEXT_FILL_FORE_SCHEMECOLOR_INDEX=1"/>
                        <wps:cNvSpPr txBox="1"/>
                        <wps:spPr>
                          <a:xfrm>
                            <a:off x="517178" y="308966"/>
                            <a:ext cx="376207" cy="112788"/>
                          </a:xfrm>
                          <a:prstGeom prst="rect">
                            <a:avLst/>
                          </a:prstGeom>
                          <a:noFill/>
                        </wps:spPr>
                        <wps:txbx>
                          <w:txbxContent>
                            <w:p w14:paraId="308A092E">
                              <w:pPr>
                                <w:pStyle w:val="20"/>
                                <w:snapToGrid w:val="0"/>
                                <w:spacing w:before="0" w:beforeAutospacing="0" w:after="0" w:afterAutospacing="0" w:line="192" w:lineRule="auto"/>
                                <w:rPr>
                                  <w:rFonts w:ascii="Arial" w:hAnsi="Arial" w:eastAsia="微软雅黑" w:cs="Arial"/>
                                  <w:color w:val="000000"/>
                                </w:rPr>
                              </w:pPr>
                              <w:r>
                                <w:rPr>
                                  <w:rFonts w:hint="eastAsia" w:ascii="Arial" w:hAnsi="Arial" w:eastAsia="微软雅黑" w:cs="Arial"/>
                                  <w:color w:val="70AD47" w:themeColor="accent6"/>
                                  <w14:textFill>
                                    <w14:solidFill>
                                      <w14:schemeClr w14:val="accent6"/>
                                    </w14:solidFill>
                                  </w14:textFill>
                                </w:rPr>
                                <w:t>重大事件</w:t>
                              </w:r>
                            </w:p>
                          </w:txbxContent>
                        </wps:txbx>
                        <wps:bodyPr wrap="square" rtlCol="0">
                          <a:noAutofit/>
                        </wps:bodyPr>
                      </wps:wsp>
                      <wps:wsp>
                        <wps:cNvPr id="31" name="文本框 23" descr="KSO_WM_UNIT_INDEX=1_1_1&amp;KSO_WM_UNIT_TYPE=l_h_f&amp;KSO_WM_UNIT_ID=wpsdiag20165108_3*l_h_f*1_1_1&amp;KSO_WM_UNIT_LAYERLEVEL=1_1_1&amp;KSO_WM_UNIT_HIGHLIGHT=0&amp;KSO_WM_UNIT_CLEAR=0&amp;KSO_WM_UNIT_COMPATIBLE=0&amp;KSO_WM_UNIT_PRESET_TEXT=Lorem ipsum dolor sit amet, consectetur adipisicing elit&amp;KSO_WM_UNIT_VALUE=18&amp;KSO_WM_TAG_VERSION=1.0&amp;KSO_WM_BEAUTIFY_FLAG=#wm#&amp;KSO_WM_TEMPLATE_CATEGORY=wpsdiag&amp;KSO_WM_TEMPLATE_INDEX=20165108&amp;KSO_WM_UNIT_BIND_DECORATION_IDS=wpsdiag20165108_3*l_i*1_6&amp;KSO_WM_SLIDE_ITEM_CNT=3&amp;KSO_WM_DIAGRAM_GROUP_CODE=l1_1&amp;KSO_WM_UNIT_FILL_FORE_SCHEMECOLOR_RGB=16777215&amp;KSO_WM_UNIT_TEXT_FORE_SCHEMECOLOR_RGB=0&amp;KSO_WM_UNIT_LINE_FORE_SCHEMECOLOR_RGB=16777215&amp;KSO_WM_UNIT_TEXT_FILL_TYPE=1&amp;KSO_WM_UNIT_TEXT_FILL_FORE_SCHEMECOLOR_INDEX=1"/>
                        <wps:cNvSpPr txBox="1"/>
                        <wps:spPr>
                          <a:xfrm>
                            <a:off x="479033" y="391878"/>
                            <a:ext cx="480925" cy="201322"/>
                          </a:xfrm>
                          <a:prstGeom prst="rect">
                            <a:avLst/>
                          </a:prstGeom>
                          <a:noFill/>
                        </wps:spPr>
                        <wps:txbx>
                          <w:txbxContent>
                            <w:p w14:paraId="4F78B4E6">
                              <w:pPr>
                                <w:pStyle w:val="20"/>
                                <w:snapToGrid w:val="0"/>
                                <w:spacing w:before="0" w:beforeAutospacing="0" w:after="0" w:afterAutospacing="0" w:line="276" w:lineRule="auto"/>
                                <w:jc w:val="center"/>
                                <w:rPr>
                                  <w:rFonts w:ascii="Arial" w:hAnsi="Arial" w:eastAsia="微软雅黑" w:cs="Arial"/>
                                  <w:color w:val="000000"/>
                                  <w:sz w:val="18"/>
                                  <w:szCs w:val="18"/>
                                </w:rPr>
                              </w:pPr>
                              <w:r>
                                <w:rPr>
                                  <w:rFonts w:hint="eastAsia" w:ascii="Arial" w:hAnsi="Arial" w:eastAsia="微软雅黑" w:cs="Arial"/>
                                  <w:color w:val="000000"/>
                                  <w:sz w:val="21"/>
                                  <w:szCs w:val="21"/>
                                </w:rPr>
                                <w:t>领导小组审定</w:t>
                              </w:r>
                            </w:p>
                          </w:txbxContent>
                        </wps:txbx>
                        <wps:bodyPr wrap="square" rtlCol="0">
                          <a:noAutofit/>
                        </wps:bodyPr>
                      </wps:wsp>
                      <wps:wsp>
                        <wps:cNvPr id="137" name="文本框 28" descr="KSO_WM_UNIT_INDEX=1_2_1&amp;KSO_WM_UNIT_TYPE=l_h_a&amp;KSO_WM_UNIT_ID=wpsdiag20165108_3*l_h_a*1_2_1&amp;KSO_WM_UNIT_LAYERLEVEL=1_1_1&amp;KSO_WM_UNIT_HIGHLIGHT=0&amp;KSO_WM_UNIT_CLEAR=0&amp;KSO_WM_UNIT_COMPATIBLE=0&amp;KSO_WM_UNIT_PRESET_TEXT=LOREM IPSUM&amp;KSO_WM_UNIT_VALUE=7&amp;KSO_WM_TAG_VERSION=1.0&amp;KSO_WM_BEAUTIFY_FLAG=#wm#&amp;KSO_WM_TEMPLATE_CATEGORY=wpsdiag&amp;KSO_WM_TEMPLATE_INDEX=20165108&amp;KSO_WM_SLIDE_ITEM_CNT=3&amp;KSO_WM_DIAGRAM_GROUP_CODE=l1_1&amp;KSO_WM_UNIT_FILL_FORE_SCHEMECOLOR_RGB=16777215&amp;KSO_WM_UNIT_TEXT_FORE_SCHEMECOLOR_RGB=0&amp;KSO_WM_UNIT_LINE_FORE_SCHEMECOLOR_RGB=16777215&amp;KSO_WM_UNIT_TEXT_FILL_TYPE=1&amp;KSO_WM_UNIT_TEXT_FILL_FORE_SCHEMECOLOR_INDEX=1"/>
                        <wps:cNvSpPr txBox="1"/>
                        <wps:spPr>
                          <a:xfrm>
                            <a:off x="1169589" y="382114"/>
                            <a:ext cx="376207" cy="104098"/>
                          </a:xfrm>
                          <a:prstGeom prst="rect">
                            <a:avLst/>
                          </a:prstGeom>
                          <a:noFill/>
                        </wps:spPr>
                        <wps:txbx>
                          <w:txbxContent>
                            <w:p w14:paraId="39DEBBFF">
                              <w:pPr>
                                <w:pStyle w:val="20"/>
                                <w:snapToGrid w:val="0"/>
                                <w:spacing w:before="0" w:beforeAutospacing="0" w:after="0" w:afterAutospacing="0" w:line="192" w:lineRule="auto"/>
                                <w:rPr>
                                  <w:rFonts w:ascii="Arial" w:hAnsi="Arial" w:eastAsia="微软雅黑" w:cs="Arial"/>
                                  <w:color w:val="70AD47" w:themeColor="accent6"/>
                                  <w14:textFill>
                                    <w14:solidFill>
                                      <w14:schemeClr w14:val="accent6"/>
                                    </w14:solidFill>
                                  </w14:textFill>
                                </w:rPr>
                              </w:pPr>
                              <w:r>
                                <w:rPr>
                                  <w:rFonts w:hint="eastAsia" w:ascii="Arial" w:hAnsi="Arial" w:eastAsia="微软雅黑" w:cs="Arial"/>
                                  <w:color w:val="70AD47" w:themeColor="accent6"/>
                                  <w14:textFill>
                                    <w14:solidFill>
                                      <w14:schemeClr w14:val="accent6"/>
                                    </w14:solidFill>
                                  </w14:textFill>
                                </w:rPr>
                                <w:t>特别重大事件</w:t>
                              </w:r>
                            </w:p>
                          </w:txbxContent>
                        </wps:txbx>
                        <wps:bodyPr wrap="square" rtlCol="0">
                          <a:noAutofit/>
                        </wps:bodyPr>
                      </wps:wsp>
                      <wps:wsp>
                        <wps:cNvPr id="33" name="文本框 29" descr="KSO_WM_UNIT_INDEX=1_2_1&amp;KSO_WM_UNIT_TYPE=l_h_f&amp;KSO_WM_UNIT_ID=wpsdiag20165108_3*l_h_f*1_2_1&amp;KSO_WM_UNIT_LAYERLEVEL=1_1_1&amp;KSO_WM_UNIT_HIGHLIGHT=0&amp;KSO_WM_UNIT_CLEAR=0&amp;KSO_WM_UNIT_COMPATIBLE=0&amp;KSO_WM_UNIT_PRESET_TEXT=Lorem ipsum dolor sit amet, consectetur adipisicing elit&amp;KSO_WM_UNIT_VALUE=18&amp;KSO_WM_TAG_VERSION=1.0&amp;KSO_WM_BEAUTIFY_FLAG=#wm#&amp;KSO_WM_TEMPLATE_CATEGORY=wpsdiag&amp;KSO_WM_TEMPLATE_INDEX=20165108&amp;KSO_WM_UNIT_BIND_DECORATION_IDS=wpsdiag20165108_3*l_i*1_7&amp;KSO_WM_SLIDE_ITEM_CNT=3&amp;KSO_WM_DIAGRAM_GROUP_CODE=l1_1&amp;KSO_WM_UNIT_FILL_FORE_SCHEMECOLOR_RGB=16777215&amp;KSO_WM_UNIT_TEXT_FORE_SCHEMECOLOR_RGB=0&amp;KSO_WM_UNIT_LINE_FORE_SCHEMECOLOR_RGB=16777215&amp;KSO_WM_UNIT_TEXT_FILL_TYPE=1&amp;KSO_WM_UNIT_TEXT_FILL_FORE_SCHEMECOLOR_INDEX=1"/>
                        <wps:cNvSpPr txBox="1"/>
                        <wps:spPr>
                          <a:xfrm>
                            <a:off x="1128363" y="475592"/>
                            <a:ext cx="481537" cy="201322"/>
                          </a:xfrm>
                          <a:prstGeom prst="rect">
                            <a:avLst/>
                          </a:prstGeom>
                          <a:noFill/>
                        </wps:spPr>
                        <wps:txbx>
                          <w:txbxContent>
                            <w:p w14:paraId="2D070BCE">
                              <w:pPr>
                                <w:pStyle w:val="20"/>
                                <w:snapToGrid w:val="0"/>
                                <w:spacing w:before="0" w:beforeAutospacing="0" w:after="0" w:afterAutospacing="0" w:line="276" w:lineRule="auto"/>
                                <w:jc w:val="center"/>
                                <w:rPr>
                                  <w:rFonts w:ascii="Arial" w:hAnsi="Arial" w:eastAsia="微软雅黑" w:cs="Arial"/>
                                  <w:color w:val="000000"/>
                                  <w:sz w:val="18"/>
                                  <w:szCs w:val="18"/>
                                </w:rPr>
                              </w:pPr>
                              <w:r>
                                <w:rPr>
                                  <w:rFonts w:hint="eastAsia" w:ascii="Arial" w:hAnsi="Arial" w:eastAsia="微软雅黑" w:cs="Arial"/>
                                  <w:color w:val="000000"/>
                                  <w:sz w:val="21"/>
                                  <w:szCs w:val="21"/>
                                </w:rPr>
                                <w:t>领导小组审定</w:t>
                              </w:r>
                            </w:p>
                          </w:txbxContent>
                        </wps:txbx>
                        <wps:bodyPr wrap="square" rtlCol="0">
                          <a:noAutofit/>
                        </wps:bodyPr>
                      </wps:wsp>
                    </wpg:wgp>
                  </a:graphicData>
                </a:graphic>
              </wp:inline>
            </w:drawing>
          </mc:Choice>
          <mc:Fallback>
            <w:pict>
              <v:group id="组合 1" o:spid="_x0000_s1026" o:spt="203" alt="KSO_WM_TAG_VERSION=1.0&amp;KSO_WM_BEAUTIFY_FLAG=#wm#&amp;KSO_WM_UNIT_TYPE=i&amp;KSO_WM_UNIT_ID=wpsdiag20165108_3*i*1&amp;KSO_WM_TEMPLATE_CATEGORY=wpsdiag&amp;KSO_WM_TEMPLATE_INDEX=20165108" style="height:174.2pt;width:421.75pt;" coordorigin="2395,133589" coordsize="1735358,793588" o:gfxdata="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">
                <o:lock v:ext="edit" aspectratio="f"/>
                <v:shape id="椭圆 21" o:spid="_x0000_s1026" o:spt="3" alt="KSO_WM_UNIT_INDEX=1_1&amp;KSO_WM_UNIT_TYPE=l_i&amp;KSO_WM_UNIT_ID=wpsdiag20165108_3*l_i*1_1&amp;KSO_WM_UNIT_LAYERLEVEL=1_1&amp;KSO_WM_UNIT_CLEAR=1&amp;KSO_WM_TAG_VERSION=1.0&amp;KSO_WM_BEAUTIFY_FLAG=#wm#&amp;KSO_WM_TEMPLATE_CATEGORY=wpsdiag&amp;KSO_WM_TEMPLATE_INDEX=20165108&amp;KSO_WM_SLIDE_ITEM_CNT=3&amp;KSO_WM_DIAGRAM_GROUP_CODE=l1_1&amp;KSO_WM_UNIT_FILL_FORE_SCHEMECOLOR_RGB=16777215&amp;KSO_WM_UNIT_LINE_FORE_SCHEMECOLOR_RGB=8210740&amp;KSO_WM_UNIT_LINE_FILL_TYPE=1&amp;KSO_WM_UNIT_LINE_FORE_SCHEMECOLOR_INDEX=5&amp;KSO_WM_UNIT_LINE_BACK_SCHEMECOLOR_INDEX=0" type="#_x0000_t3" style="position:absolute;left:616256;top:630202;height:184022;width:689530;v-text-anchor:middle;" filled="f" stroked="t" coordsize="21600,21600" o:gfxdata="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iDdsa8AAAA&#10;3AAAAA8AAAAAAAAAAQAgAAAAIgAAAGRycy9kb3ducmV2LnhtbFBLAQIUABQAAAAIAIdO4kAzLwWe&#10;OwAAADkAAAAQAAAAAAAAAAEAIAAAAAsBAABkcnMvc2hhcGV4bWwueG1sUEsFBgAAAAAGAAYAWwEA&#10;ALUDAAAAAA==&#10;">
                  <v:fill on="f" focussize="0,0"/>
                  <v:stroke weight="1pt" color="#70AD47 [3209]" miterlimit="8" joinstyle="miter"/>
                  <v:imagedata o:title=""/>
                  <o:lock v:ext="edit" aspectratio="f"/>
                </v:shape>
                <v:shape id="椭圆 22" o:spid="_x0000_s1026" o:spt="3" alt="KSO_WM_UNIT_INDEX=1_2&amp;KSO_WM_UNIT_TYPE=l_i&amp;KSO_WM_UNIT_ID=wpsdiag20165108_3*l_i*1_2&amp;KSO_WM_UNIT_LAYERLEVEL=1_1&amp;KSO_WM_UNIT_CLEAR=1&amp;KSO_WM_TAG_VERSION=1.0&amp;KSO_WM_BEAUTIFY_FLAG=#wm#&amp;KSO_WM_TEMPLATE_CATEGORY=wpsdiag&amp;KSO_WM_TEMPLATE_INDEX=20165108&amp;KSO_WM_SLIDE_ITEM_CNT=3&amp;KSO_WM_DIAGRAM_GROUP_CODE=l1_1&amp;KSO_WM_UNIT_FILL_FORE_SCHEMECOLOR_RGB=16777215&amp;KSO_WM_UNIT_LINE_FORE_SCHEMECOLOR_RGB=8210740&amp;KSO_WM_UNIT_LINE_FILL_TYPE=1&amp;KSO_WM_UNIT_LINE_FORE_SCHEMECOLOR_INDEX=5&amp;KSO_WM_UNIT_LINE_BACK_SCHEMECOLOR_INDEX=0" type="#_x0000_t3" style="position:absolute;left:431348;top:611245;height:257392;width:1009326;v-text-anchor:middle;" filled="f" stroked="t" coordsize="21600,21600" o:gfxdata="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zitL4A&#10;AADcAAAADwAAAAAAAAABACAAAAAiAAAAZHJzL2Rvd25yZXYueG1sUEsBAhQAFAAAAAgAh07iQDMv&#10;BZ47AAAAOQAAABAAAAAAAAAAAQAgAAAADQEAAGRycy9zaGFwZXhtbC54bWxQSwUGAAAAAAYABgBb&#10;AQAAtwMAAAAA&#10;">
                  <v:fill on="f" focussize="0,0"/>
                  <v:stroke weight="1pt" color="#70AD47 [3209]" miterlimit="8" joinstyle="miter"/>
                  <v:imagedata o:title=""/>
                  <o:lock v:ext="edit" aspectratio="f"/>
                </v:shape>
                <v:shape id="椭圆 23" o:spid="_x0000_s1026" o:spt="3" alt="KSO_WM_UNIT_INDEX=1_3&amp;KSO_WM_UNIT_TYPE=l_i&amp;KSO_WM_UNIT_ID=wpsdiag20165108_3*l_i*1_3&amp;KSO_WM_UNIT_LAYERLEVEL=1_1&amp;KSO_WM_UNIT_CLEAR=1&amp;KSO_WM_TAG_VERSION=1.0&amp;KSO_WM_BEAUTIFY_FLAG=#wm#&amp;KSO_WM_TEMPLATE_CATEGORY=wpsdiag&amp;KSO_WM_TEMPLATE_INDEX=20165108&amp;KSO_WM_SLIDE_ITEM_CNT=3&amp;KSO_WM_DIAGRAM_GROUP_CODE=l1_1&amp;KSO_WM_UNIT_FILL_FORE_SCHEMECOLOR_RGB=16777215&amp;KSO_WM_UNIT_LINE_FORE_SCHEMECOLOR_RGB=8210740&amp;KSO_WM_UNIT_LINE_FILL_TYPE=1&amp;KSO_WM_UNIT_LINE_FORE_SCHEMECOLOR_INDEX=5&amp;KSO_WM_UNIT_LINE_BACK_SCHEMECOLOR_INDEX=0" type="#_x0000_t3" style="position:absolute;left:254418;top:591428;height:335749;width:1483335;v-text-anchor:middle;" filled="f" stroked="t" coordsize="21600,21600" o:gfxdata="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BHL7sAAADc&#10;AAAADwAAAAAAAAABACAAAAAiAAAAZHJzL2Rvd25yZXYueG1sUEsBAhQAFAAAAAgAh07iQDMvBZ47&#10;AAAAOQAAABAAAAAAAAAAAQAgAAAACgEAAGRycy9zaGFwZXhtbC54bWxQSwUGAAAAAAYABgBbAQAA&#10;tAMAAAAA&#10;">
                  <v:fill on="f" focussize="0,0"/>
                  <v:stroke weight="1pt" color="#70AD47 [3209]" miterlimit="8" joinstyle="miter"/>
                  <v:imagedata o:title=""/>
                  <o:lock v:ext="edit" aspectratio="f"/>
                </v:shape>
                <v:shape id="KSO_Shape" o:spid="_x0000_s1026" o:spt="100" alt="KSO_WM_UNIT_INDEX=1_4&amp;KSO_WM_UNIT_TYPE=l_i&amp;KSO_WM_UNIT_ID=wpsdiag20165108_3*l_i*1_4&amp;KSO_WM_UNIT_LAYERLEVEL=1_1&amp;KSO_WM_UNIT_CLEAR=1&amp;KSO_WM_TAG_VERSION=1.0&amp;KSO_WM_BEAUTIFY_FLAG=#wm#&amp;KSO_WM_TEMPLATE_CATEGORY=wpsdiag&amp;KSO_WM_TEMPLATE_INDEX=20165108&amp;KSO_WM_SLIDE_ITEM_CNT=3&amp;KSO_WM_DIAGRAM_GROUP_CODE=l1_1&amp;KSO_WM_UNIT_FILL_FORE_SCHEMECOLOR_RGB=11298378&amp;KSO_WM_UNIT_LINE_FORE_SCHEMECOLOR_RGB=0&amp;KSO_WM_UNIT_FILL_TYPE=1&amp;KSO_WM_UNIT_FILL_FORE_SCHEMECOLOR_INDEX=6&amp;KSO_WM_UNIT_FILL_BACK_SCHEMECOLOR_INDEX=0&amp;KSO_WM_UNIT_LINE_FILL_TYPE=1" style="position:absolute;left:822450;top:133589;height:595922;width:278097;v-text-anchor:middle;" fillcolor="#A9D18E [1945]" filled="t" stroked="f" coordsize="2519,5386" o:gfxdata="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l2RF&#10;wAAAANwAAAAPAAAAAAAAAAEAIAAAACIAAABkcnMvZG93bnJldi54bWxQSwECFAAUAAAACACHTuJA&#10;My8FnjsAAAA5AAAAEAAAAAAAAAABACAAAAAPAQAAZHJzL3NoYXBleG1sLnhtbFBLBQYAAAAABgAG&#10;AFsBAAC5AwAAAAA=&#10;" path="m2019,4496l2019,4259,1907,4259,1860,4152,1815,4044,1793,3991,1772,3937,1752,3883,1733,3829,1714,3776,1697,3722,1681,3670,1666,3618,1651,3565,1639,3514,1627,3463,1617,3413,1637,3413,1642,3412,1647,3409,1651,3405,1656,3400,1664,3386,1671,3372,1677,3357,1682,3344,1685,3331,1685,3322,1682,3314,1677,3307,1671,3301,1664,3295,1656,3291,1647,3289,1637,3288,1596,3288,1571,3129,1555,3021,1537,2896,1518,2757,1499,2604,1479,2441,1458,2268,1439,2087,1421,1902,1404,1712,1390,1520,1384,1425,1378,1329,1373,1233,1369,1139,1366,1045,1364,953,1363,862,1364,772,1370,772,1372,772,1374,770,1379,765,1384,756,1389,745,1393,732,1397,718,1403,686,1410,655,1414,627,1418,600,1417,593,1416,587,1413,581,1409,575,1404,570,1398,566,1392,563,1386,560,1388,556,1390,550,1391,545,1391,540,1391,511,1390,502,1387,494,1382,486,1376,480,1369,475,1362,471,1352,469,1343,468,1327,468,1329,460,1330,453,1330,447,1328,441,1325,436,1321,432,1316,428,1309,425,1303,424,1296,423,1282,423,1282,227,1281,222,1278,217,1274,212,1268,209,1268,0,1251,0,1251,209,1245,212,1241,217,1239,222,1238,227,1238,423,1223,423,1216,424,1210,425,1205,428,1199,432,1195,436,1192,441,1190,447,1189,453,1190,460,1193,468,1177,468,1168,469,1159,471,1150,475,1143,480,1138,486,1132,494,1130,502,1129,511,1129,540,1129,545,1130,550,1135,560,1127,563,1121,566,1116,570,1110,575,1107,581,1104,587,1102,593,1102,600,1105,627,1109,655,1116,686,1123,718,1127,732,1131,745,1136,756,1141,765,1145,770,1148,772,1150,772,1156,772,1156,862,1155,953,1153,1045,1150,1139,1146,1233,1142,1329,1137,1425,1130,1520,1123,1616,1116,1712,1099,1902,1081,2087,1061,2268,1041,2441,1022,2604,1002,2757,982,2896,964,3021,948,3129,924,3288,887,3288,877,3289,868,3291,859,3295,852,3301,847,3307,842,3314,839,3322,838,3331,842,3344,847,3357,852,3372,859,3386,868,3400,872,3405,877,3409,881,3412,887,3413,902,3413,893,3463,881,3514,868,3565,854,3618,838,3670,823,3722,805,3776,787,3829,767,3883,747,3937,726,3991,706,4044,661,4152,613,4259,497,4259,497,4504,452,4594,406,4682,361,4767,317,4848,275,4925,234,4999,158,5128,94,5236,44,5318,0,5386,505,5386,529,5386,531,5352,534,5318,539,5284,547,5252,556,5219,565,5188,578,5157,592,5126,606,5097,622,5069,640,5040,660,5013,679,4987,701,4962,724,4938,748,4915,774,4893,800,4872,828,4852,856,4834,886,4817,916,4801,947,4786,979,4773,1012,4761,1046,4751,1079,4741,1115,4734,1150,4729,1186,4724,1222,4721,1260,4720,1297,4721,1333,4724,1370,4729,1405,4734,1440,4741,1475,4751,1508,4761,1540,4773,1573,4786,1604,4801,1635,4817,1664,4834,1692,4852,1719,4872,1745,4893,1771,4915,1795,4938,1818,4962,1840,4987,1861,5013,1879,5040,1897,5069,1914,5097,1929,5126,1942,5157,1954,5188,1964,5219,1973,5252,1980,5284,1985,5318,1988,5352,1990,5386,2027,5386,2519,5386,2475,5317,2424,5235,2361,5126,2284,4995,2242,4921,2200,4844,2156,4762,2111,4676,2065,4587,2019,4496xm978,4265l978,4265,997,4191,1017,4112,1040,4018,1064,3918,1085,3822,1094,3779,1101,3739,1106,3705,1109,3679,1408,3679,1421,3754,1437,3833,1457,3927,1479,4028,1501,4124,1511,4167,1523,4207,1532,4239,1541,4265,978,4265xe">
                  <v:path o:connectlocs="@0,@0;@0,@0;@0,@0;@0,@0;@0,@0;@0,@0;@0,@0;@0,@0;@0,@0;@0,@0;@0,@0;@0,@0;@0,@0;@0,@0;@0,@0;@0,@0;@0,@0;@0,@0;@0,@0;@0,@0;@0,@0;@0,@0;@0,@0;@0,@0;@0,@0;@0,@0;@0,@0;@0,@0;@0,@0;@0,@0;@0,@0;@0,@0;@0,@0;@0,@0;@0,@0;@0,@0;@0,@0;@0,@0;@0,@0;@0,@0;@0,@0;@0,@0;@0,@0;@0,@0;@0,@0;@0,@0;@0,@0;@0,@0;@0,@0;@0,@0;@0,@0;@0,@0;@0,@0;@0,@0;@0,@0;@0,@0;@0,@0;@0,@0" o:connectangles="0,0,0,0,0,0,0,0,0,0,0,0,0,0,0,0,0,0,0,0,0,0,0,0,0,0,0,0,0,0,0,0,0,0,0,0,0,0,0,0,0,0,0,0,0,0,0,0,0,0,0,0,0,0,0,0,0,0"/>
                  <v:fill on="t" focussize="0,0"/>
                  <v:stroke on="f"/>
                  <v:imagedata o:title=""/>
                  <o:lock v:ext="edit" aspectratio="f"/>
                </v:shape>
                <v:shape id="Freeform 65" o:spid="_x0000_s1026" o:spt="100" alt="KSO_WM_UNIT_INDEX=1_5&amp;KSO_WM_UNIT_TYPE=l_i&amp;KSO_WM_UNIT_ID=wpsdiag20165108_3*l_i*1_5&amp;KSO_WM_UNIT_LAYERLEVEL=1_1&amp;KSO_WM_UNIT_CLEAR=1&amp;KSO_WM_TAG_VERSION=1.0&amp;KSO_WM_BEAUTIFY_FLAG=#wm#&amp;KSO_WM_TEMPLATE_CATEGORY=wpsdiag&amp;KSO_WM_TEMPLATE_INDEX=20165108&amp;KSO_WM_SLIDE_ITEM_CNT=3&amp;KSO_WM_DIAGRAM_GROUP_CODE=l1_1&amp;KSO_WM_UNIT_FILL_FORE_SCHEMECOLOR_RGB=13551516&amp;KSO_WM_UNIT_LINE_FORE_SCHEMECOLOR_RGB=16777215&amp;KSO_WM_UNIT_FILL_TYPE=1&amp;KSO_WM_UNIT_FILL_FORE_SCHEMECOLOR_INDEX=7&amp;KSO_WM_UNIT_FILL_BACK_SCHEMECOLOR_INDEX=0" style="position:absolute;left:194138;top:564322;height:209786;width:120354;" fillcolor="#A9D18E [1945]" filled="t" stroked="f" coordsize="73,127" o:gfxdata="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Egsy8AAAA&#10;3AAAAA8AAAAAAAAAAQAgAAAAIgAAAGRycy9kb3ducmV2LnhtbFBLAQIUABQAAAAIAIdO4kAzLwWe&#10;OwAAADkAAAAQAAAAAAAAAAEAIAAAAAsBAABkcnMvc2hhcGV4bWwueG1sUEsFBgAAAAAGAAYAWwEA&#10;ALUDAAAAAA==&#10;" path="m36,61c23,61,11,50,11,36c11,22,23,11,36,11c50,11,62,22,62,36c62,50,50,61,36,61m36,0c17,0,0,16,0,36c0,40,1,43,2,46c37,127,37,127,37,127c71,46,71,46,71,46c72,43,73,40,73,36c73,16,56,0,36,0e">
                  <v:path o:connectlocs="2147483646,2147483646;2147483646,2147483646;2147483646,2147483646;2147483646,2147483646;2147483646,2147483646;2147483646,0;0,2147483646;2147483646,2147483646;2147483646,2147483646;2147483646,2147483646;2147483646,2147483646;2147483646,0" o:connectangles="0,0,0,0,0,0,0,0,0,0,0,0"/>
                  <v:fill on="t" focussize="0,0"/>
                  <v:stroke on="f"/>
                  <v:imagedata o:title=""/>
                  <o:lock v:ext="edit" aspectratio="f"/>
                </v:shape>
                <v:shape id="Freeform 65" o:spid="_x0000_s1026" o:spt="100" alt="KSO_WM_UNIT_INDEX=1_6&amp;KSO_WM_UNIT_TYPE=l_i&amp;KSO_WM_UNIT_ID=wpsdiag20165108_3*l_i*1_6&amp;KSO_WM_UNIT_LAYERLEVEL=1_1&amp;KSO_WM_UNIT_CLEAR=1&amp;KSO_WM_TAG_VERSION=1.0&amp;KSO_WM_BEAUTIFY_FLAG=#wm#&amp;KSO_WM_TEMPLATE_CATEGORY=wpsdiag&amp;KSO_WM_TEMPLATE_INDEX=20165108&amp;KSO_WM_SLIDE_ITEM_CNT=3&amp;KSO_WM_DIAGRAM_GROUP_CODE=l1_1&amp;KSO_WM_UNIT_FILL_FORE_SCHEMECOLOR_RGB=14927009&amp;KSO_WM_UNIT_LINE_FORE_SCHEMECOLOR_RGB=16777215&amp;KSO_WM_UNIT_FILL_TYPE=1&amp;KSO_WM_UNIT_FILL_FORE_SCHEMECOLOR_INDEX=8&amp;KSO_WM_UNIT_FILL_BACK_SCHEMECOLOR_INDEX=0" style="position:absolute;left:585091;top:517306;height:131697;width:75547;" fillcolor="#E2F0D9 [665]" filled="t" stroked="f" coordsize="73,127" o:gfxdata="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n2cBrsAAADc&#10;AAAADwAAAAAAAAABACAAAAAiAAAAZHJzL2Rvd25yZXYueG1sUEsBAhQAFAAAAAgAh07iQDMvBZ47&#10;AAAAOQAAABAAAAAAAAAAAQAgAAAACgEAAGRycy9zaGFwZXhtbC54bWxQSwUGAAAAAAYABgBbAQAA&#10;tAMAAAAA&#10;" path="m36,61c23,61,11,50,11,36c11,22,23,11,36,11c50,11,62,22,62,36c62,50,50,61,36,61m36,0c17,0,0,16,0,36c0,40,1,43,2,46c37,127,37,127,37,127c71,46,71,46,71,46c72,43,73,40,73,36c73,16,56,0,36,0e">
                  <v:path o:connectlocs="2147483646,2147483646;2147483646,2147483646;2147483646,2147483646;2147483646,2147483646;2147483646,2147483646;2147483646,0;0,2147483646;2147483646,2147483646;2147483646,2147483646;2147483646,2147483646;2147483646,2147483646;2147483646,0" o:connectangles="0,0,0,0,0,0,0,0,0,0,0,0"/>
                  <v:fill on="t" focussize="0,0"/>
                  <v:stroke on="f"/>
                  <v:imagedata o:title=""/>
                  <o:lock v:ext="edit" aspectratio="f"/>
                </v:shape>
                <v:shape id="Freeform 65" o:spid="_x0000_s1026" o:spt="100" alt="KSO_WM_UNIT_INDEX=1_7&amp;KSO_WM_UNIT_TYPE=l_i&amp;KSO_WM_UNIT_ID=wpsdiag20165108_3*l_i*1_7&amp;KSO_WM_UNIT_LAYERLEVEL=1_1&amp;KSO_WM_UNIT_CLEAR=1&amp;KSO_WM_TAG_VERSION=1.0&amp;KSO_WM_BEAUTIFY_FLAG=#wm#&amp;KSO_WM_TEMPLATE_CATEGORY=wpsdiag&amp;KSO_WM_TEMPLATE_INDEX=20165108&amp;KSO_WM_SLIDE_ITEM_CNT=3&amp;KSO_WM_DIAGRAM_GROUP_CODE=l1_1&amp;KSO_WM_UNIT_FILL_FORE_SCHEMECOLOR_RGB=13024452&amp;KSO_WM_UNIT_LINE_FORE_SCHEMECOLOR_RGB=16777215&amp;KSO_WM_UNIT_FILL_TYPE=1&amp;KSO_WM_UNIT_FILL_FORE_SCHEMECOLOR_INDEX=9&amp;KSO_WM_UNIT_FILL_BACK_SCHEMECOLOR_INDEX=0" style="position:absolute;left:1271392;top:609746;height:96400;width:55300;" fillcolor="#C4BCC6" filled="t" stroked="f" coordsize="73,127" o:gfxdata="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C9nsvQAA&#10;ANwAAAAPAAAAAAAAAAEAIAAAACIAAABkcnMvZG93bnJldi54bWxQSwECFAAUAAAACACHTuJAMy8F&#10;njsAAAA5AAAAEAAAAAAAAAABACAAAAAMAQAAZHJzL3NoYXBleG1sLnhtbFBLBQYAAAAABgAGAFsB&#10;AAC2AwAAAAA=&#10;" path="m36,61c23,61,11,50,11,36c11,22,23,11,36,11c50,11,62,22,62,36c62,50,50,61,36,61m36,0c17,0,0,16,0,36c0,40,1,43,2,46c37,127,37,127,37,127c71,46,71,46,71,46c72,43,73,40,73,36c73,16,56,0,36,0e">
                  <v:path o:connectlocs="2147483646,2147483646;2147483646,2147483646;2147483646,2147483646;2147483646,2147483646;2147483646,2147483646;2147483646,0;0,2147483646;2147483646,2147483646;2147483646,2147483646;2147483646,2147483646;2147483646,2147483646;2147483646,0" o:connectangles="0,0,0,0,0,0,0,0,0,0,0,0"/>
                  <v:fill on="t" focussize="0,0"/>
                  <v:stroke on="f"/>
                  <v:imagedata o:title=""/>
                  <o:lock v:ext="edit" aspectratio="f"/>
                </v:shape>
                <v:shape id="文本框 20" o:spid="_x0000_s1026" o:spt="202" alt="KSO_WM_UNIT_INDEX=1_3_1&amp;KSO_WM_UNIT_TYPE=l_h_a&amp;KSO_WM_UNIT_ID=wpsdiag20165108_3*l_h_a*1_3_1&amp;KSO_WM_UNIT_LAYERLEVEL=1_1_1&amp;KSO_WM_UNIT_HIGHLIGHT=0&amp;KSO_WM_UNIT_CLEAR=0&amp;KSO_WM_UNIT_COMPATIBLE=0&amp;KSO_WM_UNIT_PRESET_TEXT=LOREM IPSUM&amp;KSO_WM_UNIT_VALUE=7&amp;KSO_WM_TAG_VERSION=1.0&amp;KSO_WM_BEAUTIFY_FLAG=#wm#&amp;KSO_WM_TEMPLATE_CATEGORY=wpsdiag&amp;KSO_WM_TEMPLATE_INDEX=20165108&amp;KSO_WM_SLIDE_ITEM_CNT=3&amp;KSO_WM_DIAGRAM_GROUP_CODE=l1_1&amp;KSO_WM_UNIT_FILL_FORE_SCHEMECOLOR_RGB=16777215&amp;KSO_WM_UNIT_TEXT_FORE_SCHEMECOLOR_RGB=0&amp;KSO_WM_UNIT_LINE_FORE_SCHEMECOLOR_RGB=16777215&amp;KSO_WM_UNIT_TEXT_FILL_TYPE=1&amp;KSO_WM_UNIT_TEXT_FILL_FORE_SCHEMECOLOR_INDEX=1" type="#_x0000_t202" style="position:absolute;left:5275;top:289847;height:105462;width:375668;" filled="f" stroked="f" coordsize="21600,21600" o:gfxdata="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Z1N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FE18182">
                        <w:pPr>
                          <w:pStyle w:val="20"/>
                          <w:snapToGrid w:val="0"/>
                          <w:spacing w:before="0" w:beforeAutospacing="0" w:after="0" w:afterAutospacing="0" w:line="192" w:lineRule="auto"/>
                          <w:rPr>
                            <w:rFonts w:ascii="Arial" w:hAnsi="Arial" w:eastAsia="微软雅黑" w:cs="Arial"/>
                            <w:color w:val="000000"/>
                          </w:rPr>
                        </w:pPr>
                        <w:r>
                          <w:rPr>
                            <w:rFonts w:hint="eastAsia" w:ascii="Arial" w:hAnsi="Arial" w:eastAsia="微软雅黑" w:cs="Arial"/>
                            <w:color w:val="70AD47" w:themeColor="accent6"/>
                            <w14:textFill>
                              <w14:solidFill>
                                <w14:schemeClr w14:val="accent6"/>
                              </w14:solidFill>
                            </w14:textFill>
                          </w:rPr>
                          <w:t>一般事件</w:t>
                        </w:r>
                      </w:p>
                    </w:txbxContent>
                  </v:textbox>
                </v:shape>
                <v:shape id="文本框 21" o:spid="_x0000_s1026" o:spt="202" alt="KSO_WM_UNIT_INDEX=1_3_1&amp;KSO_WM_UNIT_TYPE=l_h_f&amp;KSO_WM_UNIT_ID=wpsdiag20165108_3*l_h_f*1_3_1&amp;KSO_WM_UNIT_LAYERLEVEL=1_1_1&amp;KSO_WM_UNIT_HIGHLIGHT=0&amp;KSO_WM_UNIT_CLEAR=0&amp;KSO_WM_UNIT_COMPATIBLE=0&amp;KSO_WM_UNIT_PRESET_TEXT=Lorem ipsum dolor sit amet, consectetur adipisicing elit&amp;KSO_WM_UNIT_VALUE=18&amp;KSO_WM_TAG_VERSION=1.0&amp;KSO_WM_BEAUTIFY_FLAG=#wm#&amp;KSO_WM_TEMPLATE_CATEGORY=wpsdiag&amp;KSO_WM_TEMPLATE_INDEX=20165108&amp;KSO_WM_UNIT_BIND_DECORATION_IDS=wpsdiag20165108_3*l_i*1_5&amp;KSO_WM_SLIDE_ITEM_CNT=3&amp;KSO_WM_DIAGRAM_GROUP_CODE=l1_1&amp;KSO_WM_UNIT_FILL_FORE_SCHEMECOLOR_RGB=16777215&amp;KSO_WM_UNIT_TEXT_FORE_SCHEMECOLOR_RGB=0&amp;KSO_WM_UNIT_LINE_FORE_SCHEMECOLOR_RGB=16777215&amp;KSO_WM_UNIT_TEXT_FILL_TYPE=1&amp;KSO_WM_UNIT_TEXT_FILL_FORE_SCHEMECOLOR_INDEX=1" type="#_x0000_t202" style="position:absolute;left:2395;top:377770;height:201130;width:482238;" filled="f" stroked="f" coordsize="21600,21600" o:gfxdata="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VxS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1347E8D">
                        <w:pPr>
                          <w:pStyle w:val="20"/>
                          <w:snapToGrid w:val="0"/>
                          <w:spacing w:before="0" w:beforeAutospacing="0" w:after="0" w:afterAutospacing="0" w:line="276" w:lineRule="auto"/>
                          <w:rPr>
                            <w:rFonts w:ascii="Arial" w:hAnsi="Arial" w:eastAsia="微软雅黑" w:cs="Arial"/>
                            <w:color w:val="000000"/>
                            <w:sz w:val="20"/>
                            <w:szCs w:val="20"/>
                          </w:rPr>
                        </w:pPr>
                        <w:r>
                          <w:rPr>
                            <w:rFonts w:hint="eastAsia" w:ascii="Arial" w:hAnsi="Arial" w:eastAsia="微软雅黑" w:cs="Arial"/>
                            <w:color w:val="000000"/>
                            <w:sz w:val="20"/>
                            <w:szCs w:val="20"/>
                          </w:rPr>
                          <w:t>浙江龙游农村商业银行应急处置小组问责</w:t>
                        </w:r>
                      </w:p>
                    </w:txbxContent>
                  </v:textbox>
                </v:shape>
                <v:shape id="文本框 22" o:spid="_x0000_s1026" o:spt="202" alt="KSO_WM_UNIT_INDEX=1_1_1&amp;KSO_WM_UNIT_TYPE=l_h_a&amp;KSO_WM_UNIT_ID=wpsdiag20165108_3*l_h_a*1_1_1&amp;KSO_WM_UNIT_LAYERLEVEL=1_1_1&amp;KSO_WM_UNIT_HIGHLIGHT=0&amp;KSO_WM_UNIT_CLEAR=0&amp;KSO_WM_UNIT_COMPATIBLE=0&amp;KSO_WM_UNIT_PRESET_TEXT=LOREM IPSUM&amp;KSO_WM_UNIT_VALUE=7&amp;KSO_WM_TAG_VERSION=1.0&amp;KSO_WM_BEAUTIFY_FLAG=#wm#&amp;KSO_WM_TEMPLATE_CATEGORY=wpsdiag&amp;KSO_WM_TEMPLATE_INDEX=20165108&amp;KSO_WM_SLIDE_ITEM_CNT=3&amp;KSO_WM_DIAGRAM_GROUP_CODE=l1_1&amp;KSO_WM_UNIT_FILL_FORE_SCHEMECOLOR_RGB=16777215&amp;KSO_WM_UNIT_TEXT_FORE_SCHEMECOLOR_RGB=0&amp;KSO_WM_UNIT_LINE_FORE_SCHEMECOLOR_RGB=16777215&amp;KSO_WM_UNIT_TEXT_FILL_TYPE=1&amp;KSO_WM_UNIT_TEXT_FILL_FORE_SCHEMECOLOR_INDEX=1" type="#_x0000_t202" style="position:absolute;left:517178;top:308966;height:112788;width:376207;" filled="f" stroked="f" coordsize="21600,21600" o:gfxdata="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H7z+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08A092E">
                        <w:pPr>
                          <w:pStyle w:val="20"/>
                          <w:snapToGrid w:val="0"/>
                          <w:spacing w:before="0" w:beforeAutospacing="0" w:after="0" w:afterAutospacing="0" w:line="192" w:lineRule="auto"/>
                          <w:rPr>
                            <w:rFonts w:ascii="Arial" w:hAnsi="Arial" w:eastAsia="微软雅黑" w:cs="Arial"/>
                            <w:color w:val="000000"/>
                          </w:rPr>
                        </w:pPr>
                        <w:r>
                          <w:rPr>
                            <w:rFonts w:hint="eastAsia" w:ascii="Arial" w:hAnsi="Arial" w:eastAsia="微软雅黑" w:cs="Arial"/>
                            <w:color w:val="70AD47" w:themeColor="accent6"/>
                            <w14:textFill>
                              <w14:solidFill>
                                <w14:schemeClr w14:val="accent6"/>
                              </w14:solidFill>
                            </w14:textFill>
                          </w:rPr>
                          <w:t>重大事件</w:t>
                        </w:r>
                      </w:p>
                    </w:txbxContent>
                  </v:textbox>
                </v:shape>
                <v:shape id="文本框 23" o:spid="_x0000_s1026" o:spt="202" alt="KSO_WM_UNIT_INDEX=1_1_1&amp;KSO_WM_UNIT_TYPE=l_h_f&amp;KSO_WM_UNIT_ID=wpsdiag20165108_3*l_h_f*1_1_1&amp;KSO_WM_UNIT_LAYERLEVEL=1_1_1&amp;KSO_WM_UNIT_HIGHLIGHT=0&amp;KSO_WM_UNIT_CLEAR=0&amp;KSO_WM_UNIT_COMPATIBLE=0&amp;KSO_WM_UNIT_PRESET_TEXT=Lorem ipsum dolor sit amet, consectetur adipisicing elit&amp;KSO_WM_UNIT_VALUE=18&amp;KSO_WM_TAG_VERSION=1.0&amp;KSO_WM_BEAUTIFY_FLAG=#wm#&amp;KSO_WM_TEMPLATE_CATEGORY=wpsdiag&amp;KSO_WM_TEMPLATE_INDEX=20165108&amp;KSO_WM_UNIT_BIND_DECORATION_IDS=wpsdiag20165108_3*l_i*1_6&amp;KSO_WM_SLIDE_ITEM_CNT=3&amp;KSO_WM_DIAGRAM_GROUP_CODE=l1_1&amp;KSO_WM_UNIT_FILL_FORE_SCHEMECOLOR_RGB=16777215&amp;KSO_WM_UNIT_TEXT_FORE_SCHEMECOLOR_RGB=0&amp;KSO_WM_UNIT_LINE_FORE_SCHEMECOLOR_RGB=16777215&amp;KSO_WM_UNIT_TEXT_FILL_TYPE=1&amp;KSO_WM_UNIT_TEXT_FILL_FORE_SCHEMECOLOR_INDEX=1" type="#_x0000_t202" style="position:absolute;left:479033;top:391878;height:201322;width:480925;" filled="f" stroked="f" coordsize="21600,21600" o:gfxdata="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Sn8N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F78B4E6">
                        <w:pPr>
                          <w:pStyle w:val="20"/>
                          <w:snapToGrid w:val="0"/>
                          <w:spacing w:before="0" w:beforeAutospacing="0" w:after="0" w:afterAutospacing="0" w:line="276" w:lineRule="auto"/>
                          <w:jc w:val="center"/>
                          <w:rPr>
                            <w:rFonts w:ascii="Arial" w:hAnsi="Arial" w:eastAsia="微软雅黑" w:cs="Arial"/>
                            <w:color w:val="000000"/>
                            <w:sz w:val="18"/>
                            <w:szCs w:val="18"/>
                          </w:rPr>
                        </w:pPr>
                        <w:r>
                          <w:rPr>
                            <w:rFonts w:hint="eastAsia" w:ascii="Arial" w:hAnsi="Arial" w:eastAsia="微软雅黑" w:cs="Arial"/>
                            <w:color w:val="000000"/>
                            <w:sz w:val="21"/>
                            <w:szCs w:val="21"/>
                          </w:rPr>
                          <w:t>领导小组审定</w:t>
                        </w:r>
                      </w:p>
                    </w:txbxContent>
                  </v:textbox>
                </v:shape>
                <v:shape id="文本框 28" o:spid="_x0000_s1026" o:spt="202" alt="KSO_WM_UNIT_INDEX=1_2_1&amp;KSO_WM_UNIT_TYPE=l_h_a&amp;KSO_WM_UNIT_ID=wpsdiag20165108_3*l_h_a*1_2_1&amp;KSO_WM_UNIT_LAYERLEVEL=1_1_1&amp;KSO_WM_UNIT_HIGHLIGHT=0&amp;KSO_WM_UNIT_CLEAR=0&amp;KSO_WM_UNIT_COMPATIBLE=0&amp;KSO_WM_UNIT_PRESET_TEXT=LOREM IPSUM&amp;KSO_WM_UNIT_VALUE=7&amp;KSO_WM_TAG_VERSION=1.0&amp;KSO_WM_BEAUTIFY_FLAG=#wm#&amp;KSO_WM_TEMPLATE_CATEGORY=wpsdiag&amp;KSO_WM_TEMPLATE_INDEX=20165108&amp;KSO_WM_SLIDE_ITEM_CNT=3&amp;KSO_WM_DIAGRAM_GROUP_CODE=l1_1&amp;KSO_WM_UNIT_FILL_FORE_SCHEMECOLOR_RGB=16777215&amp;KSO_WM_UNIT_TEXT_FORE_SCHEMECOLOR_RGB=0&amp;KSO_WM_UNIT_LINE_FORE_SCHEMECOLOR_RGB=16777215&amp;KSO_WM_UNIT_TEXT_FILL_TYPE=1&amp;KSO_WM_UNIT_TEXT_FILL_FORE_SCHEMECOLOR_INDEX=1" type="#_x0000_t202" style="position:absolute;left:1169589;top:382114;height:104098;width:376207;" filled="f" stroked="f" coordsize="21600,21600" o:gfxdata="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tKp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39DEBBFF">
                        <w:pPr>
                          <w:pStyle w:val="20"/>
                          <w:snapToGrid w:val="0"/>
                          <w:spacing w:before="0" w:beforeAutospacing="0" w:after="0" w:afterAutospacing="0" w:line="192" w:lineRule="auto"/>
                          <w:rPr>
                            <w:rFonts w:ascii="Arial" w:hAnsi="Arial" w:eastAsia="微软雅黑" w:cs="Arial"/>
                            <w:color w:val="70AD47" w:themeColor="accent6"/>
                            <w14:textFill>
                              <w14:solidFill>
                                <w14:schemeClr w14:val="accent6"/>
                              </w14:solidFill>
                            </w14:textFill>
                          </w:rPr>
                        </w:pPr>
                        <w:r>
                          <w:rPr>
                            <w:rFonts w:hint="eastAsia" w:ascii="Arial" w:hAnsi="Arial" w:eastAsia="微软雅黑" w:cs="Arial"/>
                            <w:color w:val="70AD47" w:themeColor="accent6"/>
                            <w14:textFill>
                              <w14:solidFill>
                                <w14:schemeClr w14:val="accent6"/>
                              </w14:solidFill>
                            </w14:textFill>
                          </w:rPr>
                          <w:t>特别重大事件</w:t>
                        </w:r>
                      </w:p>
                    </w:txbxContent>
                  </v:textbox>
                </v:shape>
                <v:shape id="文本框 29" o:spid="_x0000_s1026" o:spt="202" alt="KSO_WM_UNIT_INDEX=1_2_1&amp;KSO_WM_UNIT_TYPE=l_h_f&amp;KSO_WM_UNIT_ID=wpsdiag20165108_3*l_h_f*1_2_1&amp;KSO_WM_UNIT_LAYERLEVEL=1_1_1&amp;KSO_WM_UNIT_HIGHLIGHT=0&amp;KSO_WM_UNIT_CLEAR=0&amp;KSO_WM_UNIT_COMPATIBLE=0&amp;KSO_WM_UNIT_PRESET_TEXT=Lorem ipsum dolor sit amet, consectetur adipisicing elit&amp;KSO_WM_UNIT_VALUE=18&amp;KSO_WM_TAG_VERSION=1.0&amp;KSO_WM_BEAUTIFY_FLAG=#wm#&amp;KSO_WM_TEMPLATE_CATEGORY=wpsdiag&amp;KSO_WM_TEMPLATE_INDEX=20165108&amp;KSO_WM_UNIT_BIND_DECORATION_IDS=wpsdiag20165108_3*l_i*1_7&amp;KSO_WM_SLIDE_ITEM_CNT=3&amp;KSO_WM_DIAGRAM_GROUP_CODE=l1_1&amp;KSO_WM_UNIT_FILL_FORE_SCHEMECOLOR_RGB=16777215&amp;KSO_WM_UNIT_TEXT_FORE_SCHEMECOLOR_RGB=0&amp;KSO_WM_UNIT_LINE_FORE_SCHEMECOLOR_RGB=16777215&amp;KSO_WM_UNIT_TEXT_FILL_TYPE=1&amp;KSO_WM_UNIT_TEXT_FILL_FORE_SCHEMECOLOR_INDEX=1" type="#_x0000_t202" style="position:absolute;left:1128363;top:475592;height:201322;width:481537;" filled="f" stroked="f" coordsize="21600,21600" o:gfxdata="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E4b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2D070BCE">
                        <w:pPr>
                          <w:pStyle w:val="20"/>
                          <w:snapToGrid w:val="0"/>
                          <w:spacing w:before="0" w:beforeAutospacing="0" w:after="0" w:afterAutospacing="0" w:line="276" w:lineRule="auto"/>
                          <w:jc w:val="center"/>
                          <w:rPr>
                            <w:rFonts w:ascii="Arial" w:hAnsi="Arial" w:eastAsia="微软雅黑" w:cs="Arial"/>
                            <w:color w:val="000000"/>
                            <w:sz w:val="18"/>
                            <w:szCs w:val="18"/>
                          </w:rPr>
                        </w:pPr>
                        <w:r>
                          <w:rPr>
                            <w:rFonts w:hint="eastAsia" w:ascii="Arial" w:hAnsi="Arial" w:eastAsia="微软雅黑" w:cs="Arial"/>
                            <w:color w:val="000000"/>
                            <w:sz w:val="21"/>
                            <w:szCs w:val="21"/>
                          </w:rPr>
                          <w:t>领导小组审定</w:t>
                        </w:r>
                      </w:p>
                    </w:txbxContent>
                  </v:textbox>
                </v:shape>
                <w10:wrap type="none"/>
                <w10:anchorlock/>
              </v:group>
            </w:pict>
          </mc:Fallback>
        </mc:AlternateContent>
      </w:r>
    </w:p>
    <w:p w14:paraId="633A0827">
      <w:pPr>
        <w:pStyle w:val="10"/>
      </w:pPr>
      <w:bookmarkStart w:id="462" w:name="_Toc17040"/>
      <w:bookmarkStart w:id="463" w:name="_Toc19385"/>
      <w:r>
        <w:rPr>
          <w:rFonts w:hint="eastAsia" w:ascii="宋体" w:hAnsi="宋体" w:eastAsia="宋体" w:cs="宋体"/>
        </w:rPr>
        <w:t>图</w:t>
      </w:r>
      <w:r>
        <w:rPr>
          <w:rFonts w:ascii="Times New Roman" w:hAnsi="Times New Roman" w:eastAsia="宋体" w:cs="Times New Roman"/>
        </w:rPr>
        <w:t>9-8</w:t>
      </w:r>
      <w:r>
        <w:rPr>
          <w:rFonts w:hint="eastAsia" w:ascii="宋体" w:hAnsi="宋体" w:eastAsia="宋体" w:cs="宋体"/>
        </w:rPr>
        <w:t>：浙江龙游农村商业银行</w:t>
      </w:r>
      <w:r>
        <w:rPr>
          <w:rFonts w:hint="eastAsia"/>
        </w:rPr>
        <w:t>征信信息安全事件等级</w:t>
      </w:r>
      <w:bookmarkEnd w:id="462"/>
      <w:bookmarkEnd w:id="463"/>
    </w:p>
    <w:p w14:paraId="0B8382E2">
      <w:pPr>
        <w:pStyle w:val="10"/>
        <w:spacing w:line="240" w:lineRule="auto"/>
        <w:rPr>
          <w:sz w:val="24"/>
          <w:szCs w:val="24"/>
        </w:rPr>
      </w:pPr>
    </w:p>
    <w:p w14:paraId="7C368326">
      <w:pPr>
        <w:spacing w:line="440" w:lineRule="exact"/>
        <w:ind w:firstLine="480" w:firstLineChars="200"/>
        <w:rPr>
          <w:rFonts w:cs="宋体" w:asciiTheme="minorEastAsia" w:hAnsiTheme="minorEastAsia"/>
          <w:sz w:val="24"/>
          <w:szCs w:val="24"/>
        </w:rPr>
      </w:pPr>
      <w:r>
        <w:rPr>
          <w:rFonts w:hint="eastAsia" w:cs="宋体" w:asciiTheme="minorEastAsia" w:hAnsiTheme="minorEastAsia"/>
          <w:sz w:val="24"/>
          <w:szCs w:val="24"/>
        </w:rPr>
        <w:t>浙江龙游农村商业银行征信信息安全事件等级分类依据信息泄露数量、危害程度、影响范围、受侵害信息主体损失、舆情事态等，将征信信息安全事件分为</w:t>
      </w:r>
      <w:r>
        <w:rPr>
          <w:rFonts w:hint="eastAsia" w:cs="宋体" w:asciiTheme="minorEastAsia" w:hAnsiTheme="minorEastAsia"/>
          <w:b/>
          <w:bCs/>
          <w:color w:val="385724" w:themeColor="accent6" w:themeShade="80"/>
          <w:sz w:val="24"/>
          <w:szCs w:val="24"/>
        </w:rPr>
        <w:t>特别重大事件、重大事件和一般事件</w:t>
      </w:r>
      <w:r>
        <w:rPr>
          <w:rFonts w:hint="eastAsia" w:cs="宋体" w:asciiTheme="minorEastAsia" w:hAnsiTheme="minorEastAsia"/>
          <w:sz w:val="24"/>
          <w:szCs w:val="24"/>
        </w:rPr>
        <w:t>。</w:t>
      </w:r>
    </w:p>
    <w:p w14:paraId="44A45324">
      <w:pPr>
        <w:pStyle w:val="10"/>
        <w:spacing w:line="240" w:lineRule="auto"/>
        <w:jc w:val="both"/>
        <w:rPr>
          <w:rFonts w:cs="宋体" w:asciiTheme="minorEastAsia" w:hAnsiTheme="minorEastAsia"/>
        </w:rPr>
      </w:pPr>
      <w:bookmarkStart w:id="464" w:name="_Toc29095"/>
    </w:p>
    <w:p w14:paraId="3EEF63CC">
      <w:pPr>
        <w:pStyle w:val="10"/>
        <w:rPr>
          <w:rFonts w:cs="宋体" w:asciiTheme="minorEastAsia" w:hAnsiTheme="minorEastAsia"/>
        </w:rPr>
      </w:pPr>
    </w:p>
    <w:p w14:paraId="32E169CE">
      <w:pPr>
        <w:pStyle w:val="10"/>
        <w:rPr>
          <w:rFonts w:cs="宋体" w:asciiTheme="minorEastAsia" w:hAnsiTheme="minorEastAsia"/>
        </w:rPr>
      </w:pPr>
    </w:p>
    <w:p w14:paraId="7CEC74E5">
      <w:pPr>
        <w:pStyle w:val="10"/>
        <w:rPr>
          <w:rFonts w:cs="宋体" w:asciiTheme="minorEastAsia" w:hAnsiTheme="minorEastAsia"/>
        </w:rPr>
      </w:pPr>
    </w:p>
    <w:p w14:paraId="07861D51">
      <w:pPr>
        <w:pStyle w:val="10"/>
        <w:rPr>
          <w:rFonts w:cs="宋体" w:asciiTheme="minorEastAsia" w:hAnsiTheme="minorEastAsia"/>
        </w:rPr>
      </w:pPr>
    </w:p>
    <w:p w14:paraId="317F7D0E">
      <w:pPr>
        <w:pStyle w:val="10"/>
        <w:rPr>
          <w:rFonts w:cs="宋体" w:asciiTheme="minorEastAsia" w:hAnsiTheme="minorEastAsia"/>
        </w:rPr>
      </w:pPr>
    </w:p>
    <w:p w14:paraId="0DE1727D">
      <w:pPr>
        <w:pStyle w:val="10"/>
        <w:rPr>
          <w:rFonts w:cs="宋体" w:asciiTheme="minorEastAsia" w:hAnsiTheme="minorEastAsia"/>
        </w:rPr>
      </w:pPr>
    </w:p>
    <w:p w14:paraId="5658E5A7">
      <w:pPr>
        <w:pStyle w:val="10"/>
        <w:rPr>
          <w:rFonts w:cs="宋体" w:asciiTheme="minorEastAsia" w:hAnsiTheme="minorEastAsia"/>
        </w:rPr>
      </w:pPr>
    </w:p>
    <w:p w14:paraId="0D005557">
      <w:pPr>
        <w:pStyle w:val="10"/>
        <w:rPr>
          <w:rFonts w:cs="宋体" w:asciiTheme="minorEastAsia" w:hAnsiTheme="minorEastAsia"/>
        </w:rPr>
      </w:pPr>
    </w:p>
    <w:p w14:paraId="15A597D5">
      <w:pPr>
        <w:pStyle w:val="10"/>
        <w:rPr>
          <w:rFonts w:cs="宋体" w:asciiTheme="minorEastAsia" w:hAnsiTheme="minorEastAsia"/>
        </w:rPr>
      </w:pPr>
    </w:p>
    <w:p w14:paraId="1F122A0C">
      <w:pPr>
        <w:pStyle w:val="10"/>
        <w:rPr>
          <w:rFonts w:cs="宋体" w:asciiTheme="minorEastAsia" w:hAnsiTheme="minorEastAsia"/>
        </w:rPr>
      </w:pPr>
    </w:p>
    <w:p w14:paraId="5D87B9FB">
      <w:pPr>
        <w:pStyle w:val="10"/>
        <w:rPr>
          <w:rFonts w:cs="宋体" w:asciiTheme="minorEastAsia" w:hAnsiTheme="minorEastAsia"/>
        </w:rPr>
      </w:pPr>
      <w:r>
        <mc:AlternateContent>
          <mc:Choice Requires="wpg">
            <w:drawing>
              <wp:inline distT="0" distB="0" distL="114300" distR="114300">
                <wp:extent cx="5394960" cy="2860675"/>
                <wp:effectExtent l="0" t="0" r="0" b="0"/>
                <wp:docPr id="593" name="组合 39" descr="KSO_WM_TAG_VERSION=1.0&amp;KSO_WM_BEAUTIFY_FLAG=#wm#&amp;KSO_WM_UNIT_TYPE=i&amp;KSO_WM_UNIT_ID=wpsdiag20176790_6*i*12&amp;KSO_WM_TEMPLATE_CATEGORY=wpsdiag&amp;KSO_WM_TEMPLATE_INDEX=20176790"/>
                <wp:cNvGraphicFramePr/>
                <a:graphic xmlns:a="http://schemas.openxmlformats.org/drawingml/2006/main">
                  <a:graphicData uri="http://schemas.microsoft.com/office/word/2010/wordprocessingGroup">
                    <wpg:wgp>
                      <wpg:cNvGrpSpPr/>
                      <wpg:grpSpPr>
                        <a:xfrm>
                          <a:off x="0" y="0"/>
                          <a:ext cx="5394960" cy="2860675"/>
                          <a:chOff x="-360423" y="0"/>
                          <a:chExt cx="2540845" cy="1346890"/>
                        </a:xfrm>
                      </wpg:grpSpPr>
                      <wps:wsp>
                        <wps:cNvPr id="1236" name="Freeform 11" descr="KSO_WM_UNIT_INDEX=1_1_3&amp;KSO_WM_UNIT_TYPE=m_h_i&amp;KSO_WM_UNIT_ID=wpsdiag20176790_6*m_h_i*1_1_3&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5&amp;KSO_WM_UNIT_FILL_BACK_SCHEMECOLOR_INDEX=0"/>
                        <wps:cNvSpPr/>
                        <wps:spPr bwMode="auto">
                          <a:xfrm>
                            <a:off x="811918" y="912841"/>
                            <a:ext cx="327759" cy="434049"/>
                          </a:xfrm>
                          <a:custGeom>
                            <a:avLst/>
                            <a:gdLst/>
                            <a:ahLst/>
                            <a:cxnLst>
                              <a:cxn ang="0">
                                <a:pos x="885" y="361"/>
                              </a:cxn>
                              <a:cxn ang="0">
                                <a:pos x="840" y="315"/>
                              </a:cxn>
                              <a:cxn ang="0">
                                <a:pos x="379" y="777"/>
                              </a:cxn>
                              <a:cxn ang="0">
                                <a:pos x="379" y="1172"/>
                              </a:cxn>
                              <a:cxn ang="0">
                                <a:pos x="0" y="1172"/>
                              </a:cxn>
                              <a:cxn ang="0">
                                <a:pos x="0" y="620"/>
                              </a:cxn>
                              <a:cxn ang="0">
                                <a:pos x="572" y="49"/>
                              </a:cxn>
                              <a:cxn ang="0">
                                <a:pos x="523" y="0"/>
                              </a:cxn>
                              <a:cxn ang="0">
                                <a:pos x="885" y="0"/>
                              </a:cxn>
                              <a:cxn ang="0">
                                <a:pos x="885" y="361"/>
                              </a:cxn>
                            </a:cxnLst>
                            <a:rect l="0" t="0" r="r" b="b"/>
                            <a:pathLst>
                              <a:path w="885" h="1172">
                                <a:moveTo>
                                  <a:pt x="885" y="361"/>
                                </a:moveTo>
                                <a:lnTo>
                                  <a:pt x="840" y="315"/>
                                </a:lnTo>
                                <a:lnTo>
                                  <a:pt x="379" y="777"/>
                                </a:lnTo>
                                <a:lnTo>
                                  <a:pt x="379" y="1172"/>
                                </a:lnTo>
                                <a:lnTo>
                                  <a:pt x="0" y="1172"/>
                                </a:lnTo>
                                <a:lnTo>
                                  <a:pt x="0" y="620"/>
                                </a:lnTo>
                                <a:lnTo>
                                  <a:pt x="572" y="49"/>
                                </a:lnTo>
                                <a:lnTo>
                                  <a:pt x="523" y="0"/>
                                </a:lnTo>
                                <a:lnTo>
                                  <a:pt x="885" y="0"/>
                                </a:lnTo>
                                <a:lnTo>
                                  <a:pt x="885" y="361"/>
                                </a:lnTo>
                                <a:close/>
                              </a:path>
                            </a:pathLst>
                          </a:custGeom>
                          <a:solidFill>
                            <a:schemeClr val="accent6">
                              <a:lumMod val="60000"/>
                              <a:lumOff val="40000"/>
                            </a:schemeClr>
                          </a:solidFill>
                          <a:ln w="9525">
                            <a:noFill/>
                            <a:round/>
                          </a:ln>
                        </wps:spPr>
                        <wps:bodyPr vert="horz" wrap="square" lIns="24330" tIns="12165" rIns="24330" bIns="12165" numCol="1" anchor="t" anchorCtr="0" compatLnSpc="1">
                          <a:noAutofit/>
                        </wps:bodyPr>
                      </wps:wsp>
                      <wps:wsp>
                        <wps:cNvPr id="1237" name="Freeform 12" descr="KSO_WM_UNIT_INDEX=1_4_3&amp;KSO_WM_UNIT_TYPE=m_h_i&amp;KSO_WM_UNIT_ID=wpsdiag20176790_6*m_h_i*1_4_3&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6&amp;KSO_WM_UNIT_FILL_BACK_SCHEMECOLOR_INDEX=0"/>
                        <wps:cNvSpPr/>
                        <wps:spPr bwMode="auto">
                          <a:xfrm>
                            <a:off x="737478" y="403611"/>
                            <a:ext cx="269614" cy="278502"/>
                          </a:xfrm>
                          <a:custGeom>
                            <a:avLst/>
                            <a:gdLst/>
                            <a:ahLst/>
                            <a:cxnLst>
                              <a:cxn ang="0">
                                <a:pos x="313" y="41"/>
                              </a:cxn>
                              <a:cxn ang="0">
                                <a:pos x="709" y="437"/>
                              </a:cxn>
                              <a:cxn ang="0">
                                <a:pos x="682" y="463"/>
                              </a:cxn>
                              <a:cxn ang="0">
                                <a:pos x="728" y="509"/>
                              </a:cxn>
                              <a:cxn ang="0">
                                <a:pos x="483" y="752"/>
                              </a:cxn>
                              <a:cxn ang="0">
                                <a:pos x="41" y="312"/>
                              </a:cxn>
                              <a:cxn ang="0">
                                <a:pos x="0" y="352"/>
                              </a:cxn>
                              <a:cxn ang="0">
                                <a:pos x="0" y="0"/>
                              </a:cxn>
                              <a:cxn ang="0">
                                <a:pos x="349" y="0"/>
                              </a:cxn>
                              <a:cxn ang="0">
                                <a:pos x="313" y="41"/>
                              </a:cxn>
                            </a:cxnLst>
                            <a:rect l="0" t="0" r="r" b="b"/>
                            <a:pathLst>
                              <a:path w="728" h="752">
                                <a:moveTo>
                                  <a:pt x="313" y="41"/>
                                </a:moveTo>
                                <a:lnTo>
                                  <a:pt x="709" y="437"/>
                                </a:lnTo>
                                <a:lnTo>
                                  <a:pt x="682" y="463"/>
                                </a:lnTo>
                                <a:lnTo>
                                  <a:pt x="728" y="509"/>
                                </a:lnTo>
                                <a:lnTo>
                                  <a:pt x="483" y="752"/>
                                </a:lnTo>
                                <a:lnTo>
                                  <a:pt x="41" y="312"/>
                                </a:lnTo>
                                <a:lnTo>
                                  <a:pt x="0" y="352"/>
                                </a:lnTo>
                                <a:lnTo>
                                  <a:pt x="0" y="0"/>
                                </a:lnTo>
                                <a:lnTo>
                                  <a:pt x="349" y="0"/>
                                </a:lnTo>
                                <a:lnTo>
                                  <a:pt x="313" y="41"/>
                                </a:lnTo>
                                <a:close/>
                              </a:path>
                            </a:pathLst>
                          </a:custGeom>
                          <a:solidFill>
                            <a:schemeClr val="accent6"/>
                          </a:solidFill>
                          <a:ln w="9525">
                            <a:noFill/>
                            <a:round/>
                          </a:ln>
                        </wps:spPr>
                        <wps:bodyPr vert="horz" wrap="square" lIns="24330" tIns="12165" rIns="24330" bIns="12165" numCol="1" anchor="t" anchorCtr="0" compatLnSpc="1">
                          <a:noAutofit/>
                        </wps:bodyPr>
                      </wps:wsp>
                      <wps:wsp>
                        <wps:cNvPr id="1238" name="Freeform 13" descr="KSO_WM_UNIT_INDEX=1_2_3&amp;KSO_WM_UNIT_TYPE=m_h_i&amp;KSO_WM_UNIT_ID=wpsdiag20176790_6*m_h_i*1_2_3&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7&amp;KSO_WM_UNIT_FILL_BACK_SCHEMECOLOR_INDEX=0"/>
                        <wps:cNvSpPr/>
                        <wps:spPr bwMode="auto">
                          <a:xfrm>
                            <a:off x="736737" y="743221"/>
                            <a:ext cx="272207" cy="280725"/>
                          </a:xfrm>
                          <a:custGeom>
                            <a:avLst/>
                            <a:gdLst/>
                            <a:ahLst/>
                            <a:cxnLst>
                              <a:cxn ang="0">
                                <a:pos x="316" y="49"/>
                              </a:cxn>
                              <a:cxn ang="0">
                                <a:pos x="711" y="442"/>
                              </a:cxn>
                              <a:cxn ang="0">
                                <a:pos x="686" y="465"/>
                              </a:cxn>
                              <a:cxn ang="0">
                                <a:pos x="735" y="514"/>
                              </a:cxn>
                              <a:cxn ang="0">
                                <a:pos x="493" y="758"/>
                              </a:cxn>
                              <a:cxn ang="0">
                                <a:pos x="49" y="316"/>
                              </a:cxn>
                              <a:cxn ang="0">
                                <a:pos x="0" y="363"/>
                              </a:cxn>
                              <a:cxn ang="0">
                                <a:pos x="0" y="0"/>
                              </a:cxn>
                              <a:cxn ang="0">
                                <a:pos x="364" y="0"/>
                              </a:cxn>
                              <a:cxn ang="0">
                                <a:pos x="316" y="49"/>
                              </a:cxn>
                            </a:cxnLst>
                            <a:rect l="0" t="0" r="r" b="b"/>
                            <a:pathLst>
                              <a:path w="735" h="758">
                                <a:moveTo>
                                  <a:pt x="316" y="49"/>
                                </a:moveTo>
                                <a:lnTo>
                                  <a:pt x="711" y="442"/>
                                </a:lnTo>
                                <a:lnTo>
                                  <a:pt x="686" y="465"/>
                                </a:lnTo>
                                <a:lnTo>
                                  <a:pt x="735" y="514"/>
                                </a:lnTo>
                                <a:lnTo>
                                  <a:pt x="493" y="758"/>
                                </a:lnTo>
                                <a:lnTo>
                                  <a:pt x="49" y="316"/>
                                </a:lnTo>
                                <a:lnTo>
                                  <a:pt x="0" y="363"/>
                                </a:lnTo>
                                <a:lnTo>
                                  <a:pt x="0" y="0"/>
                                </a:lnTo>
                                <a:lnTo>
                                  <a:pt x="364" y="0"/>
                                </a:lnTo>
                                <a:lnTo>
                                  <a:pt x="316" y="49"/>
                                </a:lnTo>
                                <a:close/>
                              </a:path>
                            </a:pathLst>
                          </a:custGeom>
                          <a:solidFill>
                            <a:schemeClr val="accent6"/>
                          </a:solidFill>
                          <a:ln w="9525">
                            <a:noFill/>
                            <a:round/>
                          </a:ln>
                        </wps:spPr>
                        <wps:bodyPr vert="horz" wrap="square" lIns="24330" tIns="12165" rIns="24330" bIns="12165" numCol="1" anchor="t" anchorCtr="0" compatLnSpc="1">
                          <a:noAutofit/>
                        </wps:bodyPr>
                      </wps:wsp>
                      <wps:wsp>
                        <wps:cNvPr id="1239" name="Freeform 14" descr="KSO_WM_UNIT_INDEX=1_3_3&amp;KSO_WM_UNIT_TYPE=m_h_i&amp;KSO_WM_UNIT_ID=wpsdiag20176790_6*m_h_i*1_3_3&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8&amp;KSO_WM_UNIT_FILL_BACK_SCHEMECOLOR_INDEX=0"/>
                        <wps:cNvSpPr/>
                        <wps:spPr bwMode="auto">
                          <a:xfrm>
                            <a:off x="870063" y="575082"/>
                            <a:ext cx="269614" cy="276651"/>
                          </a:xfrm>
                          <a:custGeom>
                            <a:avLst/>
                            <a:gdLst/>
                            <a:ahLst/>
                            <a:cxnLst>
                              <a:cxn ang="0">
                                <a:pos x="728" y="350"/>
                              </a:cxn>
                              <a:cxn ang="0">
                                <a:pos x="684" y="306"/>
                              </a:cxn>
                              <a:cxn ang="0">
                                <a:pos x="241" y="747"/>
                              </a:cxn>
                              <a:cxn ang="0">
                                <a:pos x="0" y="507"/>
                              </a:cxn>
                              <a:cxn ang="0">
                                <a:pos x="42" y="460"/>
                              </a:cxn>
                              <a:cxn ang="0">
                                <a:pos x="21" y="439"/>
                              </a:cxn>
                              <a:cxn ang="0">
                                <a:pos x="419" y="42"/>
                              </a:cxn>
                              <a:cxn ang="0">
                                <a:pos x="377" y="0"/>
                              </a:cxn>
                              <a:cxn ang="0">
                                <a:pos x="728" y="0"/>
                              </a:cxn>
                              <a:cxn ang="0">
                                <a:pos x="728" y="350"/>
                              </a:cxn>
                            </a:cxnLst>
                            <a:rect l="0" t="0" r="r" b="b"/>
                            <a:pathLst>
                              <a:path w="728" h="747">
                                <a:moveTo>
                                  <a:pt x="728" y="350"/>
                                </a:moveTo>
                                <a:lnTo>
                                  <a:pt x="684" y="306"/>
                                </a:lnTo>
                                <a:lnTo>
                                  <a:pt x="241" y="747"/>
                                </a:lnTo>
                                <a:lnTo>
                                  <a:pt x="0" y="507"/>
                                </a:lnTo>
                                <a:lnTo>
                                  <a:pt x="42" y="460"/>
                                </a:lnTo>
                                <a:lnTo>
                                  <a:pt x="21" y="439"/>
                                </a:lnTo>
                                <a:lnTo>
                                  <a:pt x="419" y="42"/>
                                </a:lnTo>
                                <a:lnTo>
                                  <a:pt x="377" y="0"/>
                                </a:lnTo>
                                <a:lnTo>
                                  <a:pt x="728" y="0"/>
                                </a:lnTo>
                                <a:lnTo>
                                  <a:pt x="728" y="350"/>
                                </a:lnTo>
                                <a:close/>
                              </a:path>
                            </a:pathLst>
                          </a:custGeom>
                          <a:solidFill>
                            <a:schemeClr val="accent6">
                              <a:lumMod val="60000"/>
                              <a:lumOff val="40000"/>
                            </a:schemeClr>
                          </a:solidFill>
                          <a:ln w="9525">
                            <a:noFill/>
                            <a:round/>
                          </a:ln>
                        </wps:spPr>
                        <wps:bodyPr vert="horz" wrap="square" lIns="24330" tIns="12165" rIns="24330" bIns="12165" numCol="1" anchor="t" anchorCtr="0" compatLnSpc="1">
                          <a:noAutofit/>
                        </wps:bodyPr>
                      </wps:wsp>
                      <wps:wsp>
                        <wps:cNvPr id="1240" name="Text Placeholder 3" descr="KSO_WM_UNIT_INDEX=1_1_1&amp;KSO_WM_UNIT_TYPE=m_h_i&amp;KSO_WM_UNIT_ID=wpsdiag20176790_6*m_h_i*1_1_1&amp;KSO_WM_UNIT_LAYERLEVEL=1_1_1&amp;KSO_WM_UNIT_CLEAR=1&amp;KSO_WM_TAG_VERSION=1.0&amp;KSO_WM_BEAUTIFY_FLAG=#wm#&amp;KSO_WM_TEMPLATE_CATEGORY=wpsdiag&amp;KSO_WM_TEMPLATE_INDEX=20176790&amp;KSO_WM_SLIDE_ITEM_CNT=6&amp;KSO_WM_DIAGRAM_GROUP_CODE=m1_1&amp;KSO_WM_UNIT_TEXT_FILL_TYPE=1"/>
                        <wps:cNvSpPr txBox="1"/>
                        <wps:spPr>
                          <a:xfrm rot="19086412">
                            <a:off x="1044138" y="873245"/>
                            <a:ext cx="55303" cy="133000"/>
                          </a:xfrm>
                          <a:prstGeom prst="rect">
                            <a:avLst/>
                          </a:prstGeom>
                        </wps:spPr>
                        <wps:txbx>
                          <w:txbxContent>
                            <w:p w14:paraId="281FDD59">
                              <w:pPr>
                                <w:pStyle w:val="20"/>
                                <w:snapToGrid w:val="0"/>
                                <w:spacing w:before="19" w:beforeAutospacing="0" w:after="0" w:afterAutospacing="0" w:line="192" w:lineRule="auto"/>
                                <w:rPr>
                                  <w:rFonts w:ascii="黑体" w:hAnsi="黑体" w:eastAsia="黑体"/>
                                  <w:color w:val="E5E5E5"/>
                                  <w:sz w:val="18"/>
                                  <w:szCs w:val="18"/>
                                </w:rPr>
                              </w:pPr>
                              <w:r>
                                <w:rPr>
                                  <w:rFonts w:hint="eastAsia" w:ascii="黑体" w:hAnsi="黑体" w:eastAsia="黑体" w:cstheme="minorBidi"/>
                                  <w:color w:val="E5E5E5"/>
                                  <w:kern w:val="24"/>
                                  <w:sz w:val="18"/>
                                  <w:szCs w:val="18"/>
                                </w:rPr>
                                <w:t>01</w:t>
                              </w:r>
                            </w:p>
                          </w:txbxContent>
                        </wps:txbx>
                        <wps:bodyPr wrap="none" lIns="0" tIns="0" rIns="0" bIns="0" anchor="b">
                          <a:noAutofit/>
                        </wps:bodyPr>
                      </wps:wsp>
                      <wps:wsp>
                        <wps:cNvPr id="1241" name="Text Placeholder 3" descr="KSO_WM_UNIT_INDEX=1_2_2&amp;KSO_WM_UNIT_TYPE=m_h_i&amp;KSO_WM_UNIT_ID=wpsdiag20176790_6*m_h_i*1_2_2&amp;KSO_WM_UNIT_LAYERLEVEL=1_1_1&amp;KSO_WM_UNIT_CLEAR=1&amp;KSO_WM_TAG_VERSION=1.0&amp;KSO_WM_BEAUTIFY_FLAG=#wm#&amp;KSO_WM_TEMPLATE_CATEGORY=wpsdiag&amp;KSO_WM_TEMPLATE_INDEX=20176790&amp;KSO_WM_SLIDE_ITEM_CNT=6&amp;KSO_WM_DIAGRAM_GROUP_CODE=m1_1&amp;KSO_WM_UNIT_TEXT_FILL_TYPE=1"/>
                        <wps:cNvSpPr txBox="1"/>
                        <wps:spPr>
                          <a:xfrm rot="2817072">
                            <a:off x="774288" y="697322"/>
                            <a:ext cx="55289" cy="132419"/>
                          </a:xfrm>
                          <a:prstGeom prst="rect">
                            <a:avLst/>
                          </a:prstGeom>
                        </wps:spPr>
                        <wps:txbx>
                          <w:txbxContent>
                            <w:p w14:paraId="6D3F12C0">
                              <w:pPr>
                                <w:pStyle w:val="20"/>
                                <w:snapToGrid w:val="0"/>
                                <w:spacing w:before="19" w:beforeAutospacing="0" w:after="0" w:afterAutospacing="0" w:line="192" w:lineRule="auto"/>
                                <w:rPr>
                                  <w:rFonts w:ascii="黑体" w:hAnsi="黑体" w:eastAsia="黑体"/>
                                  <w:color w:val="E5E5E5"/>
                                  <w:sz w:val="18"/>
                                  <w:szCs w:val="18"/>
                                </w:rPr>
                              </w:pPr>
                              <w:r>
                                <w:rPr>
                                  <w:rFonts w:hint="eastAsia" w:ascii="黑体" w:hAnsi="黑体" w:eastAsia="黑体" w:cstheme="minorBidi"/>
                                  <w:color w:val="E5E5E5"/>
                                  <w:kern w:val="24"/>
                                  <w:sz w:val="18"/>
                                  <w:szCs w:val="18"/>
                                </w:rPr>
                                <w:t>02</w:t>
                              </w:r>
                            </w:p>
                          </w:txbxContent>
                        </wps:txbx>
                        <wps:bodyPr wrap="none" lIns="0" tIns="0" rIns="0" bIns="0" anchor="b">
                          <a:noAutofit/>
                        </wps:bodyPr>
                      </wps:wsp>
                      <wps:wsp>
                        <wps:cNvPr id="1242" name="Text Placeholder 3" descr="KSO_WM_UNIT_INDEX=1_3_2&amp;KSO_WM_UNIT_TYPE=m_h_i&amp;KSO_WM_UNIT_ID=wpsdiag20176790_6*m_h_i*1_3_2&amp;KSO_WM_UNIT_LAYERLEVEL=1_1_1&amp;KSO_WM_UNIT_CLEAR=1&amp;KSO_WM_TAG_VERSION=1.0&amp;KSO_WM_BEAUTIFY_FLAG=#wm#&amp;KSO_WM_TEMPLATE_CATEGORY=wpsdiag&amp;KSO_WM_TEMPLATE_INDEX=20176790&amp;KSO_WM_SLIDE_ITEM_CNT=6&amp;KSO_WM_DIAGRAM_GROUP_CODE=m1_1&amp;KSO_WM_UNIT_TEXT_FILL_TYPE=1"/>
                        <wps:cNvSpPr txBox="1"/>
                        <wps:spPr>
                          <a:xfrm rot="18997969">
                            <a:off x="1041103" y="530551"/>
                            <a:ext cx="55303" cy="133000"/>
                          </a:xfrm>
                          <a:prstGeom prst="rect">
                            <a:avLst/>
                          </a:prstGeom>
                        </wps:spPr>
                        <wps:txbx>
                          <w:txbxContent>
                            <w:p w14:paraId="5543ADCB">
                              <w:pPr>
                                <w:pStyle w:val="20"/>
                                <w:snapToGrid w:val="0"/>
                                <w:spacing w:before="19" w:beforeAutospacing="0" w:after="0" w:afterAutospacing="0" w:line="192" w:lineRule="auto"/>
                                <w:rPr>
                                  <w:rFonts w:ascii="黑体" w:hAnsi="黑体" w:eastAsia="黑体"/>
                                  <w:color w:val="E5E5E5"/>
                                  <w:sz w:val="18"/>
                                  <w:szCs w:val="18"/>
                                </w:rPr>
                              </w:pPr>
                              <w:r>
                                <w:rPr>
                                  <w:rFonts w:hint="eastAsia" w:ascii="黑体" w:hAnsi="黑体" w:eastAsia="黑体" w:cstheme="minorBidi"/>
                                  <w:color w:val="E5E5E5"/>
                                  <w:kern w:val="24"/>
                                  <w:sz w:val="18"/>
                                  <w:szCs w:val="18"/>
                                </w:rPr>
                                <w:t>03</w:t>
                              </w:r>
                            </w:p>
                          </w:txbxContent>
                        </wps:txbx>
                        <wps:bodyPr wrap="none" lIns="0" tIns="0" rIns="0" bIns="0" anchor="b">
                          <a:noAutofit/>
                        </wps:bodyPr>
                      </wps:wsp>
                      <wps:wsp>
                        <wps:cNvPr id="1243" name="Text Placeholder 3" descr="KSO_WM_UNIT_INDEX=1_4_1&amp;KSO_WM_UNIT_TYPE=m_h_i&amp;KSO_WM_UNIT_ID=wpsdiag20176790_6*m_h_i*1_4_1&amp;KSO_WM_UNIT_LAYERLEVEL=1_1_1&amp;KSO_WM_UNIT_CLEAR=1&amp;KSO_WM_TAG_VERSION=1.0&amp;KSO_WM_BEAUTIFY_FLAG=#wm#&amp;KSO_WM_TEMPLATE_CATEGORY=wpsdiag&amp;KSO_WM_TEMPLATE_INDEX=20176790&amp;KSO_WM_SLIDE_ITEM_CNT=6&amp;KSO_WM_DIAGRAM_GROUP_CODE=m1_1&amp;KSO_WM_UNIT_TEXT_FILL_TYPE=1"/>
                        <wps:cNvSpPr txBox="1"/>
                        <wps:spPr>
                          <a:xfrm rot="2817072">
                            <a:off x="772050" y="358896"/>
                            <a:ext cx="55289" cy="133033"/>
                          </a:xfrm>
                          <a:prstGeom prst="rect">
                            <a:avLst/>
                          </a:prstGeom>
                        </wps:spPr>
                        <wps:txbx>
                          <w:txbxContent>
                            <w:p w14:paraId="4C3E6ADF">
                              <w:pPr>
                                <w:pStyle w:val="20"/>
                                <w:snapToGrid w:val="0"/>
                                <w:spacing w:before="19" w:beforeAutospacing="0" w:after="0" w:afterAutospacing="0" w:line="192" w:lineRule="auto"/>
                                <w:rPr>
                                  <w:rFonts w:ascii="黑体" w:hAnsi="黑体" w:eastAsia="黑体"/>
                                  <w:color w:val="E5E5E5"/>
                                  <w:sz w:val="18"/>
                                  <w:szCs w:val="18"/>
                                </w:rPr>
                              </w:pPr>
                              <w:r>
                                <w:rPr>
                                  <w:rFonts w:hint="eastAsia" w:ascii="黑体" w:hAnsi="黑体" w:eastAsia="黑体" w:cstheme="minorBidi"/>
                                  <w:color w:val="E5E5E5"/>
                                  <w:kern w:val="24"/>
                                  <w:sz w:val="18"/>
                                  <w:szCs w:val="18"/>
                                </w:rPr>
                                <w:t>04</w:t>
                              </w:r>
                            </w:p>
                          </w:txbxContent>
                        </wps:txbx>
                        <wps:bodyPr wrap="none" lIns="0" tIns="0" rIns="0" bIns="0" anchor="b">
                          <a:noAutofit/>
                        </wps:bodyPr>
                      </wps:wsp>
                      <wps:wsp>
                        <wps:cNvPr id="1248" name="Freeform 100" descr="KSO_WM_UNIT_INDEX=1_1_4&amp;KSO_WM_UNIT_TYPE=m_h_i&amp;KSO_WM_UNIT_ID=wpsdiag20176790_6*m_h_i*1_1_4&amp;KSO_WM_UNIT_LAYERLEVEL=1_1_1&amp;KSO_WM_UNIT_CLEAR=1&amp;KSO_WM_TAG_VERSION=1.0&amp;KSO_WM_BEAUTIFY_FLAG=#wm#&amp;KSO_WM_TEMPLATE_CATEGORY=wpsdiag&amp;KSO_WM_TEMPLATE_INDEX=20176790&amp;KSO_WM_SLIDE_ITEM_CNT=6&amp;KSO_WM_DIAGRAM_GROUP_CODE=m1_1&amp;KSO_WM_UNIT_FILL_TYPE=1"/>
                        <wps:cNvSpPr>
                          <a:spLocks noEditPoints="1"/>
                        </wps:cNvSpPr>
                        <wps:spPr bwMode="auto">
                          <a:xfrm>
                            <a:off x="837631" y="1238814"/>
                            <a:ext cx="89534" cy="85829"/>
                          </a:xfrm>
                          <a:custGeom>
                            <a:avLst/>
                            <a:gdLst/>
                            <a:ahLst/>
                            <a:cxnLst>
                              <a:cxn ang="0">
                                <a:pos x="63" y="49"/>
                              </a:cxn>
                              <a:cxn ang="0">
                                <a:pos x="58" y="44"/>
                              </a:cxn>
                              <a:cxn ang="0">
                                <a:pos x="54" y="48"/>
                              </a:cxn>
                              <a:cxn ang="0">
                                <a:pos x="63" y="57"/>
                              </a:cxn>
                              <a:cxn ang="0">
                                <a:pos x="64" y="60"/>
                              </a:cxn>
                              <a:cxn ang="0">
                                <a:pos x="59" y="64"/>
                              </a:cxn>
                              <a:cxn ang="0">
                                <a:pos x="56" y="63"/>
                              </a:cxn>
                              <a:cxn ang="0">
                                <a:pos x="29" y="36"/>
                              </a:cxn>
                              <a:cxn ang="0">
                                <a:pos x="15" y="42"/>
                              </a:cxn>
                              <a:cxn ang="0">
                                <a:pos x="0" y="27"/>
                              </a:cxn>
                              <a:cxn ang="0">
                                <a:pos x="26" y="0"/>
                              </a:cxn>
                              <a:cxn ang="0">
                                <a:pos x="41" y="15"/>
                              </a:cxn>
                              <a:cxn ang="0">
                                <a:pos x="36" y="30"/>
                              </a:cxn>
                              <a:cxn ang="0">
                                <a:pos x="50" y="44"/>
                              </a:cxn>
                              <a:cxn ang="0">
                                <a:pos x="54" y="40"/>
                              </a:cxn>
                              <a:cxn ang="0">
                                <a:pos x="49" y="35"/>
                              </a:cxn>
                              <a:cxn ang="0">
                                <a:pos x="54" y="31"/>
                              </a:cxn>
                              <a:cxn ang="0">
                                <a:pos x="55" y="31"/>
                              </a:cxn>
                              <a:cxn ang="0">
                                <a:pos x="67" y="44"/>
                              </a:cxn>
                              <a:cxn ang="0">
                                <a:pos x="63" y="49"/>
                              </a:cxn>
                              <a:cxn ang="0">
                                <a:pos x="25" y="8"/>
                              </a:cxn>
                              <a:cxn ang="0">
                                <a:pos x="18" y="16"/>
                              </a:cxn>
                              <a:cxn ang="0">
                                <a:pos x="19" y="19"/>
                              </a:cxn>
                              <a:cxn ang="0">
                                <a:pos x="15" y="18"/>
                              </a:cxn>
                              <a:cxn ang="0">
                                <a:pos x="7" y="26"/>
                              </a:cxn>
                              <a:cxn ang="0">
                                <a:pos x="15" y="34"/>
                              </a:cxn>
                              <a:cxn ang="0">
                                <a:pos x="23" y="26"/>
                              </a:cxn>
                              <a:cxn ang="0">
                                <a:pos x="22" y="23"/>
                              </a:cxn>
                              <a:cxn ang="0">
                                <a:pos x="25" y="24"/>
                              </a:cxn>
                              <a:cxn ang="0">
                                <a:pos x="33" y="16"/>
                              </a:cxn>
                              <a:cxn ang="0">
                                <a:pos x="25" y="8"/>
                              </a:cxn>
                            </a:cxnLst>
                            <a:rect l="0" t="0" r="r" b="b"/>
                            <a:pathLst>
                              <a:path w="67" h="64">
                                <a:moveTo>
                                  <a:pt x="63" y="49"/>
                                </a:moveTo>
                                <a:cubicBezTo>
                                  <a:pt x="62" y="49"/>
                                  <a:pt x="58" y="45"/>
                                  <a:pt x="58" y="44"/>
                                </a:cubicBezTo>
                                <a:cubicBezTo>
                                  <a:pt x="54" y="48"/>
                                  <a:pt x="54" y="48"/>
                                  <a:pt x="54" y="48"/>
                                </a:cubicBezTo>
                                <a:cubicBezTo>
                                  <a:pt x="63" y="57"/>
                                  <a:pt x="63" y="57"/>
                                  <a:pt x="63" y="57"/>
                                </a:cubicBezTo>
                                <a:cubicBezTo>
                                  <a:pt x="63" y="58"/>
                                  <a:pt x="64" y="59"/>
                                  <a:pt x="64" y="60"/>
                                </a:cubicBezTo>
                                <a:cubicBezTo>
                                  <a:pt x="64" y="62"/>
                                  <a:pt x="61" y="64"/>
                                  <a:pt x="59" y="64"/>
                                </a:cubicBezTo>
                                <a:cubicBezTo>
                                  <a:pt x="58" y="64"/>
                                  <a:pt x="57" y="64"/>
                                  <a:pt x="56" y="63"/>
                                </a:cubicBezTo>
                                <a:cubicBezTo>
                                  <a:pt x="29" y="36"/>
                                  <a:pt x="29" y="36"/>
                                  <a:pt x="29" y="36"/>
                                </a:cubicBezTo>
                                <a:cubicBezTo>
                                  <a:pt x="25" y="39"/>
                                  <a:pt x="20" y="42"/>
                                  <a:pt x="15" y="42"/>
                                </a:cubicBezTo>
                                <a:cubicBezTo>
                                  <a:pt x="6" y="42"/>
                                  <a:pt x="0" y="36"/>
                                  <a:pt x="0" y="27"/>
                                </a:cubicBezTo>
                                <a:cubicBezTo>
                                  <a:pt x="0" y="14"/>
                                  <a:pt x="13" y="0"/>
                                  <a:pt x="26" y="0"/>
                                </a:cubicBezTo>
                                <a:cubicBezTo>
                                  <a:pt x="35" y="0"/>
                                  <a:pt x="41" y="6"/>
                                  <a:pt x="41" y="15"/>
                                </a:cubicBezTo>
                                <a:cubicBezTo>
                                  <a:pt x="41" y="21"/>
                                  <a:pt x="39" y="26"/>
                                  <a:pt x="36" y="30"/>
                                </a:cubicBezTo>
                                <a:cubicBezTo>
                                  <a:pt x="50" y="44"/>
                                  <a:pt x="50" y="44"/>
                                  <a:pt x="50" y="44"/>
                                </a:cubicBezTo>
                                <a:cubicBezTo>
                                  <a:pt x="54" y="40"/>
                                  <a:pt x="54" y="40"/>
                                  <a:pt x="54" y="40"/>
                                </a:cubicBezTo>
                                <a:cubicBezTo>
                                  <a:pt x="53" y="39"/>
                                  <a:pt x="49" y="36"/>
                                  <a:pt x="49" y="35"/>
                                </a:cubicBezTo>
                                <a:cubicBezTo>
                                  <a:pt x="49" y="34"/>
                                  <a:pt x="53" y="31"/>
                                  <a:pt x="54" y="31"/>
                                </a:cubicBezTo>
                                <a:cubicBezTo>
                                  <a:pt x="54" y="31"/>
                                  <a:pt x="54" y="31"/>
                                  <a:pt x="55" y="31"/>
                                </a:cubicBezTo>
                                <a:cubicBezTo>
                                  <a:pt x="56" y="32"/>
                                  <a:pt x="67" y="43"/>
                                  <a:pt x="67" y="44"/>
                                </a:cubicBezTo>
                                <a:cubicBezTo>
                                  <a:pt x="67" y="45"/>
                                  <a:pt x="64" y="49"/>
                                  <a:pt x="63" y="49"/>
                                </a:cubicBezTo>
                                <a:close/>
                                <a:moveTo>
                                  <a:pt x="25" y="8"/>
                                </a:moveTo>
                                <a:cubicBezTo>
                                  <a:pt x="21" y="8"/>
                                  <a:pt x="18" y="12"/>
                                  <a:pt x="18" y="16"/>
                                </a:cubicBezTo>
                                <a:cubicBezTo>
                                  <a:pt x="18" y="17"/>
                                  <a:pt x="18" y="18"/>
                                  <a:pt x="19" y="19"/>
                                </a:cubicBezTo>
                                <a:cubicBezTo>
                                  <a:pt x="17" y="19"/>
                                  <a:pt x="16" y="18"/>
                                  <a:pt x="15" y="18"/>
                                </a:cubicBezTo>
                                <a:cubicBezTo>
                                  <a:pt x="11" y="18"/>
                                  <a:pt x="7" y="22"/>
                                  <a:pt x="7" y="26"/>
                                </a:cubicBezTo>
                                <a:cubicBezTo>
                                  <a:pt x="7" y="30"/>
                                  <a:pt x="11" y="34"/>
                                  <a:pt x="15" y="34"/>
                                </a:cubicBezTo>
                                <a:cubicBezTo>
                                  <a:pt x="19" y="34"/>
                                  <a:pt x="23" y="30"/>
                                  <a:pt x="23" y="26"/>
                                </a:cubicBezTo>
                                <a:cubicBezTo>
                                  <a:pt x="23" y="25"/>
                                  <a:pt x="23" y="24"/>
                                  <a:pt x="22" y="23"/>
                                </a:cubicBezTo>
                                <a:cubicBezTo>
                                  <a:pt x="23" y="23"/>
                                  <a:pt x="24" y="24"/>
                                  <a:pt x="25" y="24"/>
                                </a:cubicBezTo>
                                <a:cubicBezTo>
                                  <a:pt x="30" y="24"/>
                                  <a:pt x="33" y="20"/>
                                  <a:pt x="33" y="16"/>
                                </a:cubicBezTo>
                                <a:cubicBezTo>
                                  <a:pt x="33" y="12"/>
                                  <a:pt x="30" y="8"/>
                                  <a:pt x="25" y="8"/>
                                </a:cubicBezTo>
                                <a:close/>
                              </a:path>
                            </a:pathLst>
                          </a:custGeom>
                          <a:solidFill>
                            <a:srgbClr val="FFFFFF"/>
                          </a:solidFill>
                          <a:ln w="9525">
                            <a:noFill/>
                            <a:round/>
                          </a:ln>
                        </wps:spPr>
                        <wps:bodyPr vert="horz" wrap="square" lIns="24330" tIns="12165" rIns="24330" bIns="12165" numCol="1" anchor="t" anchorCtr="0" compatLnSpc="1">
                          <a:noAutofit/>
                        </wps:bodyPr>
                      </wps:wsp>
                      <wps:wsp>
                        <wps:cNvPr id="1249" name="Freeform 187" descr="KSO_WM_UNIT_INDEX=1_1_5&amp;KSO_WM_UNIT_TYPE=m_h_i&amp;KSO_WM_UNIT_ID=wpsdiag20176790_6*m_h_i*1_1_5&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5&amp;KSO_WM_UNIT_FILL_BACK_SCHEMECOLOR_INDEX=0"/>
                        <wps:cNvSpPr>
                          <a:spLocks noEditPoints="1"/>
                        </wps:cNvSpPr>
                        <wps:spPr bwMode="auto">
                          <a:xfrm>
                            <a:off x="1162970" y="923307"/>
                            <a:ext cx="101537" cy="65620"/>
                          </a:xfrm>
                          <a:custGeom>
                            <a:avLst/>
                            <a:gdLst/>
                            <a:ahLst/>
                            <a:cxnLst>
                              <a:cxn ang="0">
                                <a:pos x="68" y="25"/>
                              </a:cxn>
                              <a:cxn ang="0">
                                <a:pos x="34" y="44"/>
                              </a:cxn>
                              <a:cxn ang="0">
                                <a:pos x="1" y="25"/>
                              </a:cxn>
                              <a:cxn ang="0">
                                <a:pos x="0" y="22"/>
                              </a:cxn>
                              <a:cxn ang="0">
                                <a:pos x="1" y="20"/>
                              </a:cxn>
                              <a:cxn ang="0">
                                <a:pos x="34" y="0"/>
                              </a:cxn>
                              <a:cxn ang="0">
                                <a:pos x="68" y="20"/>
                              </a:cxn>
                              <a:cxn ang="0">
                                <a:pos x="68" y="22"/>
                              </a:cxn>
                              <a:cxn ang="0">
                                <a:pos x="68" y="25"/>
                              </a:cxn>
                              <a:cxn ang="0">
                                <a:pos x="49" y="9"/>
                              </a:cxn>
                              <a:cxn ang="0">
                                <a:pos x="51" y="17"/>
                              </a:cxn>
                              <a:cxn ang="0">
                                <a:pos x="34" y="34"/>
                              </a:cxn>
                              <a:cxn ang="0">
                                <a:pos x="17" y="17"/>
                              </a:cxn>
                              <a:cxn ang="0">
                                <a:pos x="20" y="9"/>
                              </a:cxn>
                              <a:cxn ang="0">
                                <a:pos x="5" y="22"/>
                              </a:cxn>
                              <a:cxn ang="0">
                                <a:pos x="34" y="39"/>
                              </a:cxn>
                              <a:cxn ang="0">
                                <a:pos x="64" y="22"/>
                              </a:cxn>
                              <a:cxn ang="0">
                                <a:pos x="49" y="9"/>
                              </a:cxn>
                              <a:cxn ang="0">
                                <a:pos x="34" y="6"/>
                              </a:cxn>
                              <a:cxn ang="0">
                                <a:pos x="23" y="17"/>
                              </a:cxn>
                              <a:cxn ang="0">
                                <a:pos x="25" y="19"/>
                              </a:cxn>
                              <a:cxn ang="0">
                                <a:pos x="27" y="17"/>
                              </a:cxn>
                              <a:cxn ang="0">
                                <a:pos x="34" y="9"/>
                              </a:cxn>
                              <a:cxn ang="0">
                                <a:pos x="36" y="8"/>
                              </a:cxn>
                              <a:cxn ang="0">
                                <a:pos x="34" y="6"/>
                              </a:cxn>
                            </a:cxnLst>
                            <a:rect l="0" t="0" r="r" b="b"/>
                            <a:pathLst>
                              <a:path w="68" h="44">
                                <a:moveTo>
                                  <a:pt x="68" y="25"/>
                                </a:moveTo>
                                <a:cubicBezTo>
                                  <a:pt x="61" y="36"/>
                                  <a:pt x="48" y="44"/>
                                  <a:pt x="34" y="44"/>
                                </a:cubicBezTo>
                                <a:cubicBezTo>
                                  <a:pt x="21" y="44"/>
                                  <a:pt x="8" y="36"/>
                                  <a:pt x="1" y="25"/>
                                </a:cubicBezTo>
                                <a:cubicBezTo>
                                  <a:pt x="1" y="24"/>
                                  <a:pt x="0" y="23"/>
                                  <a:pt x="0" y="22"/>
                                </a:cubicBezTo>
                                <a:cubicBezTo>
                                  <a:pt x="0" y="21"/>
                                  <a:pt x="1" y="20"/>
                                  <a:pt x="1" y="20"/>
                                </a:cubicBezTo>
                                <a:cubicBezTo>
                                  <a:pt x="8" y="8"/>
                                  <a:pt x="21" y="0"/>
                                  <a:pt x="34" y="0"/>
                                </a:cubicBezTo>
                                <a:cubicBezTo>
                                  <a:pt x="48" y="0"/>
                                  <a:pt x="61" y="8"/>
                                  <a:pt x="68" y="20"/>
                                </a:cubicBezTo>
                                <a:cubicBezTo>
                                  <a:pt x="68" y="20"/>
                                  <a:pt x="68" y="21"/>
                                  <a:pt x="68" y="22"/>
                                </a:cubicBezTo>
                                <a:cubicBezTo>
                                  <a:pt x="68" y="23"/>
                                  <a:pt x="68" y="24"/>
                                  <a:pt x="68" y="25"/>
                                </a:cubicBezTo>
                                <a:close/>
                                <a:moveTo>
                                  <a:pt x="49" y="9"/>
                                </a:moveTo>
                                <a:cubicBezTo>
                                  <a:pt x="51" y="11"/>
                                  <a:pt x="51" y="14"/>
                                  <a:pt x="51" y="17"/>
                                </a:cubicBezTo>
                                <a:cubicBezTo>
                                  <a:pt x="51" y="27"/>
                                  <a:pt x="44" y="34"/>
                                  <a:pt x="34" y="34"/>
                                </a:cubicBezTo>
                                <a:cubicBezTo>
                                  <a:pt x="25" y="34"/>
                                  <a:pt x="17" y="27"/>
                                  <a:pt x="17" y="17"/>
                                </a:cubicBezTo>
                                <a:cubicBezTo>
                                  <a:pt x="17" y="14"/>
                                  <a:pt x="18" y="11"/>
                                  <a:pt x="20" y="9"/>
                                </a:cubicBezTo>
                                <a:cubicBezTo>
                                  <a:pt x="14" y="12"/>
                                  <a:pt x="9" y="17"/>
                                  <a:pt x="5" y="22"/>
                                </a:cubicBezTo>
                                <a:cubicBezTo>
                                  <a:pt x="12" y="32"/>
                                  <a:pt x="22" y="39"/>
                                  <a:pt x="34" y="39"/>
                                </a:cubicBezTo>
                                <a:cubicBezTo>
                                  <a:pt x="47" y="39"/>
                                  <a:pt x="57" y="32"/>
                                  <a:pt x="64" y="22"/>
                                </a:cubicBezTo>
                                <a:cubicBezTo>
                                  <a:pt x="60" y="17"/>
                                  <a:pt x="55" y="12"/>
                                  <a:pt x="49" y="9"/>
                                </a:cubicBezTo>
                                <a:close/>
                                <a:moveTo>
                                  <a:pt x="34" y="6"/>
                                </a:moveTo>
                                <a:cubicBezTo>
                                  <a:pt x="28" y="6"/>
                                  <a:pt x="23" y="11"/>
                                  <a:pt x="23" y="17"/>
                                </a:cubicBezTo>
                                <a:cubicBezTo>
                                  <a:pt x="23" y="18"/>
                                  <a:pt x="24" y="19"/>
                                  <a:pt x="25" y="19"/>
                                </a:cubicBezTo>
                                <a:cubicBezTo>
                                  <a:pt x="26" y="19"/>
                                  <a:pt x="27" y="18"/>
                                  <a:pt x="27" y="17"/>
                                </a:cubicBezTo>
                                <a:cubicBezTo>
                                  <a:pt x="27" y="13"/>
                                  <a:pt x="30" y="9"/>
                                  <a:pt x="34" y="9"/>
                                </a:cubicBezTo>
                                <a:cubicBezTo>
                                  <a:pt x="35" y="9"/>
                                  <a:pt x="36" y="9"/>
                                  <a:pt x="36" y="8"/>
                                </a:cubicBezTo>
                                <a:cubicBezTo>
                                  <a:pt x="36" y="7"/>
                                  <a:pt x="35" y="6"/>
                                  <a:pt x="34" y="6"/>
                                </a:cubicBezTo>
                                <a:close/>
                              </a:path>
                            </a:pathLst>
                          </a:custGeom>
                          <a:solidFill>
                            <a:schemeClr val="accent6">
                              <a:lumMod val="60000"/>
                              <a:lumOff val="40000"/>
                            </a:schemeClr>
                          </a:solidFill>
                          <a:ln w="9525">
                            <a:noFill/>
                            <a:round/>
                          </a:ln>
                        </wps:spPr>
                        <wps:bodyPr vert="horz" wrap="square" lIns="24330" tIns="12165" rIns="24330" bIns="12165" numCol="1" anchor="t" anchorCtr="0" compatLnSpc="1">
                          <a:noAutofit/>
                        </wps:bodyPr>
                      </wps:wsp>
                      <wps:wsp>
                        <wps:cNvPr id="1250" name="Freeform 52" descr="KSO_WM_UNIT_INDEX=1_2_4&amp;KSO_WM_UNIT_TYPE=m_h_i&amp;KSO_WM_UNIT_ID=wpsdiag20176790_6*m_h_i*1_2_4&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7&amp;KSO_WM_UNIT_FILL_BACK_SCHEMECOLOR_INDEX=0"/>
                        <wps:cNvSpPr>
                          <a:spLocks noEditPoints="1"/>
                        </wps:cNvSpPr>
                        <wps:spPr bwMode="auto">
                          <a:xfrm>
                            <a:off x="625316" y="748628"/>
                            <a:ext cx="97928" cy="97578"/>
                          </a:xfrm>
                          <a:custGeom>
                            <a:avLst/>
                            <a:gdLst/>
                            <a:ahLst/>
                            <a:cxnLst>
                              <a:cxn ang="0">
                                <a:pos x="27" y="55"/>
                              </a:cxn>
                              <a:cxn ang="0">
                                <a:pos x="0" y="27"/>
                              </a:cxn>
                              <a:cxn ang="0">
                                <a:pos x="27" y="0"/>
                              </a:cxn>
                              <a:cxn ang="0">
                                <a:pos x="55" y="27"/>
                              </a:cxn>
                              <a:cxn ang="0">
                                <a:pos x="27" y="55"/>
                              </a:cxn>
                              <a:cxn ang="0">
                                <a:pos x="27" y="8"/>
                              </a:cxn>
                              <a:cxn ang="0">
                                <a:pos x="8" y="27"/>
                              </a:cxn>
                              <a:cxn ang="0">
                                <a:pos x="27" y="47"/>
                              </a:cxn>
                              <a:cxn ang="0">
                                <a:pos x="47" y="27"/>
                              </a:cxn>
                              <a:cxn ang="0">
                                <a:pos x="27" y="8"/>
                              </a:cxn>
                              <a:cxn ang="0">
                                <a:pos x="32" y="31"/>
                              </a:cxn>
                              <a:cxn ang="0">
                                <a:pos x="31" y="32"/>
                              </a:cxn>
                              <a:cxn ang="0">
                                <a:pos x="19" y="32"/>
                              </a:cxn>
                              <a:cxn ang="0">
                                <a:pos x="18" y="31"/>
                              </a:cxn>
                              <a:cxn ang="0">
                                <a:pos x="18" y="28"/>
                              </a:cxn>
                              <a:cxn ang="0">
                                <a:pos x="19" y="27"/>
                              </a:cxn>
                              <a:cxn ang="0">
                                <a:pos x="27" y="27"/>
                              </a:cxn>
                              <a:cxn ang="0">
                                <a:pos x="27" y="15"/>
                              </a:cxn>
                              <a:cxn ang="0">
                                <a:pos x="28" y="14"/>
                              </a:cxn>
                              <a:cxn ang="0">
                                <a:pos x="31" y="14"/>
                              </a:cxn>
                              <a:cxn ang="0">
                                <a:pos x="32" y="15"/>
                              </a:cxn>
                              <a:cxn ang="0">
                                <a:pos x="32" y="31"/>
                              </a:cxn>
                            </a:cxnLst>
                            <a:rect l="0" t="0" r="r" b="b"/>
                            <a:pathLst>
                              <a:path w="55" h="55">
                                <a:moveTo>
                                  <a:pt x="27" y="55"/>
                                </a:moveTo>
                                <a:cubicBezTo>
                                  <a:pt x="12" y="55"/>
                                  <a:pt x="0" y="42"/>
                                  <a:pt x="0" y="27"/>
                                </a:cubicBezTo>
                                <a:cubicBezTo>
                                  <a:pt x="0" y="12"/>
                                  <a:pt x="12" y="0"/>
                                  <a:pt x="27" y="0"/>
                                </a:cubicBezTo>
                                <a:cubicBezTo>
                                  <a:pt x="42" y="0"/>
                                  <a:pt x="55" y="12"/>
                                  <a:pt x="55" y="27"/>
                                </a:cubicBezTo>
                                <a:cubicBezTo>
                                  <a:pt x="55" y="42"/>
                                  <a:pt x="42" y="55"/>
                                  <a:pt x="27" y="55"/>
                                </a:cubicBezTo>
                                <a:close/>
                                <a:moveTo>
                                  <a:pt x="27" y="8"/>
                                </a:moveTo>
                                <a:cubicBezTo>
                                  <a:pt x="16" y="8"/>
                                  <a:pt x="8" y="17"/>
                                  <a:pt x="8" y="27"/>
                                </a:cubicBezTo>
                                <a:cubicBezTo>
                                  <a:pt x="8" y="38"/>
                                  <a:pt x="16" y="47"/>
                                  <a:pt x="27" y="47"/>
                                </a:cubicBezTo>
                                <a:cubicBezTo>
                                  <a:pt x="38" y="47"/>
                                  <a:pt x="47" y="38"/>
                                  <a:pt x="47" y="27"/>
                                </a:cubicBezTo>
                                <a:cubicBezTo>
                                  <a:pt x="47" y="17"/>
                                  <a:pt x="38" y="8"/>
                                  <a:pt x="27" y="8"/>
                                </a:cubicBezTo>
                                <a:close/>
                                <a:moveTo>
                                  <a:pt x="32" y="31"/>
                                </a:moveTo>
                                <a:cubicBezTo>
                                  <a:pt x="32" y="31"/>
                                  <a:pt x="31" y="32"/>
                                  <a:pt x="31" y="32"/>
                                </a:cubicBezTo>
                                <a:cubicBezTo>
                                  <a:pt x="19" y="32"/>
                                  <a:pt x="19" y="32"/>
                                  <a:pt x="19" y="32"/>
                                </a:cubicBezTo>
                                <a:cubicBezTo>
                                  <a:pt x="19" y="32"/>
                                  <a:pt x="18" y="31"/>
                                  <a:pt x="18" y="31"/>
                                </a:cubicBezTo>
                                <a:cubicBezTo>
                                  <a:pt x="18" y="28"/>
                                  <a:pt x="18" y="28"/>
                                  <a:pt x="18" y="28"/>
                                </a:cubicBezTo>
                                <a:cubicBezTo>
                                  <a:pt x="18" y="28"/>
                                  <a:pt x="19" y="27"/>
                                  <a:pt x="19" y="27"/>
                                </a:cubicBezTo>
                                <a:cubicBezTo>
                                  <a:pt x="27" y="27"/>
                                  <a:pt x="27" y="27"/>
                                  <a:pt x="27" y="27"/>
                                </a:cubicBezTo>
                                <a:cubicBezTo>
                                  <a:pt x="27" y="15"/>
                                  <a:pt x="27" y="15"/>
                                  <a:pt x="27" y="15"/>
                                </a:cubicBezTo>
                                <a:cubicBezTo>
                                  <a:pt x="27" y="14"/>
                                  <a:pt x="28" y="14"/>
                                  <a:pt x="28" y="14"/>
                                </a:cubicBezTo>
                                <a:cubicBezTo>
                                  <a:pt x="31" y="14"/>
                                  <a:pt x="31" y="14"/>
                                  <a:pt x="31" y="14"/>
                                </a:cubicBezTo>
                                <a:cubicBezTo>
                                  <a:pt x="31" y="14"/>
                                  <a:pt x="32" y="14"/>
                                  <a:pt x="32" y="15"/>
                                </a:cubicBezTo>
                                <a:lnTo>
                                  <a:pt x="32" y="31"/>
                                </a:lnTo>
                                <a:close/>
                              </a:path>
                            </a:pathLst>
                          </a:custGeom>
                          <a:solidFill>
                            <a:schemeClr val="accent6"/>
                          </a:solidFill>
                          <a:ln w="9525">
                            <a:noFill/>
                            <a:round/>
                          </a:ln>
                        </wps:spPr>
                        <wps:bodyPr vert="horz" wrap="square" lIns="24330" tIns="12165" rIns="24330" bIns="12165" numCol="1" anchor="t" anchorCtr="0" compatLnSpc="1">
                          <a:noAutofit/>
                        </wps:bodyPr>
                      </wps:wsp>
                      <wps:wsp>
                        <wps:cNvPr id="1251" name="Freeform 51" descr="KSO_WM_UNIT_INDEX=1_3_4&amp;KSO_WM_UNIT_TYPE=m_h_i&amp;KSO_WM_UNIT_ID=wpsdiag20176790_6*m_h_i*1_3_4&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8&amp;KSO_WM_UNIT_FILL_BACK_SCHEMECOLOR_INDEX=0"/>
                        <wps:cNvSpPr>
                          <a:spLocks noEditPoints="1"/>
                        </wps:cNvSpPr>
                        <wps:spPr bwMode="auto">
                          <a:xfrm>
                            <a:off x="1157086" y="562310"/>
                            <a:ext cx="84251" cy="119276"/>
                          </a:xfrm>
                          <a:custGeom>
                            <a:avLst/>
                            <a:gdLst/>
                            <a:ahLst/>
                            <a:cxnLst>
                              <a:cxn ang="0">
                                <a:pos x="30" y="24"/>
                              </a:cxn>
                              <a:cxn ang="0">
                                <a:pos x="30" y="54"/>
                              </a:cxn>
                              <a:cxn ang="0">
                                <a:pos x="26" y="58"/>
                              </a:cxn>
                              <a:cxn ang="0">
                                <a:pos x="22" y="54"/>
                              </a:cxn>
                              <a:cxn ang="0">
                                <a:pos x="22" y="40"/>
                              </a:cxn>
                              <a:cxn ang="0">
                                <a:pos x="19" y="40"/>
                              </a:cxn>
                              <a:cxn ang="0">
                                <a:pos x="19" y="54"/>
                              </a:cxn>
                              <a:cxn ang="0">
                                <a:pos x="15" y="58"/>
                              </a:cxn>
                              <a:cxn ang="0">
                                <a:pos x="11" y="54"/>
                              </a:cxn>
                              <a:cxn ang="0">
                                <a:pos x="11" y="24"/>
                              </a:cxn>
                              <a:cxn ang="0">
                                <a:pos x="1" y="14"/>
                              </a:cxn>
                              <a:cxn ang="0">
                                <a:pos x="1" y="9"/>
                              </a:cxn>
                              <a:cxn ang="0">
                                <a:pos x="6" y="9"/>
                              </a:cxn>
                              <a:cxn ang="0">
                                <a:pos x="14" y="17"/>
                              </a:cxn>
                              <a:cxn ang="0">
                                <a:pos x="27" y="17"/>
                              </a:cxn>
                              <a:cxn ang="0">
                                <a:pos x="35" y="9"/>
                              </a:cxn>
                              <a:cxn ang="0">
                                <a:pos x="40" y="9"/>
                              </a:cxn>
                              <a:cxn ang="0">
                                <a:pos x="40" y="14"/>
                              </a:cxn>
                              <a:cxn ang="0">
                                <a:pos x="30" y="24"/>
                              </a:cxn>
                              <a:cxn ang="0">
                                <a:pos x="21" y="16"/>
                              </a:cxn>
                              <a:cxn ang="0">
                                <a:pos x="13" y="8"/>
                              </a:cxn>
                              <a:cxn ang="0">
                                <a:pos x="21" y="0"/>
                              </a:cxn>
                              <a:cxn ang="0">
                                <a:pos x="29" y="8"/>
                              </a:cxn>
                              <a:cxn ang="0">
                                <a:pos x="21" y="16"/>
                              </a:cxn>
                            </a:cxnLst>
                            <a:rect l="0" t="0" r="r" b="b"/>
                            <a:pathLst>
                              <a:path w="41" h="58">
                                <a:moveTo>
                                  <a:pt x="30" y="24"/>
                                </a:moveTo>
                                <a:cubicBezTo>
                                  <a:pt x="30" y="54"/>
                                  <a:pt x="30" y="54"/>
                                  <a:pt x="30" y="54"/>
                                </a:cubicBezTo>
                                <a:cubicBezTo>
                                  <a:pt x="30" y="56"/>
                                  <a:pt x="28" y="58"/>
                                  <a:pt x="26" y="58"/>
                                </a:cubicBezTo>
                                <a:cubicBezTo>
                                  <a:pt x="24" y="58"/>
                                  <a:pt x="22" y="56"/>
                                  <a:pt x="22" y="54"/>
                                </a:cubicBezTo>
                                <a:cubicBezTo>
                                  <a:pt x="22" y="40"/>
                                  <a:pt x="22" y="40"/>
                                  <a:pt x="22" y="40"/>
                                </a:cubicBezTo>
                                <a:cubicBezTo>
                                  <a:pt x="19" y="40"/>
                                  <a:pt x="19" y="40"/>
                                  <a:pt x="19" y="40"/>
                                </a:cubicBezTo>
                                <a:cubicBezTo>
                                  <a:pt x="19" y="54"/>
                                  <a:pt x="19" y="54"/>
                                  <a:pt x="19" y="54"/>
                                </a:cubicBezTo>
                                <a:cubicBezTo>
                                  <a:pt x="19" y="56"/>
                                  <a:pt x="18" y="58"/>
                                  <a:pt x="15" y="58"/>
                                </a:cubicBezTo>
                                <a:cubicBezTo>
                                  <a:pt x="13" y="58"/>
                                  <a:pt x="11" y="56"/>
                                  <a:pt x="11" y="54"/>
                                </a:cubicBezTo>
                                <a:cubicBezTo>
                                  <a:pt x="11" y="24"/>
                                  <a:pt x="11" y="24"/>
                                  <a:pt x="11" y="24"/>
                                </a:cubicBezTo>
                                <a:cubicBezTo>
                                  <a:pt x="1" y="14"/>
                                  <a:pt x="1" y="14"/>
                                  <a:pt x="1" y="14"/>
                                </a:cubicBezTo>
                                <a:cubicBezTo>
                                  <a:pt x="0" y="13"/>
                                  <a:pt x="0" y="10"/>
                                  <a:pt x="1" y="9"/>
                                </a:cubicBezTo>
                                <a:cubicBezTo>
                                  <a:pt x="2" y="8"/>
                                  <a:pt x="5" y="8"/>
                                  <a:pt x="6" y="9"/>
                                </a:cubicBezTo>
                                <a:cubicBezTo>
                                  <a:pt x="14" y="17"/>
                                  <a:pt x="14" y="17"/>
                                  <a:pt x="14" y="17"/>
                                </a:cubicBezTo>
                                <a:cubicBezTo>
                                  <a:pt x="27" y="17"/>
                                  <a:pt x="27" y="17"/>
                                  <a:pt x="27" y="17"/>
                                </a:cubicBezTo>
                                <a:cubicBezTo>
                                  <a:pt x="35" y="9"/>
                                  <a:pt x="35" y="9"/>
                                  <a:pt x="35" y="9"/>
                                </a:cubicBezTo>
                                <a:cubicBezTo>
                                  <a:pt x="37" y="8"/>
                                  <a:pt x="39" y="8"/>
                                  <a:pt x="40" y="9"/>
                                </a:cubicBezTo>
                                <a:cubicBezTo>
                                  <a:pt x="41" y="10"/>
                                  <a:pt x="41" y="13"/>
                                  <a:pt x="40" y="14"/>
                                </a:cubicBezTo>
                                <a:lnTo>
                                  <a:pt x="30" y="24"/>
                                </a:lnTo>
                                <a:close/>
                                <a:moveTo>
                                  <a:pt x="21" y="16"/>
                                </a:moveTo>
                                <a:cubicBezTo>
                                  <a:pt x="16" y="16"/>
                                  <a:pt x="13" y="12"/>
                                  <a:pt x="13" y="8"/>
                                </a:cubicBezTo>
                                <a:cubicBezTo>
                                  <a:pt x="13" y="4"/>
                                  <a:pt x="16" y="0"/>
                                  <a:pt x="21" y="0"/>
                                </a:cubicBezTo>
                                <a:cubicBezTo>
                                  <a:pt x="25" y="0"/>
                                  <a:pt x="29" y="4"/>
                                  <a:pt x="29" y="8"/>
                                </a:cubicBezTo>
                                <a:cubicBezTo>
                                  <a:pt x="29" y="12"/>
                                  <a:pt x="25" y="16"/>
                                  <a:pt x="21" y="16"/>
                                </a:cubicBezTo>
                                <a:close/>
                              </a:path>
                            </a:pathLst>
                          </a:custGeom>
                          <a:solidFill>
                            <a:schemeClr val="accent6">
                              <a:lumMod val="60000"/>
                              <a:lumOff val="40000"/>
                            </a:schemeClr>
                          </a:solidFill>
                          <a:ln w="9525">
                            <a:noFill/>
                            <a:round/>
                          </a:ln>
                        </wps:spPr>
                        <wps:bodyPr vert="horz" wrap="square" lIns="24330" tIns="12165" rIns="24330" bIns="12165" numCol="1" anchor="t" anchorCtr="0" compatLnSpc="1">
                          <a:noAutofit/>
                        </wps:bodyPr>
                      </wps:wsp>
                      <wps:wsp>
                        <wps:cNvPr id="1252" name="Freeform 152" descr="KSO_WM_UNIT_INDEX=1_4_4&amp;KSO_WM_UNIT_TYPE=m_h_i&amp;KSO_WM_UNIT_ID=wpsdiag20176790_6*m_h_i*1_4_4&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6&amp;KSO_WM_UNIT_FILL_BACK_SCHEMECOLOR_INDEX=0"/>
                        <wps:cNvSpPr>
                          <a:spLocks noEditPoints="1"/>
                        </wps:cNvSpPr>
                        <wps:spPr bwMode="auto">
                          <a:xfrm>
                            <a:off x="621925" y="414231"/>
                            <a:ext cx="92610" cy="85584"/>
                          </a:xfrm>
                          <a:custGeom>
                            <a:avLst/>
                            <a:gdLst/>
                            <a:ahLst/>
                            <a:cxnLst>
                              <a:cxn ang="0">
                                <a:pos x="67" y="20"/>
                              </a:cxn>
                              <a:cxn ang="0">
                                <a:pos x="46" y="36"/>
                              </a:cxn>
                              <a:cxn ang="0">
                                <a:pos x="42" y="40"/>
                              </a:cxn>
                              <a:cxn ang="0">
                                <a:pos x="39" y="47"/>
                              </a:cxn>
                              <a:cxn ang="0">
                                <a:pos x="44" y="52"/>
                              </a:cxn>
                              <a:cxn ang="0">
                                <a:pos x="52" y="58"/>
                              </a:cxn>
                              <a:cxn ang="0">
                                <a:pos x="52" y="61"/>
                              </a:cxn>
                              <a:cxn ang="0">
                                <a:pos x="51" y="62"/>
                              </a:cxn>
                              <a:cxn ang="0">
                                <a:pos x="17" y="62"/>
                              </a:cxn>
                              <a:cxn ang="0">
                                <a:pos x="16" y="61"/>
                              </a:cxn>
                              <a:cxn ang="0">
                                <a:pos x="16" y="58"/>
                              </a:cxn>
                              <a:cxn ang="0">
                                <a:pos x="24" y="52"/>
                              </a:cxn>
                              <a:cxn ang="0">
                                <a:pos x="29" y="47"/>
                              </a:cxn>
                              <a:cxn ang="0">
                                <a:pos x="26" y="40"/>
                              </a:cxn>
                              <a:cxn ang="0">
                                <a:pos x="22" y="36"/>
                              </a:cxn>
                              <a:cxn ang="0">
                                <a:pos x="0" y="20"/>
                              </a:cxn>
                              <a:cxn ang="0">
                                <a:pos x="0" y="15"/>
                              </a:cxn>
                              <a:cxn ang="0">
                                <a:pos x="4" y="11"/>
                              </a:cxn>
                              <a:cxn ang="0">
                                <a:pos x="16" y="11"/>
                              </a:cxn>
                              <a:cxn ang="0">
                                <a:pos x="16" y="7"/>
                              </a:cxn>
                              <a:cxn ang="0">
                                <a:pos x="22" y="0"/>
                              </a:cxn>
                              <a:cxn ang="0">
                                <a:pos x="45" y="0"/>
                              </a:cxn>
                              <a:cxn ang="0">
                                <a:pos x="52" y="7"/>
                              </a:cxn>
                              <a:cxn ang="0">
                                <a:pos x="52" y="11"/>
                              </a:cxn>
                              <a:cxn ang="0">
                                <a:pos x="63" y="11"/>
                              </a:cxn>
                              <a:cxn ang="0">
                                <a:pos x="67" y="15"/>
                              </a:cxn>
                              <a:cxn ang="0">
                                <a:pos x="67" y="20"/>
                              </a:cxn>
                              <a:cxn ang="0">
                                <a:pos x="16" y="16"/>
                              </a:cxn>
                              <a:cxn ang="0">
                                <a:pos x="6" y="16"/>
                              </a:cxn>
                              <a:cxn ang="0">
                                <a:pos x="6" y="20"/>
                              </a:cxn>
                              <a:cxn ang="0">
                                <a:pos x="19" y="31"/>
                              </a:cxn>
                              <a:cxn ang="0">
                                <a:pos x="16" y="16"/>
                              </a:cxn>
                              <a:cxn ang="0">
                                <a:pos x="62" y="16"/>
                              </a:cxn>
                              <a:cxn ang="0">
                                <a:pos x="52" y="16"/>
                              </a:cxn>
                              <a:cxn ang="0">
                                <a:pos x="49" y="31"/>
                              </a:cxn>
                              <a:cxn ang="0">
                                <a:pos x="62" y="20"/>
                              </a:cxn>
                              <a:cxn ang="0">
                                <a:pos x="62" y="16"/>
                              </a:cxn>
                            </a:cxnLst>
                            <a:rect l="0" t="0" r="r" b="b"/>
                            <a:pathLst>
                              <a:path w="67" h="62">
                                <a:moveTo>
                                  <a:pt x="67" y="20"/>
                                </a:moveTo>
                                <a:cubicBezTo>
                                  <a:pt x="67" y="27"/>
                                  <a:pt x="58" y="36"/>
                                  <a:pt x="46" y="36"/>
                                </a:cubicBezTo>
                                <a:cubicBezTo>
                                  <a:pt x="44" y="38"/>
                                  <a:pt x="42" y="40"/>
                                  <a:pt x="42" y="40"/>
                                </a:cubicBezTo>
                                <a:cubicBezTo>
                                  <a:pt x="40" y="42"/>
                                  <a:pt x="39" y="44"/>
                                  <a:pt x="39" y="47"/>
                                </a:cubicBezTo>
                                <a:cubicBezTo>
                                  <a:pt x="39" y="49"/>
                                  <a:pt x="40" y="52"/>
                                  <a:pt x="44" y="52"/>
                                </a:cubicBezTo>
                                <a:cubicBezTo>
                                  <a:pt x="48" y="52"/>
                                  <a:pt x="52" y="54"/>
                                  <a:pt x="52" y="58"/>
                                </a:cubicBezTo>
                                <a:cubicBezTo>
                                  <a:pt x="52" y="61"/>
                                  <a:pt x="52" y="61"/>
                                  <a:pt x="52" y="61"/>
                                </a:cubicBezTo>
                                <a:cubicBezTo>
                                  <a:pt x="52" y="62"/>
                                  <a:pt x="51" y="62"/>
                                  <a:pt x="51" y="62"/>
                                </a:cubicBezTo>
                                <a:cubicBezTo>
                                  <a:pt x="17" y="62"/>
                                  <a:pt x="17" y="62"/>
                                  <a:pt x="17" y="62"/>
                                </a:cubicBezTo>
                                <a:cubicBezTo>
                                  <a:pt x="16" y="62"/>
                                  <a:pt x="16" y="62"/>
                                  <a:pt x="16" y="61"/>
                                </a:cubicBezTo>
                                <a:cubicBezTo>
                                  <a:pt x="16" y="58"/>
                                  <a:pt x="16" y="58"/>
                                  <a:pt x="16" y="58"/>
                                </a:cubicBezTo>
                                <a:cubicBezTo>
                                  <a:pt x="16" y="54"/>
                                  <a:pt x="20" y="52"/>
                                  <a:pt x="24" y="52"/>
                                </a:cubicBezTo>
                                <a:cubicBezTo>
                                  <a:pt x="27" y="52"/>
                                  <a:pt x="29" y="49"/>
                                  <a:pt x="29" y="47"/>
                                </a:cubicBezTo>
                                <a:cubicBezTo>
                                  <a:pt x="29" y="44"/>
                                  <a:pt x="28" y="42"/>
                                  <a:pt x="26" y="40"/>
                                </a:cubicBezTo>
                                <a:cubicBezTo>
                                  <a:pt x="25" y="40"/>
                                  <a:pt x="24" y="38"/>
                                  <a:pt x="22" y="36"/>
                                </a:cubicBezTo>
                                <a:cubicBezTo>
                                  <a:pt x="10" y="36"/>
                                  <a:pt x="0" y="27"/>
                                  <a:pt x="0" y="20"/>
                                </a:cubicBezTo>
                                <a:cubicBezTo>
                                  <a:pt x="0" y="15"/>
                                  <a:pt x="0" y="15"/>
                                  <a:pt x="0" y="15"/>
                                </a:cubicBezTo>
                                <a:cubicBezTo>
                                  <a:pt x="0" y="12"/>
                                  <a:pt x="2" y="11"/>
                                  <a:pt x="4" y="11"/>
                                </a:cubicBezTo>
                                <a:cubicBezTo>
                                  <a:pt x="16" y="11"/>
                                  <a:pt x="16" y="11"/>
                                  <a:pt x="16" y="11"/>
                                </a:cubicBezTo>
                                <a:cubicBezTo>
                                  <a:pt x="16" y="7"/>
                                  <a:pt x="16" y="7"/>
                                  <a:pt x="16" y="7"/>
                                </a:cubicBezTo>
                                <a:cubicBezTo>
                                  <a:pt x="16" y="3"/>
                                  <a:pt x="19" y="0"/>
                                  <a:pt x="22" y="0"/>
                                </a:cubicBezTo>
                                <a:cubicBezTo>
                                  <a:pt x="45" y="0"/>
                                  <a:pt x="45" y="0"/>
                                  <a:pt x="45" y="0"/>
                                </a:cubicBezTo>
                                <a:cubicBezTo>
                                  <a:pt x="49" y="0"/>
                                  <a:pt x="52" y="3"/>
                                  <a:pt x="52" y="7"/>
                                </a:cubicBezTo>
                                <a:cubicBezTo>
                                  <a:pt x="52" y="11"/>
                                  <a:pt x="52" y="11"/>
                                  <a:pt x="52" y="11"/>
                                </a:cubicBezTo>
                                <a:cubicBezTo>
                                  <a:pt x="63" y="11"/>
                                  <a:pt x="63" y="11"/>
                                  <a:pt x="63" y="11"/>
                                </a:cubicBezTo>
                                <a:cubicBezTo>
                                  <a:pt x="66" y="11"/>
                                  <a:pt x="67" y="12"/>
                                  <a:pt x="67" y="15"/>
                                </a:cubicBezTo>
                                <a:lnTo>
                                  <a:pt x="67" y="20"/>
                                </a:lnTo>
                                <a:close/>
                                <a:moveTo>
                                  <a:pt x="16" y="16"/>
                                </a:moveTo>
                                <a:cubicBezTo>
                                  <a:pt x="6" y="16"/>
                                  <a:pt x="6" y="16"/>
                                  <a:pt x="6" y="16"/>
                                </a:cubicBezTo>
                                <a:cubicBezTo>
                                  <a:pt x="6" y="20"/>
                                  <a:pt x="6" y="20"/>
                                  <a:pt x="6" y="20"/>
                                </a:cubicBezTo>
                                <a:cubicBezTo>
                                  <a:pt x="6" y="24"/>
                                  <a:pt x="11" y="29"/>
                                  <a:pt x="19" y="31"/>
                                </a:cubicBezTo>
                                <a:cubicBezTo>
                                  <a:pt x="17" y="27"/>
                                  <a:pt x="16" y="22"/>
                                  <a:pt x="16" y="16"/>
                                </a:cubicBezTo>
                                <a:close/>
                                <a:moveTo>
                                  <a:pt x="62" y="16"/>
                                </a:moveTo>
                                <a:cubicBezTo>
                                  <a:pt x="52" y="16"/>
                                  <a:pt x="52" y="16"/>
                                  <a:pt x="52" y="16"/>
                                </a:cubicBezTo>
                                <a:cubicBezTo>
                                  <a:pt x="52" y="22"/>
                                  <a:pt x="51" y="27"/>
                                  <a:pt x="49" y="31"/>
                                </a:cubicBezTo>
                                <a:cubicBezTo>
                                  <a:pt x="57" y="29"/>
                                  <a:pt x="62" y="24"/>
                                  <a:pt x="62" y="20"/>
                                </a:cubicBezTo>
                                <a:lnTo>
                                  <a:pt x="62" y="16"/>
                                </a:lnTo>
                                <a:close/>
                              </a:path>
                            </a:pathLst>
                          </a:custGeom>
                          <a:solidFill>
                            <a:schemeClr val="accent6"/>
                          </a:solidFill>
                          <a:ln w="9525">
                            <a:noFill/>
                            <a:round/>
                          </a:ln>
                        </wps:spPr>
                        <wps:bodyPr vert="horz" wrap="square" lIns="24330" tIns="12165" rIns="24330" bIns="12165" numCol="1" anchor="t" anchorCtr="0" compatLnSpc="1">
                          <a:noAutofit/>
                        </wps:bodyPr>
                      </wps:wsp>
                      <wps:wsp>
                        <wps:cNvPr id="1253" name="矩形 121" descr="KSO_WM_UNIT_INDEX=1_4_1&amp;KSO_WM_UNIT_TYPE=m_h_a&amp;KSO_WM_UNIT_ID=wpsdiag20176790_6*m_h_a*1_4_1&amp;KSO_WM_UNIT_LAYERLEVEL=1_1_1&amp;KSO_WM_UNIT_HIGHLIGHT=0&amp;KSO_WM_UNIT_CLEAR=0&amp;KSO_WM_UNIT_COMPATIBLE=0&amp;KSO_WM_UNIT_PRESET_TEXT=添加标题&amp;KSO_WM_UNIT_VALUE=6&amp;KSO_WM_TAG_VERSION=1.0&amp;KSO_WM_BEAUTIFY_FLAG=#wm#&amp;KSO_WM_TEMPLATE_CATEGORY=wpsdiag&amp;KSO_WM_TEMPLATE_INDEX=20176790&amp;KSO_WM_SLIDE_ITEM_CNT=6&amp;KSO_WM_DIAGRAM_GROUP_CODE=m1_1&amp;KSO_WM_UNIT_FILL_TYPE=1&amp;KSO_WM_UNIT_TEXT_FILL_TYPE=1&amp;KSO_WM_UNIT_TEXT_FILL_FORE_SCHEMECOLOR_INDEX=1&amp;KSO_WM_UNIT_LINE_FILL_TYPE=1"/>
                        <wps:cNvSpPr>
                          <a:spLocks noChangeArrowheads="1"/>
                        </wps:cNvSpPr>
                        <wps:spPr bwMode="auto">
                          <a:xfrm>
                            <a:off x="-347941" y="376233"/>
                            <a:ext cx="916495" cy="94698"/>
                          </a:xfrm>
                          <a:prstGeom prst="rect">
                            <a:avLst/>
                          </a:prstGeom>
                          <a:noFill/>
                          <a:ln>
                            <a:noFill/>
                          </a:ln>
                        </wps:spPr>
                        <wps:txbx>
                          <w:txbxContent>
                            <w:p w14:paraId="4E89FCC3">
                              <w:pPr>
                                <w:pStyle w:val="20"/>
                                <w:snapToGrid w:val="0"/>
                                <w:spacing w:before="0" w:beforeAutospacing="0" w:after="0" w:afterAutospacing="0" w:line="192" w:lineRule="auto"/>
                                <w:jc w:val="right"/>
                                <w:textAlignment w:val="baseline"/>
                                <w:rPr>
                                  <w:rFonts w:ascii="微软雅黑" w:hAnsi="微软雅黑" w:eastAsia="微软雅黑" w:cs="微软雅黑"/>
                                  <w:b/>
                                  <w:bCs/>
                                  <w:color w:val="70AD47" w:themeColor="accent6"/>
                                  <w:kern w:val="24"/>
                                  <w:sz w:val="20"/>
                                  <w:szCs w:val="20"/>
                                  <w14:textFill>
                                    <w14:solidFill>
                                      <w14:schemeClr w14:val="accent6"/>
                                    </w14:solidFill>
                                  </w14:textFill>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对受侵害信息主体进行统计并报告</w:t>
                              </w:r>
                            </w:p>
                          </w:txbxContent>
                        </wps:txbx>
                        <wps:bodyPr lIns="0" tIns="0" rIns="0" bIns="0">
                          <a:noAutofit/>
                        </wps:bodyPr>
                      </wps:wsp>
                      <wps:wsp>
                        <wps:cNvPr id="1255" name="矩形 123" descr="KSO_WM_UNIT_INDEX=1_2_1&amp;KSO_WM_UNIT_TYPE=m_h_a&amp;KSO_WM_UNIT_ID=wpsdiag20176790_6*m_h_a*1_2_1&amp;KSO_WM_UNIT_LAYERLEVEL=1_1_1&amp;KSO_WM_UNIT_HIGHLIGHT=0&amp;KSO_WM_UNIT_CLEAR=0&amp;KSO_WM_UNIT_COMPATIBLE=0&amp;KSO_WM_UNIT_PRESET_TEXT=添加标题&amp;KSO_WM_UNIT_VALUE=6&amp;KSO_WM_TAG_VERSION=1.0&amp;KSO_WM_BEAUTIFY_FLAG=#wm#&amp;KSO_WM_TEMPLATE_CATEGORY=wpsdiag&amp;KSO_WM_TEMPLATE_INDEX=20176790&amp;KSO_WM_SLIDE_ITEM_CNT=6&amp;KSO_WM_DIAGRAM_GROUP_CODE=m1_1&amp;KSO_WM_UNIT_FILL_TYPE=1&amp;KSO_WM_UNIT_TEXT_FILL_TYPE=1&amp;KSO_WM_UNIT_TEXT_FILL_FORE_SCHEMECOLOR_INDEX=1&amp;KSO_WM_UNIT_LINE_FILL_TYPE=1"/>
                        <wps:cNvSpPr>
                          <a:spLocks noChangeArrowheads="1"/>
                        </wps:cNvSpPr>
                        <wps:spPr bwMode="auto">
                          <a:xfrm>
                            <a:off x="-303460" y="751507"/>
                            <a:ext cx="872127" cy="228747"/>
                          </a:xfrm>
                          <a:prstGeom prst="rect">
                            <a:avLst/>
                          </a:prstGeom>
                          <a:noFill/>
                          <a:ln>
                            <a:noFill/>
                          </a:ln>
                        </wps:spPr>
                        <wps:txbx>
                          <w:txbxContent>
                            <w:p w14:paraId="4BC9E055">
                              <w:pPr>
                                <w:pStyle w:val="20"/>
                                <w:snapToGrid w:val="0"/>
                                <w:spacing w:before="0" w:beforeAutospacing="0" w:after="0" w:afterAutospacing="0" w:line="192" w:lineRule="auto"/>
                                <w:jc w:val="right"/>
                                <w:textAlignment w:val="baseline"/>
                                <w:rPr>
                                  <w:rFonts w:ascii="微软雅黑" w:hAnsi="微软雅黑" w:eastAsia="微软雅黑" w:cs="微软雅黑"/>
                                  <w:b/>
                                  <w:bCs/>
                                  <w:color w:val="70AD47" w:themeColor="accent6"/>
                                  <w:kern w:val="24"/>
                                  <w:sz w:val="20"/>
                                  <w:szCs w:val="20"/>
                                  <w14:textFill>
                                    <w14:solidFill>
                                      <w14:schemeClr w14:val="accent6"/>
                                    </w14:solidFill>
                                  </w14:textFill>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报告相关事项同时报告银行</w:t>
                              </w:r>
                            </w:p>
                            <w:p w14:paraId="5F13506B">
                              <w:pPr>
                                <w:pStyle w:val="20"/>
                                <w:snapToGrid w:val="0"/>
                                <w:spacing w:before="0" w:beforeAutospacing="0" w:after="0" w:afterAutospacing="0" w:line="192" w:lineRule="auto"/>
                                <w:jc w:val="right"/>
                                <w:textAlignment w:val="baseline"/>
                                <w:rPr>
                                  <w:rFonts w:ascii="微软雅黑" w:hAnsi="微软雅黑" w:eastAsia="微软雅黑" w:cs="微软雅黑"/>
                                  <w:b/>
                                  <w:bCs/>
                                  <w:color w:val="70AD47" w:themeColor="accent6"/>
                                  <w:kern w:val="24"/>
                                  <w:sz w:val="20"/>
                                  <w:szCs w:val="20"/>
                                  <w14:textFill>
                                    <w14:solidFill>
                                      <w14:schemeClr w14:val="accent6"/>
                                    </w14:solidFill>
                                  </w14:textFill>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领导小组</w:t>
                              </w:r>
                            </w:p>
                          </w:txbxContent>
                        </wps:txbx>
                        <wps:bodyPr lIns="0" tIns="0" rIns="0" bIns="0">
                          <a:noAutofit/>
                        </wps:bodyPr>
                      </wps:wsp>
                      <wps:wsp>
                        <wps:cNvPr id="1257" name="矩形 125" descr="KSO_WM_UNIT_INDEX=1_3_1&amp;KSO_WM_UNIT_TYPE=m_h_a&amp;KSO_WM_UNIT_ID=wpsdiag20176790_6*m_h_a*1_3_1&amp;KSO_WM_UNIT_LAYERLEVEL=1_1_1&amp;KSO_WM_UNIT_HIGHLIGHT=0&amp;KSO_WM_UNIT_CLEAR=0&amp;KSO_WM_UNIT_COMPATIBLE=0&amp;KSO_WM_UNIT_PRESET_TEXT=添加标题&amp;KSO_WM_UNIT_VALUE=6&amp;KSO_WM_TAG_VERSION=1.0&amp;KSO_WM_BEAUTIFY_FLAG=#wm#&amp;KSO_WM_TEMPLATE_CATEGORY=wpsdiag&amp;KSO_WM_TEMPLATE_INDEX=20176790&amp;KSO_WM_SLIDE_ITEM_CNT=6&amp;KSO_WM_DIAGRAM_GROUP_CODE=m1_1&amp;KSO_WM_UNIT_FILL_TYPE=1&amp;KSO_WM_UNIT_TEXT_FILL_TYPE=1&amp;KSO_WM_UNIT_TEXT_FILL_FORE_SCHEMECOLOR_INDEX=1&amp;KSO_WM_UNIT_LINE_FILL_TYPE=1"/>
                        <wps:cNvSpPr>
                          <a:spLocks noChangeArrowheads="1"/>
                        </wps:cNvSpPr>
                        <wps:spPr bwMode="auto">
                          <a:xfrm>
                            <a:off x="1363023" y="537156"/>
                            <a:ext cx="817399" cy="87340"/>
                          </a:xfrm>
                          <a:prstGeom prst="rect">
                            <a:avLst/>
                          </a:prstGeom>
                          <a:noFill/>
                          <a:ln>
                            <a:noFill/>
                          </a:ln>
                        </wps:spPr>
                        <wps:txbx>
                          <w:txbxContent>
                            <w:p w14:paraId="25D4D9FD">
                              <w:pPr>
                                <w:pStyle w:val="20"/>
                                <w:snapToGrid w:val="0"/>
                                <w:spacing w:before="0" w:beforeAutospacing="0" w:after="0" w:afterAutospacing="0" w:line="192" w:lineRule="auto"/>
                                <w:textAlignment w:val="baseline"/>
                                <w:rPr>
                                  <w:rFonts w:ascii="微软雅黑" w:hAnsi="微软雅黑" w:eastAsia="微软雅黑" w:cs="微软雅黑"/>
                                  <w:b/>
                                  <w:bCs/>
                                  <w:color w:val="70AD47" w:themeColor="accent6"/>
                                  <w:kern w:val="24"/>
                                  <w:sz w:val="20"/>
                                  <w:szCs w:val="20"/>
                                  <w14:textFill>
                                    <w14:solidFill>
                                      <w14:schemeClr w14:val="accent6"/>
                                    </w14:solidFill>
                                  </w14:textFill>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封存涉事现场有关设备及资料</w:t>
                              </w:r>
                            </w:p>
                          </w:txbxContent>
                        </wps:txbx>
                        <wps:bodyPr lIns="0" tIns="0" rIns="0" bIns="0">
                          <a:noAutofit/>
                        </wps:bodyPr>
                      </wps:wsp>
                      <wps:wsp>
                        <wps:cNvPr id="1259" name="矩形 127" descr="KSO_WM_UNIT_INDEX=1_1_1&amp;KSO_WM_UNIT_TYPE=m_h_a&amp;KSO_WM_UNIT_ID=wpsdiag20176790_6*m_h_a*1_1_1&amp;KSO_WM_UNIT_LAYERLEVEL=1_1_1&amp;KSO_WM_UNIT_HIGHLIGHT=0&amp;KSO_WM_UNIT_CLEAR=0&amp;KSO_WM_UNIT_COMPATIBLE=0&amp;KSO_WM_UNIT_PRESET_TEXT=添加标题&amp;KSO_WM_UNIT_VALUE=6&amp;KSO_WM_TAG_VERSION=1.0&amp;KSO_WM_BEAUTIFY_FLAG=#wm#&amp;KSO_WM_TEMPLATE_CATEGORY=wpsdiag&amp;KSO_WM_TEMPLATE_INDEX=20176790&amp;KSO_WM_SLIDE_ITEM_CNT=6&amp;KSO_WM_DIAGRAM_GROUP_CODE=m1_1&amp;KSO_WM_UNIT_FILL_TYPE=1&amp;KSO_WM_UNIT_TEXT_FILL_TYPE=1&amp;KSO_WM_UNIT_TEXT_FILL_FORE_SCHEMECOLOR_INDEX=1&amp;KSO_WM_UNIT_LINE_FILL_TYPE=1"/>
                        <wps:cNvSpPr>
                          <a:spLocks noChangeArrowheads="1"/>
                        </wps:cNvSpPr>
                        <wps:spPr bwMode="auto">
                          <a:xfrm>
                            <a:off x="1363081" y="922642"/>
                            <a:ext cx="809864" cy="125570"/>
                          </a:xfrm>
                          <a:prstGeom prst="rect">
                            <a:avLst/>
                          </a:prstGeom>
                          <a:noFill/>
                          <a:ln>
                            <a:noFill/>
                          </a:ln>
                        </wps:spPr>
                        <wps:txbx>
                          <w:txbxContent>
                            <w:p w14:paraId="37AF88C1">
                              <w:pPr>
                                <w:pStyle w:val="20"/>
                                <w:snapToGrid w:val="0"/>
                                <w:spacing w:before="0" w:beforeAutospacing="0" w:after="0" w:afterAutospacing="0" w:line="192" w:lineRule="auto"/>
                                <w:textAlignment w:val="baseline"/>
                                <w:rPr>
                                  <w:rFonts w:ascii="微软雅黑" w:hAnsi="微软雅黑" w:eastAsia="微软雅黑" w:cs="微软雅黑"/>
                                  <w:b/>
                                  <w:bCs/>
                                  <w:color w:val="70AD47" w:themeColor="accent6"/>
                                  <w:kern w:val="24"/>
                                  <w:sz w:val="20"/>
                                  <w:szCs w:val="20"/>
                                  <w14:textFill>
                                    <w14:solidFill>
                                      <w14:schemeClr w14:val="accent6"/>
                                    </w14:solidFill>
                                  </w14:textFill>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调查处理征信信息安全事件</w:t>
                              </w:r>
                            </w:p>
                          </w:txbxContent>
                        </wps:txbx>
                        <wps:bodyPr lIns="0" tIns="0" rIns="0" bIns="0">
                          <a:noAutofit/>
                        </wps:bodyPr>
                      </wps:wsp>
                      <wps:wsp>
                        <wps:cNvPr id="1261" name="Freeform 14" descr="KSO_WM_UNIT_INDEX=1_5_3&amp;KSO_WM_UNIT_TYPE=m_h_i&amp;KSO_WM_UNIT_ID=wpsdiag20176790_6*m_h_i*1_5_3&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9&amp;KSO_WM_UNIT_FILL_BACK_SCHEMECOLOR_INDEX=0"/>
                        <wps:cNvSpPr/>
                        <wps:spPr bwMode="auto">
                          <a:xfrm>
                            <a:off x="866025" y="230964"/>
                            <a:ext cx="269614" cy="276651"/>
                          </a:xfrm>
                          <a:custGeom>
                            <a:avLst/>
                            <a:gdLst/>
                            <a:ahLst/>
                            <a:cxnLst>
                              <a:cxn ang="0">
                                <a:pos x="728" y="350"/>
                              </a:cxn>
                              <a:cxn ang="0">
                                <a:pos x="684" y="306"/>
                              </a:cxn>
                              <a:cxn ang="0">
                                <a:pos x="241" y="747"/>
                              </a:cxn>
                              <a:cxn ang="0">
                                <a:pos x="0" y="507"/>
                              </a:cxn>
                              <a:cxn ang="0">
                                <a:pos x="42" y="460"/>
                              </a:cxn>
                              <a:cxn ang="0">
                                <a:pos x="21" y="439"/>
                              </a:cxn>
                              <a:cxn ang="0">
                                <a:pos x="419" y="42"/>
                              </a:cxn>
                              <a:cxn ang="0">
                                <a:pos x="377" y="0"/>
                              </a:cxn>
                              <a:cxn ang="0">
                                <a:pos x="728" y="0"/>
                              </a:cxn>
                              <a:cxn ang="0">
                                <a:pos x="728" y="350"/>
                              </a:cxn>
                            </a:cxnLst>
                            <a:rect l="0" t="0" r="r" b="b"/>
                            <a:pathLst>
                              <a:path w="728" h="747">
                                <a:moveTo>
                                  <a:pt x="728" y="350"/>
                                </a:moveTo>
                                <a:lnTo>
                                  <a:pt x="684" y="306"/>
                                </a:lnTo>
                                <a:lnTo>
                                  <a:pt x="241" y="747"/>
                                </a:lnTo>
                                <a:lnTo>
                                  <a:pt x="0" y="507"/>
                                </a:lnTo>
                                <a:lnTo>
                                  <a:pt x="42" y="460"/>
                                </a:lnTo>
                                <a:lnTo>
                                  <a:pt x="21" y="439"/>
                                </a:lnTo>
                                <a:lnTo>
                                  <a:pt x="419" y="42"/>
                                </a:lnTo>
                                <a:lnTo>
                                  <a:pt x="377" y="0"/>
                                </a:lnTo>
                                <a:lnTo>
                                  <a:pt x="728" y="0"/>
                                </a:lnTo>
                                <a:lnTo>
                                  <a:pt x="728" y="350"/>
                                </a:lnTo>
                                <a:close/>
                              </a:path>
                            </a:pathLst>
                          </a:custGeom>
                          <a:solidFill>
                            <a:schemeClr val="accent6">
                              <a:lumMod val="60000"/>
                              <a:lumOff val="40000"/>
                            </a:schemeClr>
                          </a:solidFill>
                          <a:ln w="9525">
                            <a:noFill/>
                            <a:round/>
                          </a:ln>
                        </wps:spPr>
                        <wps:bodyPr vert="horz" wrap="square" lIns="24330" tIns="12165" rIns="24330" bIns="12165" numCol="1" anchor="t" anchorCtr="0" compatLnSpc="1">
                          <a:noAutofit/>
                        </wps:bodyPr>
                      </wps:wsp>
                      <wps:wsp>
                        <wps:cNvPr id="1262" name="Freeform 12" descr="KSO_WM_UNIT_INDEX=1_6_3&amp;KSO_WM_UNIT_TYPE=m_h_i&amp;KSO_WM_UNIT_ID=wpsdiag20176790_6*m_h_i*1_6_3&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10&amp;KSO_WM_UNIT_FILL_BACK_SCHEMECOLOR_INDEX=0"/>
                        <wps:cNvSpPr/>
                        <wps:spPr bwMode="auto">
                          <a:xfrm>
                            <a:off x="733688" y="58878"/>
                            <a:ext cx="269614" cy="278502"/>
                          </a:xfrm>
                          <a:custGeom>
                            <a:avLst/>
                            <a:gdLst/>
                            <a:ahLst/>
                            <a:cxnLst>
                              <a:cxn ang="0">
                                <a:pos x="313" y="41"/>
                              </a:cxn>
                              <a:cxn ang="0">
                                <a:pos x="709" y="437"/>
                              </a:cxn>
                              <a:cxn ang="0">
                                <a:pos x="682" y="463"/>
                              </a:cxn>
                              <a:cxn ang="0">
                                <a:pos x="728" y="509"/>
                              </a:cxn>
                              <a:cxn ang="0">
                                <a:pos x="483" y="752"/>
                              </a:cxn>
                              <a:cxn ang="0">
                                <a:pos x="41" y="312"/>
                              </a:cxn>
                              <a:cxn ang="0">
                                <a:pos x="0" y="352"/>
                              </a:cxn>
                              <a:cxn ang="0">
                                <a:pos x="0" y="0"/>
                              </a:cxn>
                              <a:cxn ang="0">
                                <a:pos x="349" y="0"/>
                              </a:cxn>
                              <a:cxn ang="0">
                                <a:pos x="313" y="41"/>
                              </a:cxn>
                            </a:cxnLst>
                            <a:rect l="0" t="0" r="r" b="b"/>
                            <a:pathLst>
                              <a:path w="728" h="752">
                                <a:moveTo>
                                  <a:pt x="313" y="41"/>
                                </a:moveTo>
                                <a:lnTo>
                                  <a:pt x="709" y="437"/>
                                </a:lnTo>
                                <a:lnTo>
                                  <a:pt x="682" y="463"/>
                                </a:lnTo>
                                <a:lnTo>
                                  <a:pt x="728" y="509"/>
                                </a:lnTo>
                                <a:lnTo>
                                  <a:pt x="483" y="752"/>
                                </a:lnTo>
                                <a:lnTo>
                                  <a:pt x="41" y="312"/>
                                </a:lnTo>
                                <a:lnTo>
                                  <a:pt x="0" y="352"/>
                                </a:lnTo>
                                <a:lnTo>
                                  <a:pt x="0" y="0"/>
                                </a:lnTo>
                                <a:lnTo>
                                  <a:pt x="349" y="0"/>
                                </a:lnTo>
                                <a:lnTo>
                                  <a:pt x="313" y="41"/>
                                </a:lnTo>
                                <a:close/>
                              </a:path>
                            </a:pathLst>
                          </a:custGeom>
                          <a:solidFill>
                            <a:schemeClr val="accent6"/>
                          </a:solidFill>
                          <a:ln w="9525">
                            <a:noFill/>
                            <a:round/>
                          </a:ln>
                        </wps:spPr>
                        <wps:bodyPr vert="horz" wrap="square" lIns="24330" tIns="12165" rIns="24330" bIns="12165" numCol="1" anchor="t" anchorCtr="0" compatLnSpc="1">
                          <a:noAutofit/>
                        </wps:bodyPr>
                      </wps:wsp>
                      <wps:wsp>
                        <wps:cNvPr id="1263" name="矩形 131" descr="KSO_WM_UNIT_INDEX=1_6_1&amp;KSO_WM_UNIT_TYPE=m_h_a&amp;KSO_WM_UNIT_ID=wpsdiag20176790_6*m_h_a*1_6_1&amp;KSO_WM_UNIT_LAYERLEVEL=1_1_1&amp;KSO_WM_UNIT_HIGHLIGHT=0&amp;KSO_WM_UNIT_CLEAR=0&amp;KSO_WM_UNIT_COMPATIBLE=0&amp;KSO_WM_UNIT_PRESET_TEXT=添加标题&amp;KSO_WM_UNIT_VALUE=6&amp;KSO_WM_TAG_VERSION=1.0&amp;KSO_WM_BEAUTIFY_FLAG=#wm#&amp;KSO_WM_TEMPLATE_CATEGORY=wpsdiag&amp;KSO_WM_TEMPLATE_INDEX=20176790&amp;KSO_WM_SLIDE_ITEM_CNT=6&amp;KSO_WM_DIAGRAM_GROUP_CODE=m1_1&amp;KSO_WM_UNIT_FILL_TYPE=1&amp;KSO_WM_UNIT_TEXT_FILL_TYPE=1&amp;KSO_WM_UNIT_TEXT_FILL_FORE_SCHEMECOLOR_INDEX=1&amp;KSO_WM_UNIT_LINE_FILL_TYPE=1"/>
                        <wps:cNvSpPr>
                          <a:spLocks noChangeArrowheads="1"/>
                        </wps:cNvSpPr>
                        <wps:spPr bwMode="auto">
                          <a:xfrm>
                            <a:off x="-360423" y="640"/>
                            <a:ext cx="929093" cy="79982"/>
                          </a:xfrm>
                          <a:prstGeom prst="rect">
                            <a:avLst/>
                          </a:prstGeom>
                          <a:noFill/>
                          <a:ln>
                            <a:noFill/>
                          </a:ln>
                        </wps:spPr>
                        <wps:txbx>
                          <w:txbxContent>
                            <w:p w14:paraId="04A0EAE1">
                              <w:pPr>
                                <w:pStyle w:val="20"/>
                                <w:snapToGrid w:val="0"/>
                                <w:spacing w:before="0" w:beforeAutospacing="0" w:after="0" w:afterAutospacing="0" w:line="192" w:lineRule="auto"/>
                                <w:jc w:val="right"/>
                                <w:textAlignment w:val="baseline"/>
                                <w:rPr>
                                  <w:rFonts w:ascii="微软雅黑" w:hAnsi="微软雅黑" w:eastAsia="微软雅黑" w:cs="微软雅黑"/>
                                  <w:b/>
                                  <w:bCs/>
                                  <w:color w:val="70AD47" w:themeColor="accent6"/>
                                  <w:kern w:val="24"/>
                                  <w:sz w:val="20"/>
                                  <w:szCs w:val="20"/>
                                  <w14:textFill>
                                    <w14:solidFill>
                                      <w14:schemeClr w14:val="accent6"/>
                                    </w14:solidFill>
                                  </w14:textFill>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形成征信信息安全事件书面材料</w:t>
                              </w:r>
                            </w:p>
                          </w:txbxContent>
                        </wps:txbx>
                        <wps:bodyPr lIns="0" tIns="0" rIns="0" bIns="0">
                          <a:noAutofit/>
                        </wps:bodyPr>
                      </wps:wsp>
                      <wps:wsp>
                        <wps:cNvPr id="1265" name="矩形 133" descr="KSO_WM_UNIT_INDEX=1_5_1&amp;KSO_WM_UNIT_TYPE=m_h_a&amp;KSO_WM_UNIT_ID=wpsdiag20176790_6*m_h_a*1_5_1&amp;KSO_WM_UNIT_LAYERLEVEL=1_1_1&amp;KSO_WM_UNIT_HIGHLIGHT=0&amp;KSO_WM_UNIT_CLEAR=0&amp;KSO_WM_UNIT_COMPATIBLE=0&amp;KSO_WM_UNIT_PRESET_TEXT=添加标题&amp;KSO_WM_UNIT_VALUE=6&amp;KSO_WM_TAG_VERSION=1.0&amp;KSO_WM_BEAUTIFY_FLAG=#wm#&amp;KSO_WM_TEMPLATE_CATEGORY=wpsdiag&amp;KSO_WM_TEMPLATE_INDEX=20176790&amp;KSO_WM_SLIDE_ITEM_CNT=6&amp;KSO_WM_DIAGRAM_GROUP_CODE=m1_1&amp;KSO_WM_UNIT_FILL_TYPE=1&amp;KSO_WM_UNIT_TEXT_FILL_TYPE=1&amp;KSO_WM_UNIT_TEXT_FILL_FORE_SCHEMECOLOR_INDEX=1&amp;KSO_WM_UNIT_LINE_FILL_TYPE=1"/>
                        <wps:cNvSpPr>
                          <a:spLocks noChangeArrowheads="1"/>
                        </wps:cNvSpPr>
                        <wps:spPr bwMode="auto">
                          <a:xfrm>
                            <a:off x="1363025" y="151325"/>
                            <a:ext cx="554960" cy="78062"/>
                          </a:xfrm>
                          <a:prstGeom prst="rect">
                            <a:avLst/>
                          </a:prstGeom>
                          <a:noFill/>
                          <a:ln>
                            <a:noFill/>
                          </a:ln>
                        </wps:spPr>
                        <wps:txbx>
                          <w:txbxContent>
                            <w:p w14:paraId="369DFF62">
                              <w:pPr>
                                <w:pStyle w:val="20"/>
                                <w:snapToGrid w:val="0"/>
                                <w:spacing w:before="0" w:beforeAutospacing="0" w:after="0" w:afterAutospacing="0" w:line="192" w:lineRule="auto"/>
                                <w:textAlignment w:val="baseline"/>
                                <w:rPr>
                                  <w:rFonts w:ascii="黑体" w:hAnsi="黑体" w:eastAsia="黑体"/>
                                  <w:color w:val="000000"/>
                                  <w:sz w:val="18"/>
                                  <w:szCs w:val="18"/>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加强舆论监控</w:t>
                              </w:r>
                            </w:p>
                          </w:txbxContent>
                        </wps:txbx>
                        <wps:bodyPr lIns="0" tIns="0" rIns="0" bIns="0">
                          <a:noAutofit/>
                        </wps:bodyPr>
                      </wps:wsp>
                      <wps:wsp>
                        <wps:cNvPr id="1267" name="Freeform 6" descr="KSO_WM_UNIT_INDEX=1_5_4&amp;KSO_WM_UNIT_TYPE=m_h_i&amp;KSO_WM_UNIT_ID=wpsdiag20176790_6*m_h_i*1_5_4&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9&amp;KSO_WM_UNIT_FILL_BACK_SCHEMECOLOR_INDEX=0"/>
                        <wps:cNvSpPr>
                          <a:spLocks noEditPoints="1"/>
                        </wps:cNvSpPr>
                        <wps:spPr>
                          <a:xfrm>
                            <a:off x="1154988" y="179055"/>
                            <a:ext cx="96499" cy="96499"/>
                          </a:xfrm>
                          <a:custGeom>
                            <a:avLst/>
                            <a:gdLst/>
                            <a:ahLst/>
                            <a:cxnLst>
                              <a:cxn ang="0">
                                <a:pos x="107" y="773"/>
                              </a:cxn>
                              <a:cxn ang="0">
                                <a:pos x="0" y="471"/>
                              </a:cxn>
                              <a:cxn ang="0">
                                <a:pos x="81" y="208"/>
                              </a:cxn>
                              <a:cxn ang="0">
                                <a:pos x="332" y="22"/>
                              </a:cxn>
                              <a:cxn ang="0">
                                <a:pos x="552" y="8"/>
                              </a:cxn>
                              <a:cxn ang="0">
                                <a:pos x="730" y="77"/>
                              </a:cxn>
                              <a:cxn ang="0">
                                <a:pos x="886" y="247"/>
                              </a:cxn>
                              <a:cxn ang="0">
                                <a:pos x="943" y="496"/>
                              </a:cxn>
                              <a:cxn ang="0">
                                <a:pos x="805" y="805"/>
                              </a:cxn>
                              <a:cxn ang="0">
                                <a:pos x="520" y="941"/>
                              </a:cxn>
                              <a:cxn ang="0">
                                <a:pos x="366" y="933"/>
                              </a:cxn>
                              <a:cxn ang="0">
                                <a:pos x="615" y="95"/>
                              </a:cxn>
                              <a:cxn ang="0">
                                <a:pos x="447" y="69"/>
                              </a:cxn>
                              <a:cxn ang="0">
                                <a:pos x="410" y="146"/>
                              </a:cxn>
                              <a:cxn ang="0">
                                <a:pos x="346" y="186"/>
                              </a:cxn>
                              <a:cxn ang="0">
                                <a:pos x="265" y="263"/>
                              </a:cxn>
                              <a:cxn ang="0">
                                <a:pos x="220" y="309"/>
                              </a:cxn>
                              <a:cxn ang="0">
                                <a:pos x="174" y="273"/>
                              </a:cxn>
                              <a:cxn ang="0">
                                <a:pos x="137" y="344"/>
                              </a:cxn>
                              <a:cxn ang="0">
                                <a:pos x="194" y="340"/>
                              </a:cxn>
                              <a:cxn ang="0">
                                <a:pos x="198" y="403"/>
                              </a:cxn>
                              <a:cxn ang="0">
                                <a:pos x="230" y="429"/>
                              </a:cxn>
                              <a:cxn ang="0">
                                <a:pos x="362" y="455"/>
                              </a:cxn>
                              <a:cxn ang="0">
                                <a:pos x="461" y="520"/>
                              </a:cxn>
                              <a:cxn ang="0">
                                <a:pos x="502" y="550"/>
                              </a:cxn>
                              <a:cxn ang="0">
                                <a:pos x="400" y="724"/>
                              </a:cxn>
                              <a:cxn ang="0">
                                <a:pos x="332" y="812"/>
                              </a:cxn>
                              <a:cxn ang="0">
                                <a:pos x="297" y="820"/>
                              </a:cxn>
                              <a:cxn ang="0">
                                <a:pos x="267" y="690"/>
                              </a:cxn>
                              <a:cxn ang="0">
                                <a:pos x="247" y="611"/>
                              </a:cxn>
                              <a:cxn ang="0">
                                <a:pos x="194" y="506"/>
                              </a:cxn>
                              <a:cxn ang="0">
                                <a:pos x="180" y="437"/>
                              </a:cxn>
                              <a:cxn ang="0">
                                <a:pos x="157" y="401"/>
                              </a:cxn>
                              <a:cxn ang="0">
                                <a:pos x="109" y="334"/>
                              </a:cxn>
                              <a:cxn ang="0">
                                <a:pos x="87" y="350"/>
                              </a:cxn>
                              <a:cxn ang="0">
                                <a:pos x="76" y="552"/>
                              </a:cxn>
                              <a:cxn ang="0">
                                <a:pos x="214" y="783"/>
                              </a:cxn>
                              <a:cxn ang="0">
                                <a:pos x="471" y="876"/>
                              </a:cxn>
                              <a:cxn ang="0">
                                <a:pos x="757" y="757"/>
                              </a:cxn>
                              <a:cxn ang="0">
                                <a:pos x="872" y="514"/>
                              </a:cxn>
                              <a:cxn ang="0">
                                <a:pos x="825" y="279"/>
                              </a:cxn>
                              <a:cxn ang="0">
                                <a:pos x="767" y="263"/>
                              </a:cxn>
                              <a:cxn ang="0">
                                <a:pos x="722" y="249"/>
                              </a:cxn>
                              <a:cxn ang="0">
                                <a:pos x="657" y="204"/>
                              </a:cxn>
                              <a:cxn ang="0">
                                <a:pos x="613" y="247"/>
                              </a:cxn>
                              <a:cxn ang="0">
                                <a:pos x="574" y="233"/>
                              </a:cxn>
                              <a:cxn ang="0">
                                <a:pos x="591" y="190"/>
                              </a:cxn>
                              <a:cxn ang="0">
                                <a:pos x="625" y="143"/>
                              </a:cxn>
                              <a:cxn ang="0">
                                <a:pos x="560" y="425"/>
                              </a:cxn>
                              <a:cxn ang="0">
                                <a:pos x="641" y="465"/>
                              </a:cxn>
                              <a:cxn ang="0">
                                <a:pos x="708" y="496"/>
                              </a:cxn>
                              <a:cxn ang="0">
                                <a:pos x="726" y="658"/>
                              </a:cxn>
                              <a:cxn ang="0">
                                <a:pos x="761" y="704"/>
                              </a:cxn>
                              <a:cxn ang="0">
                                <a:pos x="844" y="506"/>
                              </a:cxn>
                              <a:cxn ang="0">
                                <a:pos x="815" y="332"/>
                              </a:cxn>
                              <a:cxn ang="0">
                                <a:pos x="702" y="279"/>
                              </a:cxn>
                              <a:cxn ang="0">
                                <a:pos x="641" y="259"/>
                              </a:cxn>
                              <a:cxn ang="0">
                                <a:pos x="583" y="285"/>
                              </a:cxn>
                              <a:cxn ang="0">
                                <a:pos x="546" y="346"/>
                              </a:cxn>
                            </a:cxnLst>
                            <a:rect l="0" t="0" r="0" b="0"/>
                            <a:pathLst>
                              <a:path w="943" h="943">
                                <a:moveTo>
                                  <a:pt x="277" y="903"/>
                                </a:moveTo>
                                <a:lnTo>
                                  <a:pt x="277" y="903"/>
                                </a:lnTo>
                                <a:lnTo>
                                  <a:pt x="238" y="882"/>
                                </a:lnTo>
                                <a:lnTo>
                                  <a:pt x="202" y="860"/>
                                </a:lnTo>
                                <a:lnTo>
                                  <a:pt x="170" y="834"/>
                                </a:lnTo>
                                <a:lnTo>
                                  <a:pt x="137" y="805"/>
                                </a:lnTo>
                                <a:lnTo>
                                  <a:pt x="137" y="805"/>
                                </a:lnTo>
                                <a:lnTo>
                                  <a:pt x="107" y="773"/>
                                </a:lnTo>
                                <a:lnTo>
                                  <a:pt x="81" y="737"/>
                                </a:lnTo>
                                <a:lnTo>
                                  <a:pt x="56" y="696"/>
                                </a:lnTo>
                                <a:lnTo>
                                  <a:pt x="36" y="656"/>
                                </a:lnTo>
                                <a:lnTo>
                                  <a:pt x="20" y="613"/>
                                </a:lnTo>
                                <a:lnTo>
                                  <a:pt x="10" y="567"/>
                                </a:lnTo>
                                <a:lnTo>
                                  <a:pt x="2" y="520"/>
                                </a:lnTo>
                                <a:lnTo>
                                  <a:pt x="0" y="496"/>
                                </a:lnTo>
                                <a:lnTo>
                                  <a:pt x="0" y="471"/>
                                </a:lnTo>
                                <a:lnTo>
                                  <a:pt x="0" y="471"/>
                                </a:lnTo>
                                <a:lnTo>
                                  <a:pt x="0" y="447"/>
                                </a:lnTo>
                                <a:lnTo>
                                  <a:pt x="2" y="423"/>
                                </a:lnTo>
                                <a:lnTo>
                                  <a:pt x="10" y="376"/>
                                </a:lnTo>
                                <a:lnTo>
                                  <a:pt x="20" y="332"/>
                                </a:lnTo>
                                <a:lnTo>
                                  <a:pt x="36" y="289"/>
                                </a:lnTo>
                                <a:lnTo>
                                  <a:pt x="56" y="247"/>
                                </a:lnTo>
                                <a:lnTo>
                                  <a:pt x="81" y="208"/>
                                </a:lnTo>
                                <a:lnTo>
                                  <a:pt x="107" y="172"/>
                                </a:lnTo>
                                <a:lnTo>
                                  <a:pt x="137" y="137"/>
                                </a:lnTo>
                                <a:lnTo>
                                  <a:pt x="137" y="137"/>
                                </a:lnTo>
                                <a:lnTo>
                                  <a:pt x="172" y="107"/>
                                </a:lnTo>
                                <a:lnTo>
                                  <a:pt x="208" y="81"/>
                                </a:lnTo>
                                <a:lnTo>
                                  <a:pt x="247" y="56"/>
                                </a:lnTo>
                                <a:lnTo>
                                  <a:pt x="287" y="36"/>
                                </a:lnTo>
                                <a:lnTo>
                                  <a:pt x="332" y="22"/>
                                </a:lnTo>
                                <a:lnTo>
                                  <a:pt x="376" y="10"/>
                                </a:lnTo>
                                <a:lnTo>
                                  <a:pt x="423" y="2"/>
                                </a:lnTo>
                                <a:lnTo>
                                  <a:pt x="447" y="0"/>
                                </a:lnTo>
                                <a:lnTo>
                                  <a:pt x="471" y="0"/>
                                </a:lnTo>
                                <a:lnTo>
                                  <a:pt x="471" y="0"/>
                                </a:lnTo>
                                <a:lnTo>
                                  <a:pt x="512" y="2"/>
                                </a:lnTo>
                                <a:lnTo>
                                  <a:pt x="552" y="8"/>
                                </a:lnTo>
                                <a:lnTo>
                                  <a:pt x="552" y="8"/>
                                </a:lnTo>
                                <a:lnTo>
                                  <a:pt x="574" y="12"/>
                                </a:lnTo>
                                <a:lnTo>
                                  <a:pt x="599" y="18"/>
                                </a:lnTo>
                                <a:lnTo>
                                  <a:pt x="643" y="32"/>
                                </a:lnTo>
                                <a:lnTo>
                                  <a:pt x="643" y="32"/>
                                </a:lnTo>
                                <a:lnTo>
                                  <a:pt x="666" y="42"/>
                                </a:lnTo>
                                <a:lnTo>
                                  <a:pt x="688" y="52"/>
                                </a:lnTo>
                                <a:lnTo>
                                  <a:pt x="710" y="65"/>
                                </a:lnTo>
                                <a:lnTo>
                                  <a:pt x="730" y="77"/>
                                </a:lnTo>
                                <a:lnTo>
                                  <a:pt x="751" y="91"/>
                                </a:lnTo>
                                <a:lnTo>
                                  <a:pt x="769" y="105"/>
                                </a:lnTo>
                                <a:lnTo>
                                  <a:pt x="787" y="121"/>
                                </a:lnTo>
                                <a:lnTo>
                                  <a:pt x="805" y="137"/>
                                </a:lnTo>
                                <a:lnTo>
                                  <a:pt x="805" y="137"/>
                                </a:lnTo>
                                <a:lnTo>
                                  <a:pt x="836" y="172"/>
                                </a:lnTo>
                                <a:lnTo>
                                  <a:pt x="862" y="208"/>
                                </a:lnTo>
                                <a:lnTo>
                                  <a:pt x="886" y="247"/>
                                </a:lnTo>
                                <a:lnTo>
                                  <a:pt x="906" y="289"/>
                                </a:lnTo>
                                <a:lnTo>
                                  <a:pt x="923" y="332"/>
                                </a:lnTo>
                                <a:lnTo>
                                  <a:pt x="933" y="376"/>
                                </a:lnTo>
                                <a:lnTo>
                                  <a:pt x="941" y="423"/>
                                </a:lnTo>
                                <a:lnTo>
                                  <a:pt x="943" y="447"/>
                                </a:lnTo>
                                <a:lnTo>
                                  <a:pt x="943" y="471"/>
                                </a:lnTo>
                                <a:lnTo>
                                  <a:pt x="943" y="471"/>
                                </a:lnTo>
                                <a:lnTo>
                                  <a:pt x="943" y="496"/>
                                </a:lnTo>
                                <a:lnTo>
                                  <a:pt x="941" y="520"/>
                                </a:lnTo>
                                <a:lnTo>
                                  <a:pt x="933" y="567"/>
                                </a:lnTo>
                                <a:lnTo>
                                  <a:pt x="923" y="613"/>
                                </a:lnTo>
                                <a:lnTo>
                                  <a:pt x="906" y="656"/>
                                </a:lnTo>
                                <a:lnTo>
                                  <a:pt x="886" y="696"/>
                                </a:lnTo>
                                <a:lnTo>
                                  <a:pt x="862" y="737"/>
                                </a:lnTo>
                                <a:lnTo>
                                  <a:pt x="836" y="773"/>
                                </a:lnTo>
                                <a:lnTo>
                                  <a:pt x="805" y="805"/>
                                </a:lnTo>
                                <a:lnTo>
                                  <a:pt x="805" y="805"/>
                                </a:lnTo>
                                <a:lnTo>
                                  <a:pt x="771" y="836"/>
                                </a:lnTo>
                                <a:lnTo>
                                  <a:pt x="734" y="864"/>
                                </a:lnTo>
                                <a:lnTo>
                                  <a:pt x="696" y="886"/>
                                </a:lnTo>
                                <a:lnTo>
                                  <a:pt x="655" y="907"/>
                                </a:lnTo>
                                <a:lnTo>
                                  <a:pt x="611" y="923"/>
                                </a:lnTo>
                                <a:lnTo>
                                  <a:pt x="566" y="935"/>
                                </a:lnTo>
                                <a:lnTo>
                                  <a:pt x="520" y="941"/>
                                </a:lnTo>
                                <a:lnTo>
                                  <a:pt x="496" y="943"/>
                                </a:lnTo>
                                <a:lnTo>
                                  <a:pt x="471" y="943"/>
                                </a:lnTo>
                                <a:lnTo>
                                  <a:pt x="471" y="943"/>
                                </a:lnTo>
                                <a:lnTo>
                                  <a:pt x="445" y="943"/>
                                </a:lnTo>
                                <a:lnTo>
                                  <a:pt x="419" y="941"/>
                                </a:lnTo>
                                <a:lnTo>
                                  <a:pt x="392" y="937"/>
                                </a:lnTo>
                                <a:lnTo>
                                  <a:pt x="366" y="933"/>
                                </a:lnTo>
                                <a:lnTo>
                                  <a:pt x="366" y="933"/>
                                </a:lnTo>
                                <a:lnTo>
                                  <a:pt x="323" y="921"/>
                                </a:lnTo>
                                <a:lnTo>
                                  <a:pt x="301" y="913"/>
                                </a:lnTo>
                                <a:lnTo>
                                  <a:pt x="277" y="903"/>
                                </a:lnTo>
                                <a:lnTo>
                                  <a:pt x="277" y="903"/>
                                </a:lnTo>
                                <a:close/>
                                <a:moveTo>
                                  <a:pt x="657" y="113"/>
                                </a:moveTo>
                                <a:lnTo>
                                  <a:pt x="657" y="113"/>
                                </a:lnTo>
                                <a:lnTo>
                                  <a:pt x="635" y="103"/>
                                </a:lnTo>
                                <a:lnTo>
                                  <a:pt x="615" y="95"/>
                                </a:lnTo>
                                <a:lnTo>
                                  <a:pt x="591" y="87"/>
                                </a:lnTo>
                                <a:lnTo>
                                  <a:pt x="568" y="81"/>
                                </a:lnTo>
                                <a:lnTo>
                                  <a:pt x="544" y="75"/>
                                </a:lnTo>
                                <a:lnTo>
                                  <a:pt x="520" y="71"/>
                                </a:lnTo>
                                <a:lnTo>
                                  <a:pt x="496" y="69"/>
                                </a:lnTo>
                                <a:lnTo>
                                  <a:pt x="471" y="69"/>
                                </a:lnTo>
                                <a:lnTo>
                                  <a:pt x="471" y="69"/>
                                </a:lnTo>
                                <a:lnTo>
                                  <a:pt x="447" y="69"/>
                                </a:lnTo>
                                <a:lnTo>
                                  <a:pt x="421" y="71"/>
                                </a:lnTo>
                                <a:lnTo>
                                  <a:pt x="421" y="71"/>
                                </a:lnTo>
                                <a:lnTo>
                                  <a:pt x="421" y="117"/>
                                </a:lnTo>
                                <a:lnTo>
                                  <a:pt x="421" y="117"/>
                                </a:lnTo>
                                <a:lnTo>
                                  <a:pt x="421" y="131"/>
                                </a:lnTo>
                                <a:lnTo>
                                  <a:pt x="419" y="139"/>
                                </a:lnTo>
                                <a:lnTo>
                                  <a:pt x="415" y="143"/>
                                </a:lnTo>
                                <a:lnTo>
                                  <a:pt x="410" y="146"/>
                                </a:lnTo>
                                <a:lnTo>
                                  <a:pt x="398" y="148"/>
                                </a:lnTo>
                                <a:lnTo>
                                  <a:pt x="392" y="150"/>
                                </a:lnTo>
                                <a:lnTo>
                                  <a:pt x="386" y="152"/>
                                </a:lnTo>
                                <a:lnTo>
                                  <a:pt x="386" y="152"/>
                                </a:lnTo>
                                <a:lnTo>
                                  <a:pt x="372" y="162"/>
                                </a:lnTo>
                                <a:lnTo>
                                  <a:pt x="362" y="172"/>
                                </a:lnTo>
                                <a:lnTo>
                                  <a:pt x="352" y="182"/>
                                </a:lnTo>
                                <a:lnTo>
                                  <a:pt x="346" y="186"/>
                                </a:lnTo>
                                <a:lnTo>
                                  <a:pt x="340" y="188"/>
                                </a:lnTo>
                                <a:lnTo>
                                  <a:pt x="340" y="188"/>
                                </a:lnTo>
                                <a:lnTo>
                                  <a:pt x="332" y="192"/>
                                </a:lnTo>
                                <a:lnTo>
                                  <a:pt x="321" y="200"/>
                                </a:lnTo>
                                <a:lnTo>
                                  <a:pt x="299" y="222"/>
                                </a:lnTo>
                                <a:lnTo>
                                  <a:pt x="277" y="247"/>
                                </a:lnTo>
                                <a:lnTo>
                                  <a:pt x="265" y="263"/>
                                </a:lnTo>
                                <a:lnTo>
                                  <a:pt x="265" y="263"/>
                                </a:lnTo>
                                <a:lnTo>
                                  <a:pt x="257" y="275"/>
                                </a:lnTo>
                                <a:lnTo>
                                  <a:pt x="249" y="291"/>
                                </a:lnTo>
                                <a:lnTo>
                                  <a:pt x="238" y="305"/>
                                </a:lnTo>
                                <a:lnTo>
                                  <a:pt x="234" y="312"/>
                                </a:lnTo>
                                <a:lnTo>
                                  <a:pt x="228" y="314"/>
                                </a:lnTo>
                                <a:lnTo>
                                  <a:pt x="228" y="314"/>
                                </a:lnTo>
                                <a:lnTo>
                                  <a:pt x="222" y="314"/>
                                </a:lnTo>
                                <a:lnTo>
                                  <a:pt x="220" y="309"/>
                                </a:lnTo>
                                <a:lnTo>
                                  <a:pt x="214" y="297"/>
                                </a:lnTo>
                                <a:lnTo>
                                  <a:pt x="210" y="289"/>
                                </a:lnTo>
                                <a:lnTo>
                                  <a:pt x="206" y="283"/>
                                </a:lnTo>
                                <a:lnTo>
                                  <a:pt x="198" y="277"/>
                                </a:lnTo>
                                <a:lnTo>
                                  <a:pt x="186" y="273"/>
                                </a:lnTo>
                                <a:lnTo>
                                  <a:pt x="186" y="273"/>
                                </a:lnTo>
                                <a:lnTo>
                                  <a:pt x="178" y="273"/>
                                </a:lnTo>
                                <a:lnTo>
                                  <a:pt x="174" y="273"/>
                                </a:lnTo>
                                <a:lnTo>
                                  <a:pt x="168" y="275"/>
                                </a:lnTo>
                                <a:lnTo>
                                  <a:pt x="164" y="277"/>
                                </a:lnTo>
                                <a:lnTo>
                                  <a:pt x="155" y="287"/>
                                </a:lnTo>
                                <a:lnTo>
                                  <a:pt x="149" y="297"/>
                                </a:lnTo>
                                <a:lnTo>
                                  <a:pt x="145" y="309"/>
                                </a:lnTo>
                                <a:lnTo>
                                  <a:pt x="141" y="324"/>
                                </a:lnTo>
                                <a:lnTo>
                                  <a:pt x="137" y="344"/>
                                </a:lnTo>
                                <a:lnTo>
                                  <a:pt x="137" y="344"/>
                                </a:lnTo>
                                <a:lnTo>
                                  <a:pt x="137" y="352"/>
                                </a:lnTo>
                                <a:lnTo>
                                  <a:pt x="141" y="354"/>
                                </a:lnTo>
                                <a:lnTo>
                                  <a:pt x="147" y="356"/>
                                </a:lnTo>
                                <a:lnTo>
                                  <a:pt x="153" y="354"/>
                                </a:lnTo>
                                <a:lnTo>
                                  <a:pt x="172" y="348"/>
                                </a:lnTo>
                                <a:lnTo>
                                  <a:pt x="188" y="342"/>
                                </a:lnTo>
                                <a:lnTo>
                                  <a:pt x="188" y="342"/>
                                </a:lnTo>
                                <a:lnTo>
                                  <a:pt x="194" y="340"/>
                                </a:lnTo>
                                <a:lnTo>
                                  <a:pt x="196" y="342"/>
                                </a:lnTo>
                                <a:lnTo>
                                  <a:pt x="196" y="346"/>
                                </a:lnTo>
                                <a:lnTo>
                                  <a:pt x="196" y="350"/>
                                </a:lnTo>
                                <a:lnTo>
                                  <a:pt x="194" y="360"/>
                                </a:lnTo>
                                <a:lnTo>
                                  <a:pt x="192" y="368"/>
                                </a:lnTo>
                                <a:lnTo>
                                  <a:pt x="192" y="368"/>
                                </a:lnTo>
                                <a:lnTo>
                                  <a:pt x="196" y="390"/>
                                </a:lnTo>
                                <a:lnTo>
                                  <a:pt x="198" y="403"/>
                                </a:lnTo>
                                <a:lnTo>
                                  <a:pt x="198" y="417"/>
                                </a:lnTo>
                                <a:lnTo>
                                  <a:pt x="198" y="417"/>
                                </a:lnTo>
                                <a:lnTo>
                                  <a:pt x="198" y="423"/>
                                </a:lnTo>
                                <a:lnTo>
                                  <a:pt x="202" y="429"/>
                                </a:lnTo>
                                <a:lnTo>
                                  <a:pt x="208" y="435"/>
                                </a:lnTo>
                                <a:lnTo>
                                  <a:pt x="216" y="441"/>
                                </a:lnTo>
                                <a:lnTo>
                                  <a:pt x="216" y="441"/>
                                </a:lnTo>
                                <a:lnTo>
                                  <a:pt x="230" y="429"/>
                                </a:lnTo>
                                <a:lnTo>
                                  <a:pt x="245" y="419"/>
                                </a:lnTo>
                                <a:lnTo>
                                  <a:pt x="255" y="415"/>
                                </a:lnTo>
                                <a:lnTo>
                                  <a:pt x="263" y="415"/>
                                </a:lnTo>
                                <a:lnTo>
                                  <a:pt x="271" y="415"/>
                                </a:lnTo>
                                <a:lnTo>
                                  <a:pt x="281" y="417"/>
                                </a:lnTo>
                                <a:lnTo>
                                  <a:pt x="281" y="417"/>
                                </a:lnTo>
                                <a:lnTo>
                                  <a:pt x="336" y="441"/>
                                </a:lnTo>
                                <a:lnTo>
                                  <a:pt x="362" y="455"/>
                                </a:lnTo>
                                <a:lnTo>
                                  <a:pt x="372" y="463"/>
                                </a:lnTo>
                                <a:lnTo>
                                  <a:pt x="380" y="471"/>
                                </a:lnTo>
                                <a:lnTo>
                                  <a:pt x="380" y="471"/>
                                </a:lnTo>
                                <a:lnTo>
                                  <a:pt x="388" y="478"/>
                                </a:lnTo>
                                <a:lnTo>
                                  <a:pt x="398" y="486"/>
                                </a:lnTo>
                                <a:lnTo>
                                  <a:pt x="423" y="500"/>
                                </a:lnTo>
                                <a:lnTo>
                                  <a:pt x="445" y="512"/>
                                </a:lnTo>
                                <a:lnTo>
                                  <a:pt x="461" y="520"/>
                                </a:lnTo>
                                <a:lnTo>
                                  <a:pt x="461" y="520"/>
                                </a:lnTo>
                                <a:lnTo>
                                  <a:pt x="473" y="526"/>
                                </a:lnTo>
                                <a:lnTo>
                                  <a:pt x="487" y="532"/>
                                </a:lnTo>
                                <a:lnTo>
                                  <a:pt x="496" y="536"/>
                                </a:lnTo>
                                <a:lnTo>
                                  <a:pt x="500" y="540"/>
                                </a:lnTo>
                                <a:lnTo>
                                  <a:pt x="504" y="546"/>
                                </a:lnTo>
                                <a:lnTo>
                                  <a:pt x="502" y="550"/>
                                </a:lnTo>
                                <a:lnTo>
                                  <a:pt x="502" y="550"/>
                                </a:lnTo>
                                <a:lnTo>
                                  <a:pt x="491" y="571"/>
                                </a:lnTo>
                                <a:lnTo>
                                  <a:pt x="473" y="601"/>
                                </a:lnTo>
                                <a:lnTo>
                                  <a:pt x="473" y="601"/>
                                </a:lnTo>
                                <a:lnTo>
                                  <a:pt x="459" y="629"/>
                                </a:lnTo>
                                <a:lnTo>
                                  <a:pt x="439" y="670"/>
                                </a:lnTo>
                                <a:lnTo>
                                  <a:pt x="427" y="690"/>
                                </a:lnTo>
                                <a:lnTo>
                                  <a:pt x="415" y="708"/>
                                </a:lnTo>
                                <a:lnTo>
                                  <a:pt x="400" y="724"/>
                                </a:lnTo>
                                <a:lnTo>
                                  <a:pt x="388" y="739"/>
                                </a:lnTo>
                                <a:lnTo>
                                  <a:pt x="388" y="739"/>
                                </a:lnTo>
                                <a:lnTo>
                                  <a:pt x="366" y="755"/>
                                </a:lnTo>
                                <a:lnTo>
                                  <a:pt x="354" y="769"/>
                                </a:lnTo>
                                <a:lnTo>
                                  <a:pt x="346" y="781"/>
                                </a:lnTo>
                                <a:lnTo>
                                  <a:pt x="338" y="795"/>
                                </a:lnTo>
                                <a:lnTo>
                                  <a:pt x="338" y="795"/>
                                </a:lnTo>
                                <a:lnTo>
                                  <a:pt x="332" y="812"/>
                                </a:lnTo>
                                <a:lnTo>
                                  <a:pt x="327" y="824"/>
                                </a:lnTo>
                                <a:lnTo>
                                  <a:pt x="325" y="832"/>
                                </a:lnTo>
                                <a:lnTo>
                                  <a:pt x="323" y="834"/>
                                </a:lnTo>
                                <a:lnTo>
                                  <a:pt x="319" y="834"/>
                                </a:lnTo>
                                <a:lnTo>
                                  <a:pt x="319" y="834"/>
                                </a:lnTo>
                                <a:lnTo>
                                  <a:pt x="313" y="832"/>
                                </a:lnTo>
                                <a:lnTo>
                                  <a:pt x="305" y="826"/>
                                </a:lnTo>
                                <a:lnTo>
                                  <a:pt x="297" y="820"/>
                                </a:lnTo>
                                <a:lnTo>
                                  <a:pt x="297" y="820"/>
                                </a:lnTo>
                                <a:lnTo>
                                  <a:pt x="289" y="793"/>
                                </a:lnTo>
                                <a:lnTo>
                                  <a:pt x="283" y="773"/>
                                </a:lnTo>
                                <a:lnTo>
                                  <a:pt x="281" y="755"/>
                                </a:lnTo>
                                <a:lnTo>
                                  <a:pt x="281" y="755"/>
                                </a:lnTo>
                                <a:lnTo>
                                  <a:pt x="279" y="737"/>
                                </a:lnTo>
                                <a:lnTo>
                                  <a:pt x="273" y="712"/>
                                </a:lnTo>
                                <a:lnTo>
                                  <a:pt x="267" y="690"/>
                                </a:lnTo>
                                <a:lnTo>
                                  <a:pt x="265" y="674"/>
                                </a:lnTo>
                                <a:lnTo>
                                  <a:pt x="265" y="674"/>
                                </a:lnTo>
                                <a:lnTo>
                                  <a:pt x="265" y="660"/>
                                </a:lnTo>
                                <a:lnTo>
                                  <a:pt x="261" y="641"/>
                                </a:lnTo>
                                <a:lnTo>
                                  <a:pt x="257" y="623"/>
                                </a:lnTo>
                                <a:lnTo>
                                  <a:pt x="251" y="615"/>
                                </a:lnTo>
                                <a:lnTo>
                                  <a:pt x="247" y="611"/>
                                </a:lnTo>
                                <a:lnTo>
                                  <a:pt x="247" y="611"/>
                                </a:lnTo>
                                <a:lnTo>
                                  <a:pt x="232" y="597"/>
                                </a:lnTo>
                                <a:lnTo>
                                  <a:pt x="218" y="581"/>
                                </a:lnTo>
                                <a:lnTo>
                                  <a:pt x="206" y="565"/>
                                </a:lnTo>
                                <a:lnTo>
                                  <a:pt x="202" y="556"/>
                                </a:lnTo>
                                <a:lnTo>
                                  <a:pt x="200" y="548"/>
                                </a:lnTo>
                                <a:lnTo>
                                  <a:pt x="200" y="548"/>
                                </a:lnTo>
                                <a:lnTo>
                                  <a:pt x="198" y="530"/>
                                </a:lnTo>
                                <a:lnTo>
                                  <a:pt x="194" y="506"/>
                                </a:lnTo>
                                <a:lnTo>
                                  <a:pt x="194" y="494"/>
                                </a:lnTo>
                                <a:lnTo>
                                  <a:pt x="194" y="480"/>
                                </a:lnTo>
                                <a:lnTo>
                                  <a:pt x="196" y="469"/>
                                </a:lnTo>
                                <a:lnTo>
                                  <a:pt x="202" y="459"/>
                                </a:lnTo>
                                <a:lnTo>
                                  <a:pt x="202" y="459"/>
                                </a:lnTo>
                                <a:lnTo>
                                  <a:pt x="208" y="451"/>
                                </a:lnTo>
                                <a:lnTo>
                                  <a:pt x="208" y="451"/>
                                </a:lnTo>
                                <a:lnTo>
                                  <a:pt x="180" y="437"/>
                                </a:lnTo>
                                <a:lnTo>
                                  <a:pt x="180" y="437"/>
                                </a:lnTo>
                                <a:lnTo>
                                  <a:pt x="172" y="429"/>
                                </a:lnTo>
                                <a:lnTo>
                                  <a:pt x="166" y="421"/>
                                </a:lnTo>
                                <a:lnTo>
                                  <a:pt x="164" y="415"/>
                                </a:lnTo>
                                <a:lnTo>
                                  <a:pt x="162" y="407"/>
                                </a:lnTo>
                                <a:lnTo>
                                  <a:pt x="162" y="407"/>
                                </a:lnTo>
                                <a:lnTo>
                                  <a:pt x="159" y="405"/>
                                </a:lnTo>
                                <a:lnTo>
                                  <a:pt x="157" y="401"/>
                                </a:lnTo>
                                <a:lnTo>
                                  <a:pt x="149" y="395"/>
                                </a:lnTo>
                                <a:lnTo>
                                  <a:pt x="123" y="378"/>
                                </a:lnTo>
                                <a:lnTo>
                                  <a:pt x="123" y="378"/>
                                </a:lnTo>
                                <a:lnTo>
                                  <a:pt x="117" y="374"/>
                                </a:lnTo>
                                <a:lnTo>
                                  <a:pt x="113" y="368"/>
                                </a:lnTo>
                                <a:lnTo>
                                  <a:pt x="111" y="364"/>
                                </a:lnTo>
                                <a:lnTo>
                                  <a:pt x="109" y="358"/>
                                </a:lnTo>
                                <a:lnTo>
                                  <a:pt x="109" y="334"/>
                                </a:lnTo>
                                <a:lnTo>
                                  <a:pt x="109" y="334"/>
                                </a:lnTo>
                                <a:lnTo>
                                  <a:pt x="109" y="316"/>
                                </a:lnTo>
                                <a:lnTo>
                                  <a:pt x="111" y="301"/>
                                </a:lnTo>
                                <a:lnTo>
                                  <a:pt x="115" y="283"/>
                                </a:lnTo>
                                <a:lnTo>
                                  <a:pt x="115" y="283"/>
                                </a:lnTo>
                                <a:lnTo>
                                  <a:pt x="103" y="305"/>
                                </a:lnTo>
                                <a:lnTo>
                                  <a:pt x="95" y="326"/>
                                </a:lnTo>
                                <a:lnTo>
                                  <a:pt x="87" y="350"/>
                                </a:lnTo>
                                <a:lnTo>
                                  <a:pt x="81" y="372"/>
                                </a:lnTo>
                                <a:lnTo>
                                  <a:pt x="74" y="397"/>
                                </a:lnTo>
                                <a:lnTo>
                                  <a:pt x="70" y="421"/>
                                </a:lnTo>
                                <a:lnTo>
                                  <a:pt x="68" y="447"/>
                                </a:lnTo>
                                <a:lnTo>
                                  <a:pt x="68" y="471"/>
                                </a:lnTo>
                                <a:lnTo>
                                  <a:pt x="68" y="471"/>
                                </a:lnTo>
                                <a:lnTo>
                                  <a:pt x="70" y="514"/>
                                </a:lnTo>
                                <a:lnTo>
                                  <a:pt x="76" y="552"/>
                                </a:lnTo>
                                <a:lnTo>
                                  <a:pt x="87" y="593"/>
                                </a:lnTo>
                                <a:lnTo>
                                  <a:pt x="99" y="629"/>
                                </a:lnTo>
                                <a:lnTo>
                                  <a:pt x="117" y="664"/>
                                </a:lnTo>
                                <a:lnTo>
                                  <a:pt x="137" y="698"/>
                                </a:lnTo>
                                <a:lnTo>
                                  <a:pt x="159" y="729"/>
                                </a:lnTo>
                                <a:lnTo>
                                  <a:pt x="186" y="757"/>
                                </a:lnTo>
                                <a:lnTo>
                                  <a:pt x="186" y="757"/>
                                </a:lnTo>
                                <a:lnTo>
                                  <a:pt x="214" y="783"/>
                                </a:lnTo>
                                <a:lnTo>
                                  <a:pt x="247" y="807"/>
                                </a:lnTo>
                                <a:lnTo>
                                  <a:pt x="279" y="828"/>
                                </a:lnTo>
                                <a:lnTo>
                                  <a:pt x="313" y="844"/>
                                </a:lnTo>
                                <a:lnTo>
                                  <a:pt x="352" y="858"/>
                                </a:lnTo>
                                <a:lnTo>
                                  <a:pt x="390" y="868"/>
                                </a:lnTo>
                                <a:lnTo>
                                  <a:pt x="431" y="874"/>
                                </a:lnTo>
                                <a:lnTo>
                                  <a:pt x="471" y="876"/>
                                </a:lnTo>
                                <a:lnTo>
                                  <a:pt x="471" y="876"/>
                                </a:lnTo>
                                <a:lnTo>
                                  <a:pt x="512" y="874"/>
                                </a:lnTo>
                                <a:lnTo>
                                  <a:pt x="552" y="868"/>
                                </a:lnTo>
                                <a:lnTo>
                                  <a:pt x="591" y="858"/>
                                </a:lnTo>
                                <a:lnTo>
                                  <a:pt x="629" y="844"/>
                                </a:lnTo>
                                <a:lnTo>
                                  <a:pt x="664" y="828"/>
                                </a:lnTo>
                                <a:lnTo>
                                  <a:pt x="698" y="807"/>
                                </a:lnTo>
                                <a:lnTo>
                                  <a:pt x="728" y="783"/>
                                </a:lnTo>
                                <a:lnTo>
                                  <a:pt x="757" y="757"/>
                                </a:lnTo>
                                <a:lnTo>
                                  <a:pt x="757" y="757"/>
                                </a:lnTo>
                                <a:lnTo>
                                  <a:pt x="783" y="729"/>
                                </a:lnTo>
                                <a:lnTo>
                                  <a:pt x="805" y="698"/>
                                </a:lnTo>
                                <a:lnTo>
                                  <a:pt x="825" y="664"/>
                                </a:lnTo>
                                <a:lnTo>
                                  <a:pt x="844" y="629"/>
                                </a:lnTo>
                                <a:lnTo>
                                  <a:pt x="858" y="593"/>
                                </a:lnTo>
                                <a:lnTo>
                                  <a:pt x="866" y="552"/>
                                </a:lnTo>
                                <a:lnTo>
                                  <a:pt x="872" y="514"/>
                                </a:lnTo>
                                <a:lnTo>
                                  <a:pt x="876" y="471"/>
                                </a:lnTo>
                                <a:lnTo>
                                  <a:pt x="876" y="471"/>
                                </a:lnTo>
                                <a:lnTo>
                                  <a:pt x="874" y="437"/>
                                </a:lnTo>
                                <a:lnTo>
                                  <a:pt x="870" y="405"/>
                                </a:lnTo>
                                <a:lnTo>
                                  <a:pt x="862" y="370"/>
                                </a:lnTo>
                                <a:lnTo>
                                  <a:pt x="854" y="340"/>
                                </a:lnTo>
                                <a:lnTo>
                                  <a:pt x="842" y="309"/>
                                </a:lnTo>
                                <a:lnTo>
                                  <a:pt x="825" y="279"/>
                                </a:lnTo>
                                <a:lnTo>
                                  <a:pt x="809" y="253"/>
                                </a:lnTo>
                                <a:lnTo>
                                  <a:pt x="791" y="226"/>
                                </a:lnTo>
                                <a:lnTo>
                                  <a:pt x="791" y="226"/>
                                </a:lnTo>
                                <a:lnTo>
                                  <a:pt x="779" y="243"/>
                                </a:lnTo>
                                <a:lnTo>
                                  <a:pt x="771" y="259"/>
                                </a:lnTo>
                                <a:lnTo>
                                  <a:pt x="771" y="259"/>
                                </a:lnTo>
                                <a:lnTo>
                                  <a:pt x="769" y="261"/>
                                </a:lnTo>
                                <a:lnTo>
                                  <a:pt x="767" y="263"/>
                                </a:lnTo>
                                <a:lnTo>
                                  <a:pt x="763" y="263"/>
                                </a:lnTo>
                                <a:lnTo>
                                  <a:pt x="759" y="263"/>
                                </a:lnTo>
                                <a:lnTo>
                                  <a:pt x="751" y="259"/>
                                </a:lnTo>
                                <a:lnTo>
                                  <a:pt x="745" y="253"/>
                                </a:lnTo>
                                <a:lnTo>
                                  <a:pt x="745" y="253"/>
                                </a:lnTo>
                                <a:lnTo>
                                  <a:pt x="740" y="251"/>
                                </a:lnTo>
                                <a:lnTo>
                                  <a:pt x="736" y="249"/>
                                </a:lnTo>
                                <a:lnTo>
                                  <a:pt x="722" y="249"/>
                                </a:lnTo>
                                <a:lnTo>
                                  <a:pt x="708" y="249"/>
                                </a:lnTo>
                                <a:lnTo>
                                  <a:pt x="698" y="247"/>
                                </a:lnTo>
                                <a:lnTo>
                                  <a:pt x="698" y="247"/>
                                </a:lnTo>
                                <a:lnTo>
                                  <a:pt x="694" y="245"/>
                                </a:lnTo>
                                <a:lnTo>
                                  <a:pt x="690" y="241"/>
                                </a:lnTo>
                                <a:lnTo>
                                  <a:pt x="678" y="229"/>
                                </a:lnTo>
                                <a:lnTo>
                                  <a:pt x="657" y="204"/>
                                </a:lnTo>
                                <a:lnTo>
                                  <a:pt x="657" y="204"/>
                                </a:lnTo>
                                <a:lnTo>
                                  <a:pt x="653" y="200"/>
                                </a:lnTo>
                                <a:lnTo>
                                  <a:pt x="649" y="202"/>
                                </a:lnTo>
                                <a:lnTo>
                                  <a:pt x="645" y="204"/>
                                </a:lnTo>
                                <a:lnTo>
                                  <a:pt x="641" y="208"/>
                                </a:lnTo>
                                <a:lnTo>
                                  <a:pt x="635" y="220"/>
                                </a:lnTo>
                                <a:lnTo>
                                  <a:pt x="627" y="229"/>
                                </a:lnTo>
                                <a:lnTo>
                                  <a:pt x="627" y="229"/>
                                </a:lnTo>
                                <a:lnTo>
                                  <a:pt x="613" y="247"/>
                                </a:lnTo>
                                <a:lnTo>
                                  <a:pt x="603" y="255"/>
                                </a:lnTo>
                                <a:lnTo>
                                  <a:pt x="599" y="257"/>
                                </a:lnTo>
                                <a:lnTo>
                                  <a:pt x="593" y="259"/>
                                </a:lnTo>
                                <a:lnTo>
                                  <a:pt x="593" y="259"/>
                                </a:lnTo>
                                <a:lnTo>
                                  <a:pt x="587" y="255"/>
                                </a:lnTo>
                                <a:lnTo>
                                  <a:pt x="583" y="251"/>
                                </a:lnTo>
                                <a:lnTo>
                                  <a:pt x="579" y="243"/>
                                </a:lnTo>
                                <a:lnTo>
                                  <a:pt x="574" y="233"/>
                                </a:lnTo>
                                <a:lnTo>
                                  <a:pt x="570" y="214"/>
                                </a:lnTo>
                                <a:lnTo>
                                  <a:pt x="568" y="206"/>
                                </a:lnTo>
                                <a:lnTo>
                                  <a:pt x="581" y="218"/>
                                </a:lnTo>
                                <a:lnTo>
                                  <a:pt x="581" y="218"/>
                                </a:lnTo>
                                <a:lnTo>
                                  <a:pt x="587" y="208"/>
                                </a:lnTo>
                                <a:lnTo>
                                  <a:pt x="589" y="198"/>
                                </a:lnTo>
                                <a:lnTo>
                                  <a:pt x="591" y="190"/>
                                </a:lnTo>
                                <a:lnTo>
                                  <a:pt x="591" y="190"/>
                                </a:lnTo>
                                <a:lnTo>
                                  <a:pt x="591" y="186"/>
                                </a:lnTo>
                                <a:lnTo>
                                  <a:pt x="593" y="184"/>
                                </a:lnTo>
                                <a:lnTo>
                                  <a:pt x="605" y="184"/>
                                </a:lnTo>
                                <a:lnTo>
                                  <a:pt x="605" y="184"/>
                                </a:lnTo>
                                <a:lnTo>
                                  <a:pt x="607" y="184"/>
                                </a:lnTo>
                                <a:lnTo>
                                  <a:pt x="611" y="180"/>
                                </a:lnTo>
                                <a:lnTo>
                                  <a:pt x="615" y="168"/>
                                </a:lnTo>
                                <a:lnTo>
                                  <a:pt x="625" y="143"/>
                                </a:lnTo>
                                <a:lnTo>
                                  <a:pt x="625" y="143"/>
                                </a:lnTo>
                                <a:lnTo>
                                  <a:pt x="629" y="137"/>
                                </a:lnTo>
                                <a:lnTo>
                                  <a:pt x="635" y="129"/>
                                </a:lnTo>
                                <a:lnTo>
                                  <a:pt x="657" y="113"/>
                                </a:lnTo>
                                <a:lnTo>
                                  <a:pt x="657" y="113"/>
                                </a:lnTo>
                                <a:close/>
                                <a:moveTo>
                                  <a:pt x="546" y="399"/>
                                </a:moveTo>
                                <a:lnTo>
                                  <a:pt x="546" y="399"/>
                                </a:lnTo>
                                <a:lnTo>
                                  <a:pt x="560" y="425"/>
                                </a:lnTo>
                                <a:lnTo>
                                  <a:pt x="572" y="445"/>
                                </a:lnTo>
                                <a:lnTo>
                                  <a:pt x="585" y="461"/>
                                </a:lnTo>
                                <a:lnTo>
                                  <a:pt x="585" y="461"/>
                                </a:lnTo>
                                <a:lnTo>
                                  <a:pt x="587" y="465"/>
                                </a:lnTo>
                                <a:lnTo>
                                  <a:pt x="593" y="467"/>
                                </a:lnTo>
                                <a:lnTo>
                                  <a:pt x="605" y="467"/>
                                </a:lnTo>
                                <a:lnTo>
                                  <a:pt x="623" y="467"/>
                                </a:lnTo>
                                <a:lnTo>
                                  <a:pt x="641" y="465"/>
                                </a:lnTo>
                                <a:lnTo>
                                  <a:pt x="676" y="461"/>
                                </a:lnTo>
                                <a:lnTo>
                                  <a:pt x="690" y="459"/>
                                </a:lnTo>
                                <a:lnTo>
                                  <a:pt x="698" y="459"/>
                                </a:lnTo>
                                <a:lnTo>
                                  <a:pt x="698" y="459"/>
                                </a:lnTo>
                                <a:lnTo>
                                  <a:pt x="702" y="461"/>
                                </a:lnTo>
                                <a:lnTo>
                                  <a:pt x="704" y="465"/>
                                </a:lnTo>
                                <a:lnTo>
                                  <a:pt x="706" y="478"/>
                                </a:lnTo>
                                <a:lnTo>
                                  <a:pt x="708" y="496"/>
                                </a:lnTo>
                                <a:lnTo>
                                  <a:pt x="710" y="506"/>
                                </a:lnTo>
                                <a:lnTo>
                                  <a:pt x="716" y="518"/>
                                </a:lnTo>
                                <a:lnTo>
                                  <a:pt x="716" y="518"/>
                                </a:lnTo>
                                <a:lnTo>
                                  <a:pt x="718" y="524"/>
                                </a:lnTo>
                                <a:lnTo>
                                  <a:pt x="720" y="534"/>
                                </a:lnTo>
                                <a:lnTo>
                                  <a:pt x="722" y="560"/>
                                </a:lnTo>
                                <a:lnTo>
                                  <a:pt x="724" y="625"/>
                                </a:lnTo>
                                <a:lnTo>
                                  <a:pt x="726" y="658"/>
                                </a:lnTo>
                                <a:lnTo>
                                  <a:pt x="728" y="686"/>
                                </a:lnTo>
                                <a:lnTo>
                                  <a:pt x="732" y="706"/>
                                </a:lnTo>
                                <a:lnTo>
                                  <a:pt x="736" y="712"/>
                                </a:lnTo>
                                <a:lnTo>
                                  <a:pt x="740" y="716"/>
                                </a:lnTo>
                                <a:lnTo>
                                  <a:pt x="740" y="716"/>
                                </a:lnTo>
                                <a:lnTo>
                                  <a:pt x="745" y="716"/>
                                </a:lnTo>
                                <a:lnTo>
                                  <a:pt x="749" y="714"/>
                                </a:lnTo>
                                <a:lnTo>
                                  <a:pt x="761" y="704"/>
                                </a:lnTo>
                                <a:lnTo>
                                  <a:pt x="775" y="692"/>
                                </a:lnTo>
                                <a:lnTo>
                                  <a:pt x="787" y="674"/>
                                </a:lnTo>
                                <a:lnTo>
                                  <a:pt x="811" y="637"/>
                                </a:lnTo>
                                <a:lnTo>
                                  <a:pt x="825" y="611"/>
                                </a:lnTo>
                                <a:lnTo>
                                  <a:pt x="825" y="611"/>
                                </a:lnTo>
                                <a:lnTo>
                                  <a:pt x="830" y="597"/>
                                </a:lnTo>
                                <a:lnTo>
                                  <a:pt x="834" y="573"/>
                                </a:lnTo>
                                <a:lnTo>
                                  <a:pt x="844" y="506"/>
                                </a:lnTo>
                                <a:lnTo>
                                  <a:pt x="852" y="439"/>
                                </a:lnTo>
                                <a:lnTo>
                                  <a:pt x="856" y="397"/>
                                </a:lnTo>
                                <a:lnTo>
                                  <a:pt x="856" y="397"/>
                                </a:lnTo>
                                <a:lnTo>
                                  <a:pt x="856" y="390"/>
                                </a:lnTo>
                                <a:lnTo>
                                  <a:pt x="852" y="382"/>
                                </a:lnTo>
                                <a:lnTo>
                                  <a:pt x="844" y="366"/>
                                </a:lnTo>
                                <a:lnTo>
                                  <a:pt x="832" y="350"/>
                                </a:lnTo>
                                <a:lnTo>
                                  <a:pt x="815" y="332"/>
                                </a:lnTo>
                                <a:lnTo>
                                  <a:pt x="787" y="301"/>
                                </a:lnTo>
                                <a:lnTo>
                                  <a:pt x="771" y="287"/>
                                </a:lnTo>
                                <a:lnTo>
                                  <a:pt x="771" y="287"/>
                                </a:lnTo>
                                <a:lnTo>
                                  <a:pt x="761" y="285"/>
                                </a:lnTo>
                                <a:lnTo>
                                  <a:pt x="740" y="283"/>
                                </a:lnTo>
                                <a:lnTo>
                                  <a:pt x="718" y="281"/>
                                </a:lnTo>
                                <a:lnTo>
                                  <a:pt x="702" y="279"/>
                                </a:lnTo>
                                <a:lnTo>
                                  <a:pt x="702" y="279"/>
                                </a:lnTo>
                                <a:lnTo>
                                  <a:pt x="690" y="273"/>
                                </a:lnTo>
                                <a:lnTo>
                                  <a:pt x="680" y="267"/>
                                </a:lnTo>
                                <a:lnTo>
                                  <a:pt x="672" y="261"/>
                                </a:lnTo>
                                <a:lnTo>
                                  <a:pt x="664" y="257"/>
                                </a:lnTo>
                                <a:lnTo>
                                  <a:pt x="664" y="257"/>
                                </a:lnTo>
                                <a:lnTo>
                                  <a:pt x="657" y="257"/>
                                </a:lnTo>
                                <a:lnTo>
                                  <a:pt x="649" y="257"/>
                                </a:lnTo>
                                <a:lnTo>
                                  <a:pt x="641" y="259"/>
                                </a:lnTo>
                                <a:lnTo>
                                  <a:pt x="631" y="259"/>
                                </a:lnTo>
                                <a:lnTo>
                                  <a:pt x="631" y="259"/>
                                </a:lnTo>
                                <a:lnTo>
                                  <a:pt x="619" y="259"/>
                                </a:lnTo>
                                <a:lnTo>
                                  <a:pt x="609" y="263"/>
                                </a:lnTo>
                                <a:lnTo>
                                  <a:pt x="593" y="273"/>
                                </a:lnTo>
                                <a:lnTo>
                                  <a:pt x="593" y="273"/>
                                </a:lnTo>
                                <a:lnTo>
                                  <a:pt x="587" y="277"/>
                                </a:lnTo>
                                <a:lnTo>
                                  <a:pt x="583" y="285"/>
                                </a:lnTo>
                                <a:lnTo>
                                  <a:pt x="574" y="301"/>
                                </a:lnTo>
                                <a:lnTo>
                                  <a:pt x="574" y="301"/>
                                </a:lnTo>
                                <a:lnTo>
                                  <a:pt x="566" y="314"/>
                                </a:lnTo>
                                <a:lnTo>
                                  <a:pt x="552" y="328"/>
                                </a:lnTo>
                                <a:lnTo>
                                  <a:pt x="552" y="328"/>
                                </a:lnTo>
                                <a:lnTo>
                                  <a:pt x="548" y="332"/>
                                </a:lnTo>
                                <a:lnTo>
                                  <a:pt x="546" y="336"/>
                                </a:lnTo>
                                <a:lnTo>
                                  <a:pt x="546" y="346"/>
                                </a:lnTo>
                                <a:lnTo>
                                  <a:pt x="550" y="366"/>
                                </a:lnTo>
                                <a:lnTo>
                                  <a:pt x="550" y="366"/>
                                </a:lnTo>
                                <a:lnTo>
                                  <a:pt x="550" y="378"/>
                                </a:lnTo>
                                <a:lnTo>
                                  <a:pt x="548" y="388"/>
                                </a:lnTo>
                                <a:lnTo>
                                  <a:pt x="546" y="399"/>
                                </a:lnTo>
                                <a:lnTo>
                                  <a:pt x="546" y="399"/>
                                </a:lnTo>
                                <a:close/>
                              </a:path>
                            </a:pathLst>
                          </a:custGeom>
                          <a:solidFill>
                            <a:schemeClr val="accent6">
                              <a:lumMod val="60000"/>
                              <a:lumOff val="40000"/>
                            </a:schemeClr>
                          </a:solidFill>
                          <a:ln w="9525">
                            <a:noFill/>
                          </a:ln>
                        </wps:spPr>
                        <wps:bodyPr>
                          <a:noAutofit/>
                        </wps:bodyPr>
                      </wps:wsp>
                      <wps:wsp>
                        <wps:cNvPr id="1268" name="Freeform 166" descr="KSO_WM_UNIT_INDEX=1_6_4&amp;KSO_WM_UNIT_TYPE=m_h_i&amp;KSO_WM_UNIT_ID=wpsdiag20176790_6*m_h_i*1_6_4&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10&amp;KSO_WM_UNIT_FILL_BACK_SCHEMECOLOR_INDEX=0"/>
                        <wps:cNvSpPr>
                          <a:spLocks noEditPoints="1"/>
                        </wps:cNvSpPr>
                        <wps:spPr>
                          <a:xfrm>
                            <a:off x="650499" y="0"/>
                            <a:ext cx="71364" cy="104947"/>
                          </a:xfrm>
                          <a:custGeom>
                            <a:avLst/>
                            <a:gdLst/>
                            <a:ahLst/>
                            <a:cxnLst>
                              <a:cxn ang="0">
                                <a:pos x="34966" y="64871"/>
                              </a:cxn>
                              <a:cxn ang="0">
                                <a:pos x="34966" y="21039"/>
                              </a:cxn>
                              <a:cxn ang="0">
                                <a:pos x="99653" y="21039"/>
                              </a:cxn>
                              <a:cxn ang="0">
                                <a:pos x="97905" y="63117"/>
                              </a:cxn>
                              <a:cxn ang="0">
                                <a:pos x="90912" y="82403"/>
                              </a:cxn>
                              <a:cxn ang="0">
                                <a:pos x="66435" y="94676"/>
                              </a:cxn>
                              <a:cxn ang="0">
                                <a:pos x="66435" y="94676"/>
                              </a:cxn>
                              <a:cxn ang="0">
                                <a:pos x="43707" y="82403"/>
                              </a:cxn>
                              <a:cxn ang="0">
                                <a:pos x="34966" y="64871"/>
                              </a:cxn>
                              <a:cxn ang="0">
                                <a:pos x="20979" y="189353"/>
                              </a:cxn>
                              <a:cxn ang="0">
                                <a:pos x="115388" y="189353"/>
                              </a:cxn>
                              <a:cxn ang="0">
                                <a:pos x="110143" y="198120"/>
                              </a:cxn>
                              <a:cxn ang="0">
                                <a:pos x="26224" y="198120"/>
                              </a:cxn>
                              <a:cxn ang="0">
                                <a:pos x="20979" y="189353"/>
                              </a:cxn>
                              <a:cxn ang="0">
                                <a:pos x="120633" y="117469"/>
                              </a:cxn>
                              <a:cxn ang="0">
                                <a:pos x="131123" y="157794"/>
                              </a:cxn>
                              <a:cxn ang="0">
                                <a:pos x="117136" y="182340"/>
                              </a:cxn>
                              <a:cxn ang="0">
                                <a:pos x="113640" y="182340"/>
                              </a:cxn>
                              <a:cxn ang="0">
                                <a:pos x="113640" y="127989"/>
                              </a:cxn>
                              <a:cxn ang="0">
                                <a:pos x="71680" y="127989"/>
                              </a:cxn>
                              <a:cxn ang="0">
                                <a:pos x="83918" y="99936"/>
                              </a:cxn>
                              <a:cxn ang="0">
                                <a:pos x="87415" y="96430"/>
                              </a:cxn>
                              <a:cxn ang="0">
                                <a:pos x="111891" y="101689"/>
                              </a:cxn>
                              <a:cxn ang="0">
                                <a:pos x="113640" y="101689"/>
                              </a:cxn>
                              <a:cxn ang="0">
                                <a:pos x="113640" y="103443"/>
                              </a:cxn>
                              <a:cxn ang="0">
                                <a:pos x="120633" y="119222"/>
                              </a:cxn>
                              <a:cxn ang="0">
                                <a:pos x="120633" y="117469"/>
                              </a:cxn>
                              <a:cxn ang="0">
                                <a:pos x="22728" y="182340"/>
                              </a:cxn>
                              <a:cxn ang="0">
                                <a:pos x="17483" y="182340"/>
                              </a:cxn>
                              <a:cxn ang="0">
                                <a:pos x="3496" y="157794"/>
                              </a:cxn>
                              <a:cxn ang="0">
                                <a:pos x="13986" y="117469"/>
                              </a:cxn>
                              <a:cxn ang="0">
                                <a:pos x="22728" y="101689"/>
                              </a:cxn>
                              <a:cxn ang="0">
                                <a:pos x="22728" y="101689"/>
                              </a:cxn>
                              <a:cxn ang="0">
                                <a:pos x="24476" y="101689"/>
                              </a:cxn>
                              <a:cxn ang="0">
                                <a:pos x="47204" y="96430"/>
                              </a:cxn>
                              <a:cxn ang="0">
                                <a:pos x="50701" y="99936"/>
                              </a:cxn>
                              <a:cxn ang="0">
                                <a:pos x="64687" y="127989"/>
                              </a:cxn>
                              <a:cxn ang="0">
                                <a:pos x="22728" y="127989"/>
                              </a:cxn>
                              <a:cxn ang="0">
                                <a:pos x="22728" y="182340"/>
                              </a:cxn>
                            </a:cxnLst>
                            <a:rect l="0" t="0" r="0" b="0"/>
                            <a:pathLst>
                              <a:path w="77" h="113">
                                <a:moveTo>
                                  <a:pt x="20" y="37"/>
                                </a:moveTo>
                                <a:cubicBezTo>
                                  <a:pt x="19" y="28"/>
                                  <a:pt x="19" y="19"/>
                                  <a:pt x="20" y="12"/>
                                </a:cubicBezTo>
                                <a:cubicBezTo>
                                  <a:pt x="37" y="0"/>
                                  <a:pt x="44" y="14"/>
                                  <a:pt x="57" y="12"/>
                                </a:cubicBezTo>
                                <a:cubicBezTo>
                                  <a:pt x="58" y="20"/>
                                  <a:pt x="58" y="30"/>
                                  <a:pt x="56" y="36"/>
                                </a:cubicBezTo>
                                <a:cubicBezTo>
                                  <a:pt x="56" y="41"/>
                                  <a:pt x="54" y="44"/>
                                  <a:pt x="52" y="47"/>
                                </a:cubicBezTo>
                                <a:cubicBezTo>
                                  <a:pt x="48" y="51"/>
                                  <a:pt x="44" y="54"/>
                                  <a:pt x="38" y="54"/>
                                </a:cubicBezTo>
                                <a:cubicBezTo>
                                  <a:pt x="38" y="54"/>
                                  <a:pt x="38" y="54"/>
                                  <a:pt x="38" y="54"/>
                                </a:cubicBezTo>
                                <a:cubicBezTo>
                                  <a:pt x="33" y="54"/>
                                  <a:pt x="28" y="51"/>
                                  <a:pt x="25" y="47"/>
                                </a:cubicBezTo>
                                <a:cubicBezTo>
                                  <a:pt x="23" y="44"/>
                                  <a:pt x="21" y="41"/>
                                  <a:pt x="20" y="37"/>
                                </a:cubicBezTo>
                                <a:close/>
                                <a:moveTo>
                                  <a:pt x="12" y="108"/>
                                </a:moveTo>
                                <a:cubicBezTo>
                                  <a:pt x="66" y="108"/>
                                  <a:pt x="66" y="108"/>
                                  <a:pt x="66" y="108"/>
                                </a:cubicBezTo>
                                <a:cubicBezTo>
                                  <a:pt x="63" y="113"/>
                                  <a:pt x="63" y="113"/>
                                  <a:pt x="63" y="113"/>
                                </a:cubicBezTo>
                                <a:cubicBezTo>
                                  <a:pt x="15" y="113"/>
                                  <a:pt x="15" y="113"/>
                                  <a:pt x="15" y="113"/>
                                </a:cubicBezTo>
                                <a:cubicBezTo>
                                  <a:pt x="12" y="108"/>
                                  <a:pt x="12" y="108"/>
                                  <a:pt x="12" y="108"/>
                                </a:cubicBezTo>
                                <a:close/>
                                <a:moveTo>
                                  <a:pt x="69" y="67"/>
                                </a:moveTo>
                                <a:cubicBezTo>
                                  <a:pt x="75" y="90"/>
                                  <a:pt x="75" y="90"/>
                                  <a:pt x="75" y="90"/>
                                </a:cubicBezTo>
                                <a:cubicBezTo>
                                  <a:pt x="77" y="98"/>
                                  <a:pt x="76" y="104"/>
                                  <a:pt x="67" y="104"/>
                                </a:cubicBezTo>
                                <a:cubicBezTo>
                                  <a:pt x="65" y="104"/>
                                  <a:pt x="65" y="104"/>
                                  <a:pt x="65" y="104"/>
                                </a:cubicBezTo>
                                <a:cubicBezTo>
                                  <a:pt x="65" y="73"/>
                                  <a:pt x="65" y="73"/>
                                  <a:pt x="65" y="73"/>
                                </a:cubicBezTo>
                                <a:cubicBezTo>
                                  <a:pt x="41" y="73"/>
                                  <a:pt x="41" y="73"/>
                                  <a:pt x="41" y="73"/>
                                </a:cubicBezTo>
                                <a:cubicBezTo>
                                  <a:pt x="48" y="57"/>
                                  <a:pt x="48" y="57"/>
                                  <a:pt x="48" y="57"/>
                                </a:cubicBezTo>
                                <a:cubicBezTo>
                                  <a:pt x="50" y="55"/>
                                  <a:pt x="50" y="55"/>
                                  <a:pt x="50" y="55"/>
                                </a:cubicBezTo>
                                <a:cubicBezTo>
                                  <a:pt x="64" y="58"/>
                                  <a:pt x="64" y="58"/>
                                  <a:pt x="64" y="58"/>
                                </a:cubicBezTo>
                                <a:cubicBezTo>
                                  <a:pt x="65" y="58"/>
                                  <a:pt x="65" y="58"/>
                                  <a:pt x="65" y="58"/>
                                </a:cubicBezTo>
                                <a:cubicBezTo>
                                  <a:pt x="65" y="59"/>
                                  <a:pt x="65" y="59"/>
                                  <a:pt x="65" y="59"/>
                                </a:cubicBezTo>
                                <a:cubicBezTo>
                                  <a:pt x="67" y="61"/>
                                  <a:pt x="68" y="64"/>
                                  <a:pt x="69" y="68"/>
                                </a:cubicBezTo>
                                <a:cubicBezTo>
                                  <a:pt x="69" y="67"/>
                                  <a:pt x="69" y="67"/>
                                  <a:pt x="69" y="67"/>
                                </a:cubicBezTo>
                                <a:close/>
                                <a:moveTo>
                                  <a:pt x="13" y="104"/>
                                </a:moveTo>
                                <a:cubicBezTo>
                                  <a:pt x="10" y="104"/>
                                  <a:pt x="10" y="104"/>
                                  <a:pt x="10" y="104"/>
                                </a:cubicBezTo>
                                <a:cubicBezTo>
                                  <a:pt x="1" y="104"/>
                                  <a:pt x="0" y="98"/>
                                  <a:pt x="2" y="90"/>
                                </a:cubicBezTo>
                                <a:cubicBezTo>
                                  <a:pt x="8" y="67"/>
                                  <a:pt x="8" y="67"/>
                                  <a:pt x="8" y="67"/>
                                </a:cubicBezTo>
                                <a:cubicBezTo>
                                  <a:pt x="8" y="64"/>
                                  <a:pt x="10" y="61"/>
                                  <a:pt x="13" y="58"/>
                                </a:cubicBezTo>
                                <a:cubicBezTo>
                                  <a:pt x="13" y="58"/>
                                  <a:pt x="13" y="58"/>
                                  <a:pt x="13" y="58"/>
                                </a:cubicBezTo>
                                <a:cubicBezTo>
                                  <a:pt x="14" y="58"/>
                                  <a:pt x="14" y="58"/>
                                  <a:pt x="14" y="58"/>
                                </a:cubicBezTo>
                                <a:cubicBezTo>
                                  <a:pt x="27" y="55"/>
                                  <a:pt x="27" y="55"/>
                                  <a:pt x="27" y="55"/>
                                </a:cubicBezTo>
                                <a:cubicBezTo>
                                  <a:pt x="29" y="57"/>
                                  <a:pt x="29" y="57"/>
                                  <a:pt x="29" y="57"/>
                                </a:cubicBezTo>
                                <a:cubicBezTo>
                                  <a:pt x="37" y="73"/>
                                  <a:pt x="37" y="73"/>
                                  <a:pt x="37" y="73"/>
                                </a:cubicBezTo>
                                <a:cubicBezTo>
                                  <a:pt x="13" y="73"/>
                                  <a:pt x="13" y="73"/>
                                  <a:pt x="13" y="73"/>
                                </a:cubicBezTo>
                                <a:lnTo>
                                  <a:pt x="13" y="104"/>
                                </a:lnTo>
                                <a:close/>
                              </a:path>
                            </a:pathLst>
                          </a:custGeom>
                          <a:solidFill>
                            <a:schemeClr val="accent6"/>
                          </a:solidFill>
                          <a:ln w="9525">
                            <a:noFill/>
                          </a:ln>
                        </wps:spPr>
                        <wps:bodyPr>
                          <a:noAutofit/>
                        </wps:bodyPr>
                      </wps:wsp>
                      <wps:wsp>
                        <wps:cNvPr id="1271" name="Text Placeholder 3" descr="KSO_WM_UNIT_INDEX=1_6_2&amp;KSO_WM_UNIT_TYPE=m_h_i&amp;KSO_WM_UNIT_ID=wpsdiag20176790_6*m_h_i*1_6_2&amp;KSO_WM_UNIT_LAYERLEVEL=1_1_1&amp;KSO_WM_UNIT_CLEAR=1&amp;KSO_WM_TAG_VERSION=1.0&amp;KSO_WM_BEAUTIFY_FLAG=#wm#&amp;KSO_WM_TEMPLATE_CATEGORY=wpsdiag&amp;KSO_WM_TEMPLATE_INDEX=20176790&amp;KSO_WM_SLIDE_ITEM_CNT=6&amp;KSO_WM_DIAGRAM_GROUP_CODE=m1_1&amp;KSO_WM_UNIT_TEXT_FILL_TYPE=1"/>
                        <wps:cNvSpPr txBox="1"/>
                        <wps:spPr>
                          <a:xfrm rot="2817072">
                            <a:off x="772809" y="18258"/>
                            <a:ext cx="55289" cy="132726"/>
                          </a:xfrm>
                          <a:prstGeom prst="rect">
                            <a:avLst/>
                          </a:prstGeom>
                        </wps:spPr>
                        <wps:txbx>
                          <w:txbxContent>
                            <w:p w14:paraId="4B654933">
                              <w:pPr>
                                <w:pStyle w:val="20"/>
                                <w:snapToGrid w:val="0"/>
                                <w:spacing w:before="19" w:beforeAutospacing="0" w:after="0" w:afterAutospacing="0" w:line="192" w:lineRule="auto"/>
                                <w:rPr>
                                  <w:rFonts w:ascii="黑体" w:hAnsi="黑体" w:eastAsia="黑体"/>
                                  <w:color w:val="E5E5E5"/>
                                  <w:sz w:val="18"/>
                                  <w:szCs w:val="18"/>
                                </w:rPr>
                              </w:pPr>
                              <w:r>
                                <w:rPr>
                                  <w:rFonts w:hint="eastAsia" w:ascii="黑体" w:hAnsi="黑体" w:eastAsia="黑体" w:cstheme="minorBidi"/>
                                  <w:color w:val="E5E5E5"/>
                                  <w:kern w:val="24"/>
                                  <w:sz w:val="18"/>
                                  <w:szCs w:val="18"/>
                                </w:rPr>
                                <w:t>06</w:t>
                              </w:r>
                            </w:p>
                          </w:txbxContent>
                        </wps:txbx>
                        <wps:bodyPr wrap="none" lIns="0" tIns="0" rIns="0" bIns="0" anchor="b">
                          <a:noAutofit/>
                        </wps:bodyPr>
                      </wps:wsp>
                      <wps:wsp>
                        <wps:cNvPr id="1272" name="Text Placeholder 3" descr="KSO_WM_UNIT_INDEX=1_5_1&amp;KSO_WM_UNIT_TYPE=m_h_i&amp;KSO_WM_UNIT_ID=wpsdiag20176790_6*m_h_i*1_5_1&amp;KSO_WM_UNIT_LAYERLEVEL=1_1_1&amp;KSO_WM_UNIT_CLEAR=1&amp;KSO_WM_TAG_VERSION=1.0&amp;KSO_WM_BEAUTIFY_FLAG=#wm#&amp;KSO_WM_TEMPLATE_CATEGORY=wpsdiag&amp;KSO_WM_TEMPLATE_INDEX=20176790&amp;KSO_WM_SLIDE_ITEM_CNT=6&amp;KSO_WM_DIAGRAM_GROUP_CODE=m1_1&amp;KSO_WM_UNIT_TEXT_FILL_TYPE=1"/>
                        <wps:cNvSpPr txBox="1"/>
                        <wps:spPr>
                          <a:xfrm rot="18997969">
                            <a:off x="1046744" y="188005"/>
                            <a:ext cx="55303" cy="133000"/>
                          </a:xfrm>
                          <a:prstGeom prst="rect">
                            <a:avLst/>
                          </a:prstGeom>
                        </wps:spPr>
                        <wps:txbx>
                          <w:txbxContent>
                            <w:p w14:paraId="5B706D13">
                              <w:pPr>
                                <w:pStyle w:val="20"/>
                                <w:snapToGrid w:val="0"/>
                                <w:spacing w:before="19" w:beforeAutospacing="0" w:after="0" w:afterAutospacing="0" w:line="192" w:lineRule="auto"/>
                                <w:rPr>
                                  <w:rFonts w:ascii="黑体" w:hAnsi="黑体" w:eastAsia="黑体"/>
                                  <w:color w:val="E5E5E5"/>
                                  <w:sz w:val="18"/>
                                  <w:szCs w:val="18"/>
                                </w:rPr>
                              </w:pPr>
                              <w:r>
                                <w:rPr>
                                  <w:rFonts w:hint="eastAsia" w:ascii="黑体" w:hAnsi="黑体" w:eastAsia="黑体" w:cstheme="minorBidi"/>
                                  <w:color w:val="E5E5E5"/>
                                  <w:kern w:val="24"/>
                                  <w:sz w:val="18"/>
                                  <w:szCs w:val="18"/>
                                </w:rPr>
                                <w:t>05</w:t>
                              </w:r>
                            </w:p>
                          </w:txbxContent>
                        </wps:txbx>
                        <wps:bodyPr wrap="none" lIns="0" tIns="0" rIns="0" bIns="0" anchor="b">
                          <a:noAutofit/>
                        </wps:bodyPr>
                      </wps:wsp>
                    </wpg:wgp>
                  </a:graphicData>
                </a:graphic>
              </wp:inline>
            </w:drawing>
          </mc:Choice>
          <mc:Fallback>
            <w:pict>
              <v:group id="组合 39" o:spid="_x0000_s1026" o:spt="203" alt="KSO_WM_TAG_VERSION=1.0&amp;KSO_WM_BEAUTIFY_FLAG=#wm#&amp;KSO_WM_UNIT_TYPE=i&amp;KSO_WM_UNIT_ID=wpsdiag20176790_6*i*12&amp;KSO_WM_TEMPLATE_CATEGORY=wpsdiag&amp;KSO_WM_TEMPLATE_INDEX=20176790" style="height:225.25pt;width:424.8pt;" coordorigin="-360423,0" coordsize="2540845,1346890" o:gfxdata="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">
                <o:lock v:ext="edit" aspectratio="f"/>
                <v:shape id="Freeform 11" o:spid="_x0000_s1026" o:spt="100" alt="KSO_WM_UNIT_INDEX=1_1_3&amp;KSO_WM_UNIT_TYPE=m_h_i&amp;KSO_WM_UNIT_ID=wpsdiag20176790_6*m_h_i*1_1_3&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5&amp;KSO_WM_UNIT_FILL_BACK_SCHEMECOLOR_INDEX=0" style="position:absolute;left:811918;top:912841;height:434049;width:327759;" fillcolor="#A9D18E [1945]" filled="t" stroked="f" coordsize="885,1172" o:gfxdata="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NpskvQAA&#10;AN0AAAAPAAAAAAAAAAEAIAAAACIAAABkcnMvZG93bnJldi54bWxQSwECFAAUAAAACACHTuJAMy8F&#10;njsAAAA5AAAAEAAAAAAAAAABACAAAAAMAQAAZHJzL3NoYXBleG1sLnhtbFBLBQYAAAAABgAGAFsB&#10;AAC2AwAAAAA=&#10;" path="m885,361l840,315,379,777,379,1172,0,1172,0,620,572,49,523,0,885,0,885,361xe">
                  <v:path o:connectlocs="885,361;840,315;379,777;379,1172;0,1172;0,620;572,49;523,0;885,0;885,361" o:connectangles="0,0,0,0,0,0,0,0,0,0"/>
                  <v:fill on="t" focussize="0,0"/>
                  <v:stroke on="f" joinstyle="round"/>
                  <v:imagedata o:title=""/>
                  <o:lock v:ext="edit" aspectratio="f"/>
                  <v:textbox inset="1.91574803149606pt,0.957874015748032pt,1.91574803149606pt,0.957874015748032pt"/>
                </v:shape>
                <v:shape id="Freeform 12" o:spid="_x0000_s1026" o:spt="100" alt="KSO_WM_UNIT_INDEX=1_4_3&amp;KSO_WM_UNIT_TYPE=m_h_i&amp;KSO_WM_UNIT_ID=wpsdiag20176790_6*m_h_i*1_4_3&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6&amp;KSO_WM_UNIT_FILL_BACK_SCHEMECOLOR_INDEX=0" style="position:absolute;left:737478;top:403611;height:278502;width:269614;" fillcolor="#70AD47 [3209]" filled="t" stroked="f" coordsize="728,752" o:gfxdata="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B77d&#10;wAAAAN0AAAAPAAAAAAAAAAEAIAAAACIAAABkcnMvZG93bnJldi54bWxQSwECFAAUAAAACACHTuJA&#10;My8FnjsAAAA5AAAAEAAAAAAAAAABACAAAAAPAQAAZHJzL3NoYXBleG1sLnhtbFBLBQYAAAAABgAG&#10;AFsBAAC5AwAAAAA=&#10;" path="m313,41l709,437,682,463,728,509,483,752,41,312,0,352,0,0,349,0,313,41xe">
                  <v:path o:connectlocs="313,41;709,437;682,463;728,509;483,752;41,312;0,352;0,0;349,0;313,41" o:connectangles="0,0,0,0,0,0,0,0,0,0"/>
                  <v:fill on="t" focussize="0,0"/>
                  <v:stroke on="f" joinstyle="round"/>
                  <v:imagedata o:title=""/>
                  <o:lock v:ext="edit" aspectratio="f"/>
                  <v:textbox inset="1.91574803149606pt,0.957874015748032pt,1.91574803149606pt,0.957874015748032pt"/>
                </v:shape>
                <v:shape id="Freeform 13" o:spid="_x0000_s1026" o:spt="100" alt="KSO_WM_UNIT_INDEX=1_2_3&amp;KSO_WM_UNIT_TYPE=m_h_i&amp;KSO_WM_UNIT_ID=wpsdiag20176790_6*m_h_i*1_2_3&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7&amp;KSO_WM_UNIT_FILL_BACK_SCHEMECOLOR_INDEX=0" style="position:absolute;left:736737;top:743221;height:280725;width:272207;" fillcolor="#70AD47 [3209]" filled="t" stroked="f" coordsize="735,758" o:gfxdata="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5OWDvQAA&#10;AN0AAAAPAAAAAAAAAAEAIAAAACIAAABkcnMvZG93bnJldi54bWxQSwECFAAUAAAACACHTuJAMy8F&#10;njsAAAA5AAAAEAAAAAAAAAABACAAAAAMAQAAZHJzL3NoYXBleG1sLnhtbFBLBQYAAAAABgAGAFsB&#10;AAC2AwAAAAA=&#10;" path="m316,49l711,442,686,465,735,514,493,758,49,316,0,363,0,0,364,0,316,49xe">
                  <v:path o:connectlocs="316,49;711,442;686,465;735,514;493,758;49,316;0,363;0,0;364,0;316,49" o:connectangles="0,0,0,0,0,0,0,0,0,0"/>
                  <v:fill on="t" focussize="0,0"/>
                  <v:stroke on="f" joinstyle="round"/>
                  <v:imagedata o:title=""/>
                  <o:lock v:ext="edit" aspectratio="f"/>
                  <v:textbox inset="1.91574803149606pt,0.957874015748032pt,1.91574803149606pt,0.957874015748032pt"/>
                </v:shape>
                <v:shape id="Freeform 14" o:spid="_x0000_s1026" o:spt="100" alt="KSO_WM_UNIT_INDEX=1_3_3&amp;KSO_WM_UNIT_TYPE=m_h_i&amp;KSO_WM_UNIT_ID=wpsdiag20176790_6*m_h_i*1_3_3&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8&amp;KSO_WM_UNIT_FILL_BACK_SCHEMECOLOR_INDEX=0" style="position:absolute;left:870063;top:575082;height:276651;width:269614;" fillcolor="#A9D18E [1945]" filled="t" stroked="f" coordsize="728,747" o:gfxdata="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S70O8AAAA&#10;3QAAAA8AAAAAAAAAAQAgAAAAIgAAAGRycy9kb3ducmV2LnhtbFBLAQIUABQAAAAIAIdO4kAzLwWe&#10;OwAAADkAAAAQAAAAAAAAAAEAIAAAAAsBAABkcnMvc2hhcGV4bWwueG1sUEsFBgAAAAAGAAYAWwEA&#10;ALUDAAAAAA==&#10;" path="m728,350l684,306,241,747,0,507,42,460,21,439,419,42,377,0,728,0,728,350xe">
                  <v:path o:connectlocs="728,350;684,306;241,747;0,507;42,460;21,439;419,42;377,0;728,0;728,350" o:connectangles="0,0,0,0,0,0,0,0,0,0"/>
                  <v:fill on="t" focussize="0,0"/>
                  <v:stroke on="f" joinstyle="round"/>
                  <v:imagedata o:title=""/>
                  <o:lock v:ext="edit" aspectratio="f"/>
                  <v:textbox inset="1.91574803149606pt,0.957874015748032pt,1.91574803149606pt,0.957874015748032pt"/>
                </v:shape>
                <v:shape id="Text Placeholder 3" o:spid="_x0000_s1026" o:spt="202" alt="KSO_WM_UNIT_INDEX=1_1_1&amp;KSO_WM_UNIT_TYPE=m_h_i&amp;KSO_WM_UNIT_ID=wpsdiag20176790_6*m_h_i*1_1_1&amp;KSO_WM_UNIT_LAYERLEVEL=1_1_1&amp;KSO_WM_UNIT_CLEAR=1&amp;KSO_WM_TAG_VERSION=1.0&amp;KSO_WM_BEAUTIFY_FLAG=#wm#&amp;KSO_WM_TEMPLATE_CATEGORY=wpsdiag&amp;KSO_WM_TEMPLATE_INDEX=20176790&amp;KSO_WM_SLIDE_ITEM_CNT=6&amp;KSO_WM_DIAGRAM_GROUP_CODE=m1_1&amp;KSO_WM_UNIT_TEXT_FILL_TYPE=1" type="#_x0000_t202" style="position:absolute;left:1044138;top:873245;height:133000;width:55303;mso-wrap-style:none;rotation:-2745508f;v-text-anchor:bottom;" filled="f" stroked="f" coordsize="21600,21600" o:gfxdata="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3jeP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81FDD59">
                        <w:pPr>
                          <w:pStyle w:val="20"/>
                          <w:snapToGrid w:val="0"/>
                          <w:spacing w:before="19" w:beforeAutospacing="0" w:after="0" w:afterAutospacing="0" w:line="192" w:lineRule="auto"/>
                          <w:rPr>
                            <w:rFonts w:ascii="黑体" w:hAnsi="黑体" w:eastAsia="黑体"/>
                            <w:color w:val="E5E5E5"/>
                            <w:sz w:val="18"/>
                            <w:szCs w:val="18"/>
                          </w:rPr>
                        </w:pPr>
                        <w:r>
                          <w:rPr>
                            <w:rFonts w:hint="eastAsia" w:ascii="黑体" w:hAnsi="黑体" w:eastAsia="黑体" w:cstheme="minorBidi"/>
                            <w:color w:val="E5E5E5"/>
                            <w:kern w:val="24"/>
                            <w:sz w:val="18"/>
                            <w:szCs w:val="18"/>
                          </w:rPr>
                          <w:t>01</w:t>
                        </w:r>
                      </w:p>
                    </w:txbxContent>
                  </v:textbox>
                </v:shape>
                <v:shape id="Text Placeholder 3" o:spid="_x0000_s1026" o:spt="202" alt="KSO_WM_UNIT_INDEX=1_2_2&amp;KSO_WM_UNIT_TYPE=m_h_i&amp;KSO_WM_UNIT_ID=wpsdiag20176790_6*m_h_i*1_2_2&amp;KSO_WM_UNIT_LAYERLEVEL=1_1_1&amp;KSO_WM_UNIT_CLEAR=1&amp;KSO_WM_TAG_VERSION=1.0&amp;KSO_WM_BEAUTIFY_FLAG=#wm#&amp;KSO_WM_TEMPLATE_CATEGORY=wpsdiag&amp;KSO_WM_TEMPLATE_INDEX=20176790&amp;KSO_WM_SLIDE_ITEM_CNT=6&amp;KSO_WM_DIAGRAM_GROUP_CODE=m1_1&amp;KSO_WM_UNIT_TEXT_FILL_TYPE=1" type="#_x0000_t202" style="position:absolute;left:774288;top:697322;height:132419;width:55289;mso-wrap-style:none;rotation:3076994f;v-text-anchor:bottom;" filled="f" stroked="f" coordsize="21600,21600" o:gfxdata="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fiM5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6D3F12C0">
                        <w:pPr>
                          <w:pStyle w:val="20"/>
                          <w:snapToGrid w:val="0"/>
                          <w:spacing w:before="19" w:beforeAutospacing="0" w:after="0" w:afterAutospacing="0" w:line="192" w:lineRule="auto"/>
                          <w:rPr>
                            <w:rFonts w:ascii="黑体" w:hAnsi="黑体" w:eastAsia="黑体"/>
                            <w:color w:val="E5E5E5"/>
                            <w:sz w:val="18"/>
                            <w:szCs w:val="18"/>
                          </w:rPr>
                        </w:pPr>
                        <w:r>
                          <w:rPr>
                            <w:rFonts w:hint="eastAsia" w:ascii="黑体" w:hAnsi="黑体" w:eastAsia="黑体" w:cstheme="minorBidi"/>
                            <w:color w:val="E5E5E5"/>
                            <w:kern w:val="24"/>
                            <w:sz w:val="18"/>
                            <w:szCs w:val="18"/>
                          </w:rPr>
                          <w:t>02</w:t>
                        </w:r>
                      </w:p>
                    </w:txbxContent>
                  </v:textbox>
                </v:shape>
                <v:shape id="Text Placeholder 3" o:spid="_x0000_s1026" o:spt="202" alt="KSO_WM_UNIT_INDEX=1_3_2&amp;KSO_WM_UNIT_TYPE=m_h_i&amp;KSO_WM_UNIT_ID=wpsdiag20176790_6*m_h_i*1_3_2&amp;KSO_WM_UNIT_LAYERLEVEL=1_1_1&amp;KSO_WM_UNIT_CLEAR=1&amp;KSO_WM_TAG_VERSION=1.0&amp;KSO_WM_BEAUTIFY_FLAG=#wm#&amp;KSO_WM_TEMPLATE_CATEGORY=wpsdiag&amp;KSO_WM_TEMPLATE_INDEX=20176790&amp;KSO_WM_SLIDE_ITEM_CNT=6&amp;KSO_WM_DIAGRAM_GROUP_CODE=m1_1&amp;KSO_WM_UNIT_TEXT_FILL_TYPE=1" type="#_x0000_t202" style="position:absolute;left:1041103;top:530551;height:133000;width:55303;mso-wrap-style:none;rotation:-2842112f;v-text-anchor:bottom;" filled="f" stroked="f" coordsize="21600,21600" o:gfxdata="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78/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543ADCB">
                        <w:pPr>
                          <w:pStyle w:val="20"/>
                          <w:snapToGrid w:val="0"/>
                          <w:spacing w:before="19" w:beforeAutospacing="0" w:after="0" w:afterAutospacing="0" w:line="192" w:lineRule="auto"/>
                          <w:rPr>
                            <w:rFonts w:ascii="黑体" w:hAnsi="黑体" w:eastAsia="黑体"/>
                            <w:color w:val="E5E5E5"/>
                            <w:sz w:val="18"/>
                            <w:szCs w:val="18"/>
                          </w:rPr>
                        </w:pPr>
                        <w:r>
                          <w:rPr>
                            <w:rFonts w:hint="eastAsia" w:ascii="黑体" w:hAnsi="黑体" w:eastAsia="黑体" w:cstheme="minorBidi"/>
                            <w:color w:val="E5E5E5"/>
                            <w:kern w:val="24"/>
                            <w:sz w:val="18"/>
                            <w:szCs w:val="18"/>
                          </w:rPr>
                          <w:t>03</w:t>
                        </w:r>
                      </w:p>
                    </w:txbxContent>
                  </v:textbox>
                </v:shape>
                <v:shape id="Text Placeholder 3" o:spid="_x0000_s1026" o:spt="202" alt="KSO_WM_UNIT_INDEX=1_4_1&amp;KSO_WM_UNIT_TYPE=m_h_i&amp;KSO_WM_UNIT_ID=wpsdiag20176790_6*m_h_i*1_4_1&amp;KSO_WM_UNIT_LAYERLEVEL=1_1_1&amp;KSO_WM_UNIT_CLEAR=1&amp;KSO_WM_TAG_VERSION=1.0&amp;KSO_WM_BEAUTIFY_FLAG=#wm#&amp;KSO_WM_TEMPLATE_CATEGORY=wpsdiag&amp;KSO_WM_TEMPLATE_INDEX=20176790&amp;KSO_WM_SLIDE_ITEM_CNT=6&amp;KSO_WM_DIAGRAM_GROUP_CODE=m1_1&amp;KSO_WM_UNIT_TEXT_FILL_TYPE=1" type="#_x0000_t202" style="position:absolute;left:772050;top:358896;height:133033;width:55289;mso-wrap-style:none;rotation:3076994f;v-text-anchor:bottom;" filled="f" stroked="f" coordsize="21600,21600" o:gfxdata="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BjV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C3E6ADF">
                        <w:pPr>
                          <w:pStyle w:val="20"/>
                          <w:snapToGrid w:val="0"/>
                          <w:spacing w:before="19" w:beforeAutospacing="0" w:after="0" w:afterAutospacing="0" w:line="192" w:lineRule="auto"/>
                          <w:rPr>
                            <w:rFonts w:ascii="黑体" w:hAnsi="黑体" w:eastAsia="黑体"/>
                            <w:color w:val="E5E5E5"/>
                            <w:sz w:val="18"/>
                            <w:szCs w:val="18"/>
                          </w:rPr>
                        </w:pPr>
                        <w:r>
                          <w:rPr>
                            <w:rFonts w:hint="eastAsia" w:ascii="黑体" w:hAnsi="黑体" w:eastAsia="黑体" w:cstheme="minorBidi"/>
                            <w:color w:val="E5E5E5"/>
                            <w:kern w:val="24"/>
                            <w:sz w:val="18"/>
                            <w:szCs w:val="18"/>
                          </w:rPr>
                          <w:t>04</w:t>
                        </w:r>
                      </w:p>
                    </w:txbxContent>
                  </v:textbox>
                </v:shape>
                <v:shape id="Freeform 100" o:spid="_x0000_s1026" o:spt="100" alt="KSO_WM_UNIT_INDEX=1_1_4&amp;KSO_WM_UNIT_TYPE=m_h_i&amp;KSO_WM_UNIT_ID=wpsdiag20176790_6*m_h_i*1_1_4&amp;KSO_WM_UNIT_LAYERLEVEL=1_1_1&amp;KSO_WM_UNIT_CLEAR=1&amp;KSO_WM_TAG_VERSION=1.0&amp;KSO_WM_BEAUTIFY_FLAG=#wm#&amp;KSO_WM_TEMPLATE_CATEGORY=wpsdiag&amp;KSO_WM_TEMPLATE_INDEX=20176790&amp;KSO_WM_SLIDE_ITEM_CNT=6&amp;KSO_WM_DIAGRAM_GROUP_CODE=m1_1&amp;KSO_WM_UNIT_FILL_TYPE=1" style="position:absolute;left:837631;top:1238814;height:85829;width:89534;" fillcolor="#FFFFFF" filled="t" stroked="f" coordsize="67,64" o:gfxdata="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lZ+8AAAA&#10;3QAAAA8AAAAAAAAAAQAgAAAAIgAAAGRycy9kb3ducmV2LnhtbFBLAQIUABQAAAAIAIdO4kAzLwWe&#10;OwAAADkAAAAQAAAAAAAAAAEAIAAAAAsBAABkcnMvc2hhcGV4bWwueG1sUEsFBgAAAAAGAAYAWwEA&#10;ALUDAAAAAA==&#10;" path="m63,49c62,49,58,45,58,44c54,48,54,48,54,48c63,57,63,57,63,57c63,58,64,59,64,60c64,62,61,64,59,64c58,64,57,64,56,63c29,36,29,36,29,36c25,39,20,42,15,42c6,42,0,36,0,27c0,14,13,0,26,0c35,0,41,6,41,15c41,21,39,26,36,30c50,44,50,44,50,44c54,40,54,40,54,40c53,39,49,36,49,35c49,34,53,31,54,31c54,31,54,31,55,31c56,32,67,43,67,44c67,45,64,49,63,49xm25,8c21,8,18,12,18,16c18,17,18,18,19,19c17,19,16,18,15,18c11,18,7,22,7,26c7,30,11,34,15,34c19,34,23,30,23,26c23,25,23,24,22,23c23,23,24,24,25,24c30,24,33,20,33,16c33,12,30,8,25,8xe">
                  <v:path o:connectlocs="63,49;58,44;54,48;63,57;64,60;59,64;56,63;29,36;15,42;0,27;26,0;41,15;36,30;50,44;54,40;49,35;54,31;55,31;67,44;63,49;25,8;18,16;19,19;15,18;7,26;15,34;23,26;22,23;25,24;33,16;25,8" o:connectangles="0,0,0,0,0,0,0,0,0,0,0,0,0,0,0,0,0,0,0,0,0,0,0,0,0,0,0,0,0,0,0"/>
                  <v:fill on="t" focussize="0,0"/>
                  <v:stroke on="f" joinstyle="round"/>
                  <v:imagedata o:title=""/>
                  <o:lock v:ext="edit" aspectratio="f"/>
                  <v:textbox inset="1.91574803149606pt,0.957874015748032pt,1.91574803149606pt,0.957874015748032pt"/>
                </v:shape>
                <v:shape id="Freeform 187" o:spid="_x0000_s1026" o:spt="100" alt="KSO_WM_UNIT_INDEX=1_1_5&amp;KSO_WM_UNIT_TYPE=m_h_i&amp;KSO_WM_UNIT_ID=wpsdiag20176790_6*m_h_i*1_1_5&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5&amp;KSO_WM_UNIT_FILL_BACK_SCHEMECOLOR_INDEX=0" style="position:absolute;left:1162970;top:923307;height:65620;width:101537;" fillcolor="#A9D18E [1945]" filled="t" stroked="f" coordsize="68,44" o:gfxdata="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6R5q8AAAA&#10;3QAAAA8AAAAAAAAAAQAgAAAAIgAAAGRycy9kb3ducmV2LnhtbFBLAQIUABQAAAAIAIdO4kAzLwWe&#10;OwAAADkAAAAQAAAAAAAAAAEAIAAAAAsBAABkcnMvc2hhcGV4bWwueG1sUEsFBgAAAAAGAAYAWwEA&#10;ALUDAAAAAA==&#10;" path="m68,25c61,36,48,44,34,44c21,44,8,36,1,25c1,24,0,23,0,22c0,21,1,20,1,20c8,8,21,0,34,0c48,0,61,8,68,20c68,20,68,21,68,22c68,23,68,24,68,25xm49,9c51,11,51,14,51,17c51,27,44,34,34,34c25,34,17,27,17,17c17,14,18,11,20,9c14,12,9,17,5,22c12,32,22,39,34,39c47,39,57,32,64,22c60,17,55,12,49,9xm34,6c28,6,23,11,23,17c23,18,24,19,25,19c26,19,27,18,27,17c27,13,30,9,34,9c35,9,36,9,36,8c36,7,35,6,34,6xe">
                  <v:path o:connectlocs="68,25;34,44;1,25;0,22;1,20;34,0;68,20;68,22;68,25;49,9;51,17;34,34;17,17;20,9;5,22;34,39;64,22;49,9;34,6;23,17;25,19;27,17;34,9;36,8;34,6" o:connectangles="0,0,0,0,0,0,0,0,0,0,0,0,0,0,0,0,0,0,0,0,0,0,0,0,0"/>
                  <v:fill on="t" focussize="0,0"/>
                  <v:stroke on="f" joinstyle="round"/>
                  <v:imagedata o:title=""/>
                  <o:lock v:ext="edit" aspectratio="f"/>
                  <v:textbox inset="1.91574803149606pt,0.957874015748032pt,1.91574803149606pt,0.957874015748032pt"/>
                </v:shape>
                <v:shape id="Freeform 52" o:spid="_x0000_s1026" o:spt="100" alt="KSO_WM_UNIT_INDEX=1_2_4&amp;KSO_WM_UNIT_TYPE=m_h_i&amp;KSO_WM_UNIT_ID=wpsdiag20176790_6*m_h_i*1_2_4&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7&amp;KSO_WM_UNIT_FILL_BACK_SCHEMECOLOR_INDEX=0" style="position:absolute;left:625316;top:748628;height:97578;width:97928;" fillcolor="#70AD47 [3209]" filled="t" stroked="f" coordsize="55,55" o:gfxdata="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d67D&#10;wAAAAN0AAAAPAAAAAAAAAAEAIAAAACIAAABkcnMvZG93bnJldi54bWxQSwECFAAUAAAACACHTuJA&#10;My8FnjsAAAA5AAAAEAAAAAAAAAABACAAAAAPAQAAZHJzL3NoYXBleG1sLnhtbFBLBQYAAAAABgAG&#10;AFsBAAC5AwAAAAA=&#10;" path="m27,55c12,55,0,42,0,27c0,12,12,0,27,0c42,0,55,12,55,27c55,42,42,55,27,55xm27,8c16,8,8,17,8,27c8,38,16,47,27,47c38,47,47,38,47,27c47,17,38,8,27,8xm32,31c32,31,31,32,31,32c19,32,19,32,19,32c19,32,18,31,18,31c18,28,18,28,18,28c18,28,19,27,19,27c27,27,27,27,27,27c27,15,27,15,27,15c27,14,28,14,28,14c31,14,31,14,31,14c31,14,32,14,32,15l32,31xe">
                  <v:path o:connectlocs="27,55;0,27;27,0;55,27;27,55;27,8;8,27;27,47;47,27;27,8;32,31;31,32;19,32;18,31;18,28;19,27;27,27;27,15;28,14;31,14;32,15;32,31" o:connectangles="0,0,0,0,0,0,0,0,0,0,0,0,0,0,0,0,0,0,0,0,0,0"/>
                  <v:fill on="t" focussize="0,0"/>
                  <v:stroke on="f" joinstyle="round"/>
                  <v:imagedata o:title=""/>
                  <o:lock v:ext="edit" aspectratio="f"/>
                  <v:textbox inset="1.91574803149606pt,0.957874015748032pt,1.91574803149606pt,0.957874015748032pt"/>
                </v:shape>
                <v:shape id="Freeform 51" o:spid="_x0000_s1026" o:spt="100" alt="KSO_WM_UNIT_INDEX=1_3_4&amp;KSO_WM_UNIT_TYPE=m_h_i&amp;KSO_WM_UNIT_ID=wpsdiag20176790_6*m_h_i*1_3_4&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8&amp;KSO_WM_UNIT_FILL_BACK_SCHEMECOLOR_INDEX=0" style="position:absolute;left:1157086;top:562310;height:119276;width:84251;" fillcolor="#A9D18E [1945]" filled="t" stroked="f" coordsize="41,58" o:gfxdata="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0Pyu8AAAA&#10;3QAAAA8AAAAAAAAAAQAgAAAAIgAAAGRycy9kb3ducmV2LnhtbFBLAQIUABQAAAAIAIdO4kAzLwWe&#10;OwAAADkAAAAQAAAAAAAAAAEAIAAAAAsBAABkcnMvc2hhcGV4bWwueG1sUEsFBgAAAAAGAAYAWwEA&#10;ALUDAAAAAA==&#10;" path="m30,24c30,54,30,54,30,54c30,56,28,58,26,58c24,58,22,56,22,54c22,40,22,40,22,40c19,40,19,40,19,40c19,54,19,54,19,54c19,56,18,58,15,58c13,58,11,56,11,54c11,24,11,24,11,24c1,14,1,14,1,14c0,13,0,10,1,9c2,8,5,8,6,9c14,17,14,17,14,17c27,17,27,17,27,17c35,9,35,9,35,9c37,8,39,8,40,9c41,10,41,13,40,14l30,24xm21,16c16,16,13,12,13,8c13,4,16,0,21,0c25,0,29,4,29,8c29,12,25,16,21,16xe">
                  <v:path o:connectlocs="30,24;30,54;26,58;22,54;22,40;19,40;19,54;15,58;11,54;11,24;1,14;1,9;6,9;14,17;27,17;35,9;40,9;40,14;30,24;21,16;13,8;21,0;29,8;21,16" o:connectangles="0,0,0,0,0,0,0,0,0,0,0,0,0,0,0,0,0,0,0,0,0,0,0,0"/>
                  <v:fill on="t" focussize="0,0"/>
                  <v:stroke on="f" joinstyle="round"/>
                  <v:imagedata o:title=""/>
                  <o:lock v:ext="edit" aspectratio="f"/>
                  <v:textbox inset="1.91574803149606pt,0.957874015748032pt,1.91574803149606pt,0.957874015748032pt"/>
                </v:shape>
                <v:shape id="Freeform 152" o:spid="_x0000_s1026" o:spt="100" alt="KSO_WM_UNIT_INDEX=1_4_4&amp;KSO_WM_UNIT_TYPE=m_h_i&amp;KSO_WM_UNIT_ID=wpsdiag20176790_6*m_h_i*1_4_4&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6&amp;KSO_WM_UNIT_FILL_BACK_SCHEMECOLOR_INDEX=0" style="position:absolute;left:621925;top:414231;height:85584;width:92610;" fillcolor="#70AD47 [3209]" filled="t" stroked="f" coordsize="67,62" o:gfxdata="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Kz98vQAA&#10;AN0AAAAPAAAAAAAAAAEAIAAAACIAAABkcnMvZG93bnJldi54bWxQSwECFAAUAAAACACHTuJAMy8F&#10;njsAAAA5AAAAEAAAAAAAAAABACAAAAAMAQAAZHJzL3NoYXBleG1sLnhtbFBLBQYAAAAABgAGAFsB&#10;AAC2AwAAAAA=&#10;" path="m67,20c67,27,58,36,46,36c44,38,42,40,42,40c40,42,39,44,39,47c39,49,40,52,44,52c48,52,52,54,52,58c52,61,52,61,52,61c52,62,51,62,51,62c17,62,17,62,17,62c16,62,16,62,16,61c16,58,16,58,16,58c16,54,20,52,24,52c27,52,29,49,29,47c29,44,28,42,26,40c25,40,24,38,22,36c10,36,0,27,0,20c0,15,0,15,0,15c0,12,2,11,4,11c16,11,16,11,16,11c16,7,16,7,16,7c16,3,19,0,22,0c45,0,45,0,45,0c49,0,52,3,52,7c52,11,52,11,52,11c63,11,63,11,63,11c66,11,67,12,67,15l67,20xm16,16c6,16,6,16,6,16c6,20,6,20,6,20c6,24,11,29,19,31c17,27,16,22,16,16xm62,16c52,16,52,16,52,16c52,22,51,27,49,31c57,29,62,24,62,20l62,16xe">
                  <v:path o:connectlocs="67,20;46,36;42,40;39,47;44,52;52,58;52,61;51,62;17,62;16,61;16,58;24,52;29,47;26,40;22,36;0,20;0,15;4,11;16,11;16,7;22,0;45,0;52,7;52,11;63,11;67,15;67,20;16,16;6,16;6,20;19,31;16,16;62,16;52,16;49,31;62,20;62,16" o:connectangles="0,0,0,0,0,0,0,0,0,0,0,0,0,0,0,0,0,0,0,0,0,0,0,0,0,0,0,0,0,0,0,0,0,0,0,0,0"/>
                  <v:fill on="t" focussize="0,0"/>
                  <v:stroke on="f" joinstyle="round"/>
                  <v:imagedata o:title=""/>
                  <o:lock v:ext="edit" aspectratio="f"/>
                  <v:textbox inset="1.91574803149606pt,0.957874015748032pt,1.91574803149606pt,0.957874015748032pt"/>
                </v:shape>
                <v:rect id="矩形 121" o:spid="_x0000_s1026" o:spt="1" alt="KSO_WM_UNIT_INDEX=1_4_1&amp;KSO_WM_UNIT_TYPE=m_h_a&amp;KSO_WM_UNIT_ID=wpsdiag20176790_6*m_h_a*1_4_1&amp;KSO_WM_UNIT_LAYERLEVEL=1_1_1&amp;KSO_WM_UNIT_HIGHLIGHT=0&amp;KSO_WM_UNIT_CLEAR=0&amp;KSO_WM_UNIT_COMPATIBLE=0&amp;KSO_WM_UNIT_PRESET_TEXT=添加标题&amp;KSO_WM_UNIT_VALUE=6&amp;KSO_WM_TAG_VERSION=1.0&amp;KSO_WM_BEAUTIFY_FLAG=#wm#&amp;KSO_WM_TEMPLATE_CATEGORY=wpsdiag&amp;KSO_WM_TEMPLATE_INDEX=20176790&amp;KSO_WM_SLIDE_ITEM_CNT=6&amp;KSO_WM_DIAGRAM_GROUP_CODE=m1_1&amp;KSO_WM_UNIT_FILL_TYPE=1&amp;KSO_WM_UNIT_TEXT_FILL_TYPE=1&amp;KSO_WM_UNIT_TEXT_FILL_FORE_SCHEMECOLOR_INDEX=1&amp;KSO_WM_UNIT_LINE_FILL_TYPE=1" style="position:absolute;left:-347941;top:376233;height:94698;width:916495;" filled="f" stroked="f" coordsize="21600,21600" o:gfxdata="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bv9w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4E89FCC3">
                        <w:pPr>
                          <w:pStyle w:val="20"/>
                          <w:snapToGrid w:val="0"/>
                          <w:spacing w:before="0" w:beforeAutospacing="0" w:after="0" w:afterAutospacing="0" w:line="192" w:lineRule="auto"/>
                          <w:jc w:val="right"/>
                          <w:textAlignment w:val="baseline"/>
                          <w:rPr>
                            <w:rFonts w:ascii="微软雅黑" w:hAnsi="微软雅黑" w:eastAsia="微软雅黑" w:cs="微软雅黑"/>
                            <w:b/>
                            <w:bCs/>
                            <w:color w:val="70AD47" w:themeColor="accent6"/>
                            <w:kern w:val="24"/>
                            <w:sz w:val="20"/>
                            <w:szCs w:val="20"/>
                            <w14:textFill>
                              <w14:solidFill>
                                <w14:schemeClr w14:val="accent6"/>
                              </w14:solidFill>
                            </w14:textFill>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对受侵害信息主体进行统计并报告</w:t>
                        </w:r>
                      </w:p>
                    </w:txbxContent>
                  </v:textbox>
                </v:rect>
                <v:rect id="矩形 123" o:spid="_x0000_s1026" o:spt="1" alt="KSO_WM_UNIT_INDEX=1_2_1&amp;KSO_WM_UNIT_TYPE=m_h_a&amp;KSO_WM_UNIT_ID=wpsdiag20176790_6*m_h_a*1_2_1&amp;KSO_WM_UNIT_LAYERLEVEL=1_1_1&amp;KSO_WM_UNIT_HIGHLIGHT=0&amp;KSO_WM_UNIT_CLEAR=0&amp;KSO_WM_UNIT_COMPATIBLE=0&amp;KSO_WM_UNIT_PRESET_TEXT=添加标题&amp;KSO_WM_UNIT_VALUE=6&amp;KSO_WM_TAG_VERSION=1.0&amp;KSO_WM_BEAUTIFY_FLAG=#wm#&amp;KSO_WM_TEMPLATE_CATEGORY=wpsdiag&amp;KSO_WM_TEMPLATE_INDEX=20176790&amp;KSO_WM_SLIDE_ITEM_CNT=6&amp;KSO_WM_DIAGRAM_GROUP_CODE=m1_1&amp;KSO_WM_UNIT_FILL_TYPE=1&amp;KSO_WM_UNIT_TEXT_FILL_TYPE=1&amp;KSO_WM_UNIT_TEXT_FILL_FORE_SCHEMECOLOR_INDEX=1&amp;KSO_WM_UNIT_LINE_FILL_TYPE=1" style="position:absolute;left:-303460;top:751507;height:228747;width:872127;" filled="f" stroked="f" coordsize="21600,21600" o:gfxdata="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MvCn7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4BC9E055">
                        <w:pPr>
                          <w:pStyle w:val="20"/>
                          <w:snapToGrid w:val="0"/>
                          <w:spacing w:before="0" w:beforeAutospacing="0" w:after="0" w:afterAutospacing="0" w:line="192" w:lineRule="auto"/>
                          <w:jc w:val="right"/>
                          <w:textAlignment w:val="baseline"/>
                          <w:rPr>
                            <w:rFonts w:ascii="微软雅黑" w:hAnsi="微软雅黑" w:eastAsia="微软雅黑" w:cs="微软雅黑"/>
                            <w:b/>
                            <w:bCs/>
                            <w:color w:val="70AD47" w:themeColor="accent6"/>
                            <w:kern w:val="24"/>
                            <w:sz w:val="20"/>
                            <w:szCs w:val="20"/>
                            <w14:textFill>
                              <w14:solidFill>
                                <w14:schemeClr w14:val="accent6"/>
                              </w14:solidFill>
                            </w14:textFill>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报告相关事项同时报告银行</w:t>
                        </w:r>
                      </w:p>
                      <w:p w14:paraId="5F13506B">
                        <w:pPr>
                          <w:pStyle w:val="20"/>
                          <w:snapToGrid w:val="0"/>
                          <w:spacing w:before="0" w:beforeAutospacing="0" w:after="0" w:afterAutospacing="0" w:line="192" w:lineRule="auto"/>
                          <w:jc w:val="right"/>
                          <w:textAlignment w:val="baseline"/>
                          <w:rPr>
                            <w:rFonts w:ascii="微软雅黑" w:hAnsi="微软雅黑" w:eastAsia="微软雅黑" w:cs="微软雅黑"/>
                            <w:b/>
                            <w:bCs/>
                            <w:color w:val="70AD47" w:themeColor="accent6"/>
                            <w:kern w:val="24"/>
                            <w:sz w:val="20"/>
                            <w:szCs w:val="20"/>
                            <w14:textFill>
                              <w14:solidFill>
                                <w14:schemeClr w14:val="accent6"/>
                              </w14:solidFill>
                            </w14:textFill>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领导小组</w:t>
                        </w:r>
                      </w:p>
                    </w:txbxContent>
                  </v:textbox>
                </v:rect>
                <v:rect id="矩形 125" o:spid="_x0000_s1026" o:spt="1" alt="KSO_WM_UNIT_INDEX=1_3_1&amp;KSO_WM_UNIT_TYPE=m_h_a&amp;KSO_WM_UNIT_ID=wpsdiag20176790_6*m_h_a*1_3_1&amp;KSO_WM_UNIT_LAYERLEVEL=1_1_1&amp;KSO_WM_UNIT_HIGHLIGHT=0&amp;KSO_WM_UNIT_CLEAR=0&amp;KSO_WM_UNIT_COMPATIBLE=0&amp;KSO_WM_UNIT_PRESET_TEXT=添加标题&amp;KSO_WM_UNIT_VALUE=6&amp;KSO_WM_TAG_VERSION=1.0&amp;KSO_WM_BEAUTIFY_FLAG=#wm#&amp;KSO_WM_TEMPLATE_CATEGORY=wpsdiag&amp;KSO_WM_TEMPLATE_INDEX=20176790&amp;KSO_WM_SLIDE_ITEM_CNT=6&amp;KSO_WM_DIAGRAM_GROUP_CODE=m1_1&amp;KSO_WM_UNIT_FILL_TYPE=1&amp;KSO_WM_UNIT_TEXT_FILL_TYPE=1&amp;KSO_WM_UNIT_TEXT_FILL_FORE_SCHEMECOLOR_INDEX=1&amp;KSO_WM_UNIT_LINE_FILL_TYPE=1" style="position:absolute;left:1363023;top:537156;height:87340;width:817399;" filled="f" stroked="f" coordsize="21600,21600" o:gfxdata="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Vfl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25D4D9FD">
                        <w:pPr>
                          <w:pStyle w:val="20"/>
                          <w:snapToGrid w:val="0"/>
                          <w:spacing w:before="0" w:beforeAutospacing="0" w:after="0" w:afterAutospacing="0" w:line="192" w:lineRule="auto"/>
                          <w:textAlignment w:val="baseline"/>
                          <w:rPr>
                            <w:rFonts w:ascii="微软雅黑" w:hAnsi="微软雅黑" w:eastAsia="微软雅黑" w:cs="微软雅黑"/>
                            <w:b/>
                            <w:bCs/>
                            <w:color w:val="70AD47" w:themeColor="accent6"/>
                            <w:kern w:val="24"/>
                            <w:sz w:val="20"/>
                            <w:szCs w:val="20"/>
                            <w14:textFill>
                              <w14:solidFill>
                                <w14:schemeClr w14:val="accent6"/>
                              </w14:solidFill>
                            </w14:textFill>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封存涉事现场有关设备及资料</w:t>
                        </w:r>
                      </w:p>
                    </w:txbxContent>
                  </v:textbox>
                </v:rect>
                <v:rect id="矩形 127" o:spid="_x0000_s1026" o:spt="1" alt="KSO_WM_UNIT_INDEX=1_1_1&amp;KSO_WM_UNIT_TYPE=m_h_a&amp;KSO_WM_UNIT_ID=wpsdiag20176790_6*m_h_a*1_1_1&amp;KSO_WM_UNIT_LAYERLEVEL=1_1_1&amp;KSO_WM_UNIT_HIGHLIGHT=0&amp;KSO_WM_UNIT_CLEAR=0&amp;KSO_WM_UNIT_COMPATIBLE=0&amp;KSO_WM_UNIT_PRESET_TEXT=添加标题&amp;KSO_WM_UNIT_VALUE=6&amp;KSO_WM_TAG_VERSION=1.0&amp;KSO_WM_BEAUTIFY_FLAG=#wm#&amp;KSO_WM_TEMPLATE_CATEGORY=wpsdiag&amp;KSO_WM_TEMPLATE_INDEX=20176790&amp;KSO_WM_SLIDE_ITEM_CNT=6&amp;KSO_WM_DIAGRAM_GROUP_CODE=m1_1&amp;KSO_WM_UNIT_FILL_TYPE=1&amp;KSO_WM_UNIT_TEXT_FILL_TYPE=1&amp;KSO_WM_UNIT_TEXT_FILL_FORE_SCHEMECOLOR_INDEX=1&amp;KSO_WM_UNIT_LINE_FILL_TYPE=1" style="position:absolute;left:1363081;top:922642;height:125570;width:809864;" filled="f" stroked="f" coordsize="21600,21600" o:gfxdata="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2GyJq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14:paraId="37AF88C1">
                        <w:pPr>
                          <w:pStyle w:val="20"/>
                          <w:snapToGrid w:val="0"/>
                          <w:spacing w:before="0" w:beforeAutospacing="0" w:after="0" w:afterAutospacing="0" w:line="192" w:lineRule="auto"/>
                          <w:textAlignment w:val="baseline"/>
                          <w:rPr>
                            <w:rFonts w:ascii="微软雅黑" w:hAnsi="微软雅黑" w:eastAsia="微软雅黑" w:cs="微软雅黑"/>
                            <w:b/>
                            <w:bCs/>
                            <w:color w:val="70AD47" w:themeColor="accent6"/>
                            <w:kern w:val="24"/>
                            <w:sz w:val="20"/>
                            <w:szCs w:val="20"/>
                            <w14:textFill>
                              <w14:solidFill>
                                <w14:schemeClr w14:val="accent6"/>
                              </w14:solidFill>
                            </w14:textFill>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调查处理征信信息安全事件</w:t>
                        </w:r>
                      </w:p>
                    </w:txbxContent>
                  </v:textbox>
                </v:rect>
                <v:shape id="Freeform 14" o:spid="_x0000_s1026" o:spt="100" alt="KSO_WM_UNIT_INDEX=1_5_3&amp;KSO_WM_UNIT_TYPE=m_h_i&amp;KSO_WM_UNIT_ID=wpsdiag20176790_6*m_h_i*1_5_3&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9&amp;KSO_WM_UNIT_FILL_BACK_SCHEMECOLOR_INDEX=0" style="position:absolute;left:866025;top:230964;height:276651;width:269614;" fillcolor="#A9D18E [1945]" filled="t" stroked="f" coordsize="728,747" o:gfxdata="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F8xYvQAA&#10;AN0AAAAPAAAAAAAAAAEAIAAAACIAAABkcnMvZG93bnJldi54bWxQSwECFAAUAAAACACHTuJAMy8F&#10;njsAAAA5AAAAEAAAAAAAAAABACAAAAAMAQAAZHJzL3NoYXBleG1sLnhtbFBLBQYAAAAABgAGAFsB&#10;AAC2AwAAAAA=&#10;" path="m728,350l684,306,241,747,0,507,42,460,21,439,419,42,377,0,728,0,728,350xe">
                  <v:path o:connectlocs="728,350;684,306;241,747;0,507;42,460;21,439;419,42;377,0;728,0;728,350" o:connectangles="0,0,0,0,0,0,0,0,0,0"/>
                  <v:fill on="t" focussize="0,0"/>
                  <v:stroke on="f" joinstyle="round"/>
                  <v:imagedata o:title=""/>
                  <o:lock v:ext="edit" aspectratio="f"/>
                  <v:textbox inset="1.91574803149606pt,0.957874015748032pt,1.91574803149606pt,0.957874015748032pt"/>
                </v:shape>
                <v:shape id="Freeform 12" o:spid="_x0000_s1026" o:spt="100" alt="KSO_WM_UNIT_INDEX=1_6_3&amp;KSO_WM_UNIT_TYPE=m_h_i&amp;KSO_WM_UNIT_ID=wpsdiag20176790_6*m_h_i*1_6_3&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10&amp;KSO_WM_UNIT_FILL_BACK_SCHEMECOLOR_INDEX=0" style="position:absolute;left:733688;top:58878;height:278502;width:269614;" fillcolor="#70AD47 [3209]" filled="t" stroked="f" coordsize="728,752" o:gfxdata="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DMli/&#10;AAAA3QAAAA8AAAAAAAAAAQAgAAAAIgAAAGRycy9kb3ducmV2LnhtbFBLAQIUABQAAAAIAIdO4kAz&#10;LwWeOwAAADkAAAAQAAAAAAAAAAEAIAAAAA4BAABkcnMvc2hhcGV4bWwueG1sUEsFBgAAAAAGAAYA&#10;WwEAALgDAAAAAA==&#10;" path="m313,41l709,437,682,463,728,509,483,752,41,312,0,352,0,0,349,0,313,41xe">
                  <v:path o:connectlocs="313,41;709,437;682,463;728,509;483,752;41,312;0,352;0,0;349,0;313,41" o:connectangles="0,0,0,0,0,0,0,0,0,0"/>
                  <v:fill on="t" focussize="0,0"/>
                  <v:stroke on="f" joinstyle="round"/>
                  <v:imagedata o:title=""/>
                  <o:lock v:ext="edit" aspectratio="f"/>
                  <v:textbox inset="1.91574803149606pt,0.957874015748032pt,1.91574803149606pt,0.957874015748032pt"/>
                </v:shape>
                <v:rect id="矩形 131" o:spid="_x0000_s1026" o:spt="1" alt="KSO_WM_UNIT_INDEX=1_6_1&amp;KSO_WM_UNIT_TYPE=m_h_a&amp;KSO_WM_UNIT_ID=wpsdiag20176790_6*m_h_a*1_6_1&amp;KSO_WM_UNIT_LAYERLEVEL=1_1_1&amp;KSO_WM_UNIT_HIGHLIGHT=0&amp;KSO_WM_UNIT_CLEAR=0&amp;KSO_WM_UNIT_COMPATIBLE=0&amp;KSO_WM_UNIT_PRESET_TEXT=添加标题&amp;KSO_WM_UNIT_VALUE=6&amp;KSO_WM_TAG_VERSION=1.0&amp;KSO_WM_BEAUTIFY_FLAG=#wm#&amp;KSO_WM_TEMPLATE_CATEGORY=wpsdiag&amp;KSO_WM_TEMPLATE_INDEX=20176790&amp;KSO_WM_SLIDE_ITEM_CNT=6&amp;KSO_WM_DIAGRAM_GROUP_CODE=m1_1&amp;KSO_WM_UNIT_FILL_TYPE=1&amp;KSO_WM_UNIT_TEXT_FILL_TYPE=1&amp;KSO_WM_UNIT_TEXT_FILL_FORE_SCHEMECOLOR_INDEX=1&amp;KSO_WM_UNIT_LINE_FILL_TYPE=1" style="position:absolute;left:-360423;top:640;height:79982;width:929093;" filled="f" stroked="f" coordsize="21600,21600" o:gfxdata="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gI1z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04A0EAE1">
                        <w:pPr>
                          <w:pStyle w:val="20"/>
                          <w:snapToGrid w:val="0"/>
                          <w:spacing w:before="0" w:beforeAutospacing="0" w:after="0" w:afterAutospacing="0" w:line="192" w:lineRule="auto"/>
                          <w:jc w:val="right"/>
                          <w:textAlignment w:val="baseline"/>
                          <w:rPr>
                            <w:rFonts w:ascii="微软雅黑" w:hAnsi="微软雅黑" w:eastAsia="微软雅黑" w:cs="微软雅黑"/>
                            <w:b/>
                            <w:bCs/>
                            <w:color w:val="70AD47" w:themeColor="accent6"/>
                            <w:kern w:val="24"/>
                            <w:sz w:val="20"/>
                            <w:szCs w:val="20"/>
                            <w14:textFill>
                              <w14:solidFill>
                                <w14:schemeClr w14:val="accent6"/>
                              </w14:solidFill>
                            </w14:textFill>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形成征信信息安全事件书面材料</w:t>
                        </w:r>
                      </w:p>
                    </w:txbxContent>
                  </v:textbox>
                </v:rect>
                <v:rect id="矩形 133" o:spid="_x0000_s1026" o:spt="1" alt="KSO_WM_UNIT_INDEX=1_5_1&amp;KSO_WM_UNIT_TYPE=m_h_a&amp;KSO_WM_UNIT_ID=wpsdiag20176790_6*m_h_a*1_5_1&amp;KSO_WM_UNIT_LAYERLEVEL=1_1_1&amp;KSO_WM_UNIT_HIGHLIGHT=0&amp;KSO_WM_UNIT_CLEAR=0&amp;KSO_WM_UNIT_COMPATIBLE=0&amp;KSO_WM_UNIT_PRESET_TEXT=添加标题&amp;KSO_WM_UNIT_VALUE=6&amp;KSO_WM_TAG_VERSION=1.0&amp;KSO_WM_BEAUTIFY_FLAG=#wm#&amp;KSO_WM_TEMPLATE_CATEGORY=wpsdiag&amp;KSO_WM_TEMPLATE_INDEX=20176790&amp;KSO_WM_SLIDE_ITEM_CNT=6&amp;KSO_WM_DIAGRAM_GROUP_CODE=m1_1&amp;KSO_WM_UNIT_FILL_TYPE=1&amp;KSO_WM_UNIT_TEXT_FILL_TYPE=1&amp;KSO_WM_UNIT_TEXT_FILL_FORE_SCHEMECOLOR_INDEX=1&amp;KSO_WM_UNIT_LINE_FILL_TYPE=1" style="position:absolute;left:1363025;top:151325;height:78062;width:554960;" filled="f" stroked="f" coordsize="21600,21600" o:gfxdata="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qcIIr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14:paraId="369DFF62">
                        <w:pPr>
                          <w:pStyle w:val="20"/>
                          <w:snapToGrid w:val="0"/>
                          <w:spacing w:before="0" w:beforeAutospacing="0" w:after="0" w:afterAutospacing="0" w:line="192" w:lineRule="auto"/>
                          <w:textAlignment w:val="baseline"/>
                          <w:rPr>
                            <w:rFonts w:ascii="黑体" w:hAnsi="黑体" w:eastAsia="黑体"/>
                            <w:color w:val="000000"/>
                            <w:sz w:val="18"/>
                            <w:szCs w:val="18"/>
                          </w:rPr>
                        </w:pPr>
                        <w:r>
                          <w:rPr>
                            <w:rFonts w:hint="eastAsia" w:ascii="微软雅黑" w:hAnsi="微软雅黑" w:eastAsia="微软雅黑" w:cs="微软雅黑"/>
                            <w:b/>
                            <w:bCs/>
                            <w:color w:val="70AD47" w:themeColor="accent6"/>
                            <w:kern w:val="24"/>
                            <w:sz w:val="20"/>
                            <w:szCs w:val="20"/>
                            <w14:textFill>
                              <w14:solidFill>
                                <w14:schemeClr w14:val="accent6"/>
                              </w14:solidFill>
                            </w14:textFill>
                          </w:rPr>
                          <w:t>加强舆论监控</w:t>
                        </w:r>
                      </w:p>
                    </w:txbxContent>
                  </v:textbox>
                </v:rect>
                <v:shape id="Freeform 6" o:spid="_x0000_s1026" o:spt="100" alt="KSO_WM_UNIT_INDEX=1_5_4&amp;KSO_WM_UNIT_TYPE=m_h_i&amp;KSO_WM_UNIT_ID=wpsdiag20176790_6*m_h_i*1_5_4&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9&amp;KSO_WM_UNIT_FILL_BACK_SCHEMECOLOR_INDEX=0" style="position:absolute;left:1154988;top:179055;height:96499;width:96499;" fillcolor="#A9D18E [1945]" filled="t" stroked="f" coordsize="943,943" o:gfxdata="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7Nhq8AAAA&#10;3QAAAA8AAAAAAAAAAQAgAAAAIgAAAGRycy9kb3ducmV2LnhtbFBLAQIUABQAAAAIAIdO4kAzLwWe&#10;OwAAADkAAAAQAAAAAAAAAAEAIAAAAAsBAABkcnMvc2hhcGV4bWwueG1sUEsFBgAAAAAGAAYAWwEA&#10;ALUDAAAAAA==&#10;" path="m277,903l277,903,238,882,202,860,170,834,137,805,137,805,107,773,81,737,56,696,36,656,20,613,10,567,2,520,0,496,0,471,0,471,0,447,2,423,10,376,20,332,36,289,56,247,81,208,107,172,137,137,137,137,172,107,208,81,247,56,287,36,332,22,376,10,423,2,447,0,471,0,471,0,512,2,552,8,552,8,574,12,599,18,643,32,643,32,666,42,688,52,710,65,730,77,751,91,769,105,787,121,805,137,805,137,836,172,862,208,886,247,906,289,923,332,933,376,941,423,943,447,943,471,943,471,943,496,941,520,933,567,923,613,906,656,886,696,862,737,836,773,805,805,805,805,771,836,734,864,696,886,655,907,611,923,566,935,520,941,496,943,471,943,471,943,445,943,419,941,392,937,366,933,366,933,323,921,301,913,277,903,277,903xm657,113l657,113,635,103,615,95,591,87,568,81,544,75,520,71,496,69,471,69,471,69,447,69,421,71,421,71,421,117,421,117,421,131,419,139,415,143,410,146,398,148,392,150,386,152,386,152,372,162,362,172,352,182,346,186,340,188,340,188,332,192,321,200,299,222,277,247,265,263,265,263,257,275,249,291,238,305,234,312,228,314,228,314,222,314,220,309,214,297,210,289,206,283,198,277,186,273,186,273,178,273,174,273,168,275,164,277,155,287,149,297,145,309,141,324,137,344,137,344,137,352,141,354,147,356,153,354,172,348,188,342,188,342,194,340,196,342,196,346,196,350,194,360,192,368,192,368,196,390,198,403,198,417,198,417,198,423,202,429,208,435,216,441,216,441,230,429,245,419,255,415,263,415,271,415,281,417,281,417,336,441,362,455,372,463,380,471,380,471,388,478,398,486,423,500,445,512,461,520,461,520,473,526,487,532,496,536,500,540,504,546,502,550,502,550,491,571,473,601,473,601,459,629,439,670,427,690,415,708,400,724,388,739,388,739,366,755,354,769,346,781,338,795,338,795,332,812,327,824,325,832,323,834,319,834,319,834,313,832,305,826,297,820,297,820,289,793,283,773,281,755,281,755,279,737,273,712,267,690,265,674,265,674,265,660,261,641,257,623,251,615,247,611,247,611,232,597,218,581,206,565,202,556,200,548,200,548,198,530,194,506,194,494,194,480,196,469,202,459,202,459,208,451,208,451,180,437,180,437,172,429,166,421,164,415,162,407,162,407,159,405,157,401,149,395,123,378,123,378,117,374,113,368,111,364,109,358,109,334,109,334,109,316,111,301,115,283,115,283,103,305,95,326,87,350,81,372,74,397,70,421,68,447,68,471,68,471,70,514,76,552,87,593,99,629,117,664,137,698,159,729,186,757,186,757,214,783,247,807,279,828,313,844,352,858,390,868,431,874,471,876,471,876,512,874,552,868,591,858,629,844,664,828,698,807,728,783,757,757,757,757,783,729,805,698,825,664,844,629,858,593,866,552,872,514,876,471,876,471,874,437,870,405,862,370,854,340,842,309,825,279,809,253,791,226,791,226,779,243,771,259,771,259,769,261,767,263,763,263,759,263,751,259,745,253,745,253,740,251,736,249,722,249,708,249,698,247,698,247,694,245,690,241,678,229,657,204,657,204,653,200,649,202,645,204,641,208,635,220,627,229,627,229,613,247,603,255,599,257,593,259,593,259,587,255,583,251,579,243,574,233,570,214,568,206,581,218,581,218,587,208,589,198,591,190,591,190,591,186,593,184,605,184,605,184,607,184,611,180,615,168,625,143,625,143,629,137,635,129,657,113,657,113xm546,399l546,399,560,425,572,445,585,461,585,461,587,465,593,467,605,467,623,467,641,465,676,461,690,459,698,459,698,459,702,461,704,465,706,478,708,496,710,506,716,518,716,518,718,524,720,534,722,560,724,625,726,658,728,686,732,706,736,712,740,716,740,716,745,716,749,714,761,704,775,692,787,674,811,637,825,611,825,611,830,597,834,573,844,506,852,439,856,397,856,397,856,390,852,382,844,366,832,350,815,332,787,301,771,287,771,287,761,285,740,283,718,281,702,279,702,279,690,273,680,267,672,261,664,257,664,257,657,257,649,257,641,259,631,259,631,259,619,259,609,263,593,273,593,273,587,277,583,285,574,301,574,301,566,314,552,328,552,328,548,332,546,336,546,346,550,366,550,366,550,378,548,388,546,399,546,399xe">
                  <v:path o:connectlocs="107,773;0,471;81,208;332,22;552,8;730,77;886,247;943,496;805,805;520,941;366,933;615,95;447,69;410,146;346,186;265,263;220,309;174,273;137,344;194,340;198,403;230,429;362,455;461,520;502,550;400,724;332,812;297,820;267,690;247,611;194,506;180,437;157,401;109,334;87,350;76,552;214,783;471,876;757,757;872,514;825,279;767,263;722,249;657,204;613,247;574,233;591,190;625,143;560,425;641,465;708,496;726,658;761,704;844,506;815,332;702,279;641,259;583,285;546,346" o:connectangles="0,0,0,0,0,0,0,0,0,0,0,0,0,0,0,0,0,0,0,0,0,0,0,0,0,0,0,0,0,0,0,0,0,0,0,0,0,0,0,0,0,0,0,0,0,0,0,0,0,0,0,0,0,0,0,0,0,0,0"/>
                  <v:fill on="t" focussize="0,0"/>
                  <v:stroke on="f"/>
                  <v:imagedata o:title=""/>
                  <o:lock v:ext="edit" aspectratio="f"/>
                </v:shape>
                <v:shape id="Freeform 166" o:spid="_x0000_s1026" o:spt="100" alt="KSO_WM_UNIT_INDEX=1_6_4&amp;KSO_WM_UNIT_TYPE=m_h_i&amp;KSO_WM_UNIT_ID=wpsdiag20176790_6*m_h_i*1_6_4&amp;KSO_WM_UNIT_LAYERLEVEL=1_1_1&amp;KSO_WM_UNIT_CLEAR=1&amp;KSO_WM_TAG_VERSION=1.0&amp;KSO_WM_BEAUTIFY_FLAG=#wm#&amp;KSO_WM_TEMPLATE_CATEGORY=wpsdiag&amp;KSO_WM_TEMPLATE_INDEX=20176790&amp;KSO_WM_SLIDE_ITEM_CNT=6&amp;KSO_WM_DIAGRAM_GROUP_CODE=m1_1&amp;KSO_WM_UNIT_FILL_TYPE=1&amp;KSO_WM_UNIT_FILL_FORE_SCHEMECOLOR_INDEX=10&amp;KSO_WM_UNIT_FILL_BACK_SCHEMECOLOR_INDEX=0" style="position:absolute;left:650499;top:0;height:104947;width:71364;" fillcolor="#70AD47 [3209]" filled="t" stroked="f" coordsize="77,113" o:gfxdata="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ZPnL4A&#10;AADdAAAADwAAAAAAAAABACAAAAAiAAAAZHJzL2Rvd25yZXYueG1sUEsBAhQAFAAAAAgAh07iQDMv&#10;BZ47AAAAOQAAABAAAAAAAAAAAQAgAAAADQEAAGRycy9zaGFwZXhtbC54bWxQSwUGAAAAAAYABgBb&#10;AQAAtwMAAAAA&#10;" path="m20,37c19,28,19,19,20,12c37,0,44,14,57,12c58,20,58,30,56,36c56,41,54,44,52,47c48,51,44,54,38,54c38,54,38,54,38,54c33,54,28,51,25,47c23,44,21,41,20,37xm12,108c66,108,66,108,66,108c63,113,63,113,63,113c15,113,15,113,15,113c12,108,12,108,12,108xm69,67c75,90,75,90,75,90c77,98,76,104,67,104c65,104,65,104,65,104c65,73,65,73,65,73c41,73,41,73,41,73c48,57,48,57,48,57c50,55,50,55,50,55c64,58,64,58,64,58c65,58,65,58,65,58c65,59,65,59,65,59c67,61,68,64,69,68c69,67,69,67,69,67xm13,104c10,104,10,104,10,104c1,104,0,98,2,90c8,67,8,67,8,67c8,64,10,61,13,58c13,58,13,58,13,58c14,58,14,58,14,58c27,55,27,55,27,55c29,57,29,57,29,57c37,73,37,73,37,73c13,73,13,73,13,73l13,104xe">
                  <v:path o:connectlocs="34966,64871;34966,21039;99653,21039;97905,63117;90912,82403;66435,94676;66435,94676;43707,82403;34966,64871;20979,189353;115388,189353;110143,198120;26224,198120;20979,189353;120633,117469;131123,157794;117136,182340;113640,182340;113640,127989;71680,127989;83918,99936;87415,96430;111891,101689;113640,101689;113640,103443;120633,119222;120633,117469;22728,182340;17483,182340;3496,157794;13986,117469;22728,101689;22728,101689;24476,101689;47204,96430;50701,99936;64687,127989;22728,127989;22728,182340" o:connectangles="0,0,0,0,0,0,0,0,0,0,0,0,0,0,0,0,0,0,0,0,0,0,0,0,0,0,0,0,0,0,0,0,0,0,0,0,0,0,0"/>
                  <v:fill on="t" focussize="0,0"/>
                  <v:stroke on="f"/>
                  <v:imagedata o:title=""/>
                  <o:lock v:ext="edit" aspectratio="f"/>
                </v:shape>
                <v:shape id="Text Placeholder 3" o:spid="_x0000_s1026" o:spt="202" alt="KSO_WM_UNIT_INDEX=1_6_2&amp;KSO_WM_UNIT_TYPE=m_h_i&amp;KSO_WM_UNIT_ID=wpsdiag20176790_6*m_h_i*1_6_2&amp;KSO_WM_UNIT_LAYERLEVEL=1_1_1&amp;KSO_WM_UNIT_CLEAR=1&amp;KSO_WM_TAG_VERSION=1.0&amp;KSO_WM_BEAUTIFY_FLAG=#wm#&amp;KSO_WM_TEMPLATE_CATEGORY=wpsdiag&amp;KSO_WM_TEMPLATE_INDEX=20176790&amp;KSO_WM_SLIDE_ITEM_CNT=6&amp;KSO_WM_DIAGRAM_GROUP_CODE=m1_1&amp;KSO_WM_UNIT_TEXT_FILL_TYPE=1" type="#_x0000_t202" style="position:absolute;left:772809;top:18258;height:132726;width:55289;mso-wrap-style:none;rotation:3076994f;v-text-anchor:bottom;" filled="f" stroked="f" coordsize="21600,21600" o:gfxdata="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Lph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4B654933">
                        <w:pPr>
                          <w:pStyle w:val="20"/>
                          <w:snapToGrid w:val="0"/>
                          <w:spacing w:before="19" w:beforeAutospacing="0" w:after="0" w:afterAutospacing="0" w:line="192" w:lineRule="auto"/>
                          <w:rPr>
                            <w:rFonts w:ascii="黑体" w:hAnsi="黑体" w:eastAsia="黑体"/>
                            <w:color w:val="E5E5E5"/>
                            <w:sz w:val="18"/>
                            <w:szCs w:val="18"/>
                          </w:rPr>
                        </w:pPr>
                        <w:r>
                          <w:rPr>
                            <w:rFonts w:hint="eastAsia" w:ascii="黑体" w:hAnsi="黑体" w:eastAsia="黑体" w:cstheme="minorBidi"/>
                            <w:color w:val="E5E5E5"/>
                            <w:kern w:val="24"/>
                            <w:sz w:val="18"/>
                            <w:szCs w:val="18"/>
                          </w:rPr>
                          <w:t>06</w:t>
                        </w:r>
                      </w:p>
                    </w:txbxContent>
                  </v:textbox>
                </v:shape>
                <v:shape id="Text Placeholder 3" o:spid="_x0000_s1026" o:spt="202" alt="KSO_WM_UNIT_INDEX=1_5_1&amp;KSO_WM_UNIT_TYPE=m_h_i&amp;KSO_WM_UNIT_ID=wpsdiag20176790_6*m_h_i*1_5_1&amp;KSO_WM_UNIT_LAYERLEVEL=1_1_1&amp;KSO_WM_UNIT_CLEAR=1&amp;KSO_WM_TAG_VERSION=1.0&amp;KSO_WM_BEAUTIFY_FLAG=#wm#&amp;KSO_WM_TEMPLATE_CATEGORY=wpsdiag&amp;KSO_WM_TEMPLATE_INDEX=20176790&amp;KSO_WM_SLIDE_ITEM_CNT=6&amp;KSO_WM_DIAGRAM_GROUP_CODE=m1_1&amp;KSO_WM_UNIT_TEXT_FILL_TYPE=1" type="#_x0000_t202" style="position:absolute;left:1046744;top:188005;height:133000;width:55303;mso-wrap-style:none;rotation:-2842112f;v-text-anchor:bottom;" filled="f" stroked="f" coordsize="21600,21600" o:gfxdata="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wVN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14:paraId="5B706D13">
                        <w:pPr>
                          <w:pStyle w:val="20"/>
                          <w:snapToGrid w:val="0"/>
                          <w:spacing w:before="19" w:beforeAutospacing="0" w:after="0" w:afterAutospacing="0" w:line="192" w:lineRule="auto"/>
                          <w:rPr>
                            <w:rFonts w:ascii="黑体" w:hAnsi="黑体" w:eastAsia="黑体"/>
                            <w:color w:val="E5E5E5"/>
                            <w:sz w:val="18"/>
                            <w:szCs w:val="18"/>
                          </w:rPr>
                        </w:pPr>
                        <w:r>
                          <w:rPr>
                            <w:rFonts w:hint="eastAsia" w:ascii="黑体" w:hAnsi="黑体" w:eastAsia="黑体" w:cstheme="minorBidi"/>
                            <w:color w:val="E5E5E5"/>
                            <w:kern w:val="24"/>
                            <w:sz w:val="18"/>
                            <w:szCs w:val="18"/>
                          </w:rPr>
                          <w:t>05</w:t>
                        </w:r>
                      </w:p>
                    </w:txbxContent>
                  </v:textbox>
                </v:shape>
                <w10:wrap type="none"/>
                <w10:anchorlock/>
              </v:group>
            </w:pict>
          </mc:Fallback>
        </mc:AlternateContent>
      </w:r>
    </w:p>
    <w:p w14:paraId="0AB23F71">
      <w:pPr>
        <w:pStyle w:val="10"/>
        <w:rPr>
          <w:rFonts w:cs="宋体" w:asciiTheme="minorEastAsia" w:hAnsiTheme="minorEastAsia"/>
        </w:rPr>
      </w:pPr>
      <w:bookmarkStart w:id="465" w:name="_Toc9812"/>
      <w:r>
        <w:rPr>
          <w:rFonts w:hint="eastAsia" w:cs="宋体" w:asciiTheme="minorEastAsia" w:hAnsiTheme="minorEastAsia"/>
        </w:rPr>
        <w:t>图</w:t>
      </w:r>
      <w:r>
        <w:rPr>
          <w:rFonts w:ascii="Times New Roman" w:hAnsi="Times New Roman" w:cs="Times New Roman"/>
        </w:rPr>
        <w:t>9-8</w:t>
      </w:r>
      <w:r>
        <w:rPr>
          <w:rFonts w:hint="eastAsia" w:cs="宋体" w:asciiTheme="minorEastAsia" w:hAnsiTheme="minorEastAsia"/>
        </w:rPr>
        <w:t>：浙江龙游农村商业银行征信信息安</w:t>
      </w:r>
      <w:r>
        <w:rPr>
          <w:rStyle w:val="42"/>
          <w:rFonts w:hint="eastAsia"/>
        </w:rPr>
        <w:t>全</w:t>
      </w:r>
      <w:r>
        <w:rPr>
          <w:rFonts w:hint="eastAsia" w:cs="宋体" w:asciiTheme="minorEastAsia" w:hAnsiTheme="minorEastAsia"/>
        </w:rPr>
        <w:t>事件应急处置流程</w:t>
      </w:r>
      <w:bookmarkEnd w:id="464"/>
      <w:bookmarkEnd w:id="465"/>
    </w:p>
    <w:p w14:paraId="738F4D9F">
      <w:pPr>
        <w:pStyle w:val="10"/>
        <w:spacing w:line="240" w:lineRule="auto"/>
        <w:rPr>
          <w:rFonts w:cs="宋体" w:asciiTheme="minorEastAsia" w:hAnsiTheme="minorEastAsia"/>
          <w:sz w:val="24"/>
          <w:szCs w:val="24"/>
        </w:rPr>
      </w:pPr>
    </w:p>
    <w:p w14:paraId="462865BC">
      <w:pPr>
        <w:spacing w:line="440" w:lineRule="exact"/>
        <w:ind w:firstLine="480" w:firstLineChars="200"/>
        <w:rPr>
          <w:rFonts w:cs="宋体" w:asciiTheme="minorEastAsia" w:hAnsiTheme="minorEastAsia"/>
          <w:sz w:val="24"/>
          <w:szCs w:val="24"/>
        </w:rPr>
      </w:pPr>
      <w:r>
        <w:rPr>
          <w:rFonts w:hint="eastAsia" w:cs="宋体" w:asciiTheme="minorEastAsia" w:hAnsiTheme="minorEastAsia"/>
          <w:sz w:val="24"/>
          <w:szCs w:val="24"/>
        </w:rPr>
        <w:t>涉事机构在监测到征信信息安全事件后，启动浙江龙游农村商业银行应急处置小组，征信信息安全事件应急处置流程为：</w:t>
      </w:r>
    </w:p>
    <w:p w14:paraId="04DC7AC6">
      <w:pPr>
        <w:widowControl/>
        <w:numPr>
          <w:ilvl w:val="0"/>
          <w:numId w:val="21"/>
        </w:numPr>
        <w:spacing w:before="40" w:after="40" w:line="440" w:lineRule="exact"/>
        <w:ind w:left="0" w:firstLine="420"/>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调查处理征信信息安全事件</w:t>
      </w:r>
    </w:p>
    <w:p w14:paraId="754C238C">
      <w:pPr>
        <w:spacing w:line="440" w:lineRule="exact"/>
        <w:ind w:firstLine="480" w:firstLineChars="200"/>
        <w:rPr>
          <w:rFonts w:ascii="宋体" w:hAnsi="宋体" w:eastAsia="宋体" w:cs="宋体"/>
          <w:sz w:val="28"/>
          <w:szCs w:val="28"/>
        </w:rPr>
      </w:pPr>
      <w:r>
        <w:rPr>
          <w:rFonts w:hint="eastAsia" w:cs="宋体" w:asciiTheme="minorEastAsia" w:hAnsiTheme="minorEastAsia"/>
          <w:sz w:val="24"/>
          <w:szCs w:val="24"/>
        </w:rPr>
        <w:t>发生事件的条线牵头部门确认征信信息安全事件，向浙江龙游农村商业银行应急处置小组报告并配合相关部</w:t>
      </w:r>
      <w:r>
        <w:rPr>
          <w:rFonts w:hint="eastAsia" w:ascii="宋体" w:hAnsi="宋体" w:eastAsia="宋体" w:cs="宋体"/>
          <w:color w:val="000000" w:themeColor="text1"/>
          <w:sz w:val="24"/>
          <w:szCs w:val="24"/>
          <w14:textFill>
            <w14:solidFill>
              <w14:schemeClr w14:val="tx1"/>
            </w14:solidFill>
          </w14:textFill>
        </w:rPr>
        <w:t>门</w:t>
      </w:r>
      <w:r>
        <w:rPr>
          <w:rFonts w:hint="eastAsia" w:ascii="宋体" w:hAnsi="宋体" w:eastAsia="宋体" w:cs="黑体"/>
          <w:color w:val="000000" w:themeColor="text1"/>
          <w:sz w:val="24"/>
          <w:szCs w:val="24"/>
          <w14:textFill>
            <w14:solidFill>
              <w14:schemeClr w14:val="tx1"/>
            </w14:solidFill>
          </w14:textFill>
        </w:rPr>
        <w:t>开展调查处理。</w:t>
      </w:r>
    </w:p>
    <w:p w14:paraId="5DDDCE52">
      <w:pPr>
        <w:pStyle w:val="4"/>
        <w:spacing w:before="0" w:after="0" w:line="240" w:lineRule="auto"/>
        <w:rPr>
          <w:sz w:val="21"/>
          <w:szCs w:val="21"/>
        </w:rPr>
      </w:pPr>
    </w:p>
    <w:p w14:paraId="6C76C643">
      <w:pPr>
        <w:pStyle w:val="4"/>
        <w:rPr>
          <w:sz w:val="30"/>
        </w:rPr>
      </w:pPr>
      <w:bookmarkStart w:id="466" w:name="_Toc8307"/>
      <w:bookmarkStart w:id="467" w:name="_Toc29327"/>
      <w:bookmarkStart w:id="468" w:name="_Toc12829"/>
      <w:r>
        <w:rPr>
          <w:rFonts w:hint="eastAsia"/>
          <w:sz w:val="30"/>
        </w:rPr>
        <w:t>第十一部分 绿色金融创新及研究成果</w:t>
      </w:r>
      <w:bookmarkEnd w:id="466"/>
      <w:bookmarkEnd w:id="467"/>
      <w:bookmarkEnd w:id="468"/>
    </w:p>
    <w:p w14:paraId="5E9EB2CD"/>
    <w:p w14:paraId="4A46425B">
      <w:pPr>
        <w:pStyle w:val="5"/>
        <w:spacing w:before="120" w:after="120" w:line="440" w:lineRule="exact"/>
      </w:pPr>
      <w:bookmarkStart w:id="469" w:name="_Toc26134"/>
      <w:bookmarkStart w:id="470" w:name="_Toc2220"/>
      <w:bookmarkStart w:id="471" w:name="_Toc13869"/>
      <w:bookmarkStart w:id="472" w:name="_Hlk104495001"/>
      <w:r>
        <w:rPr>
          <w:rFonts w:hint="eastAsia"/>
        </w:rPr>
        <w:t>一、绿色金融创新实践案例</w:t>
      </w:r>
      <w:bookmarkEnd w:id="469"/>
      <w:bookmarkEnd w:id="470"/>
      <w:bookmarkEnd w:id="471"/>
    </w:p>
    <w:bookmarkEnd w:id="472"/>
    <w:p w14:paraId="3889DB38">
      <w:pPr>
        <w:pStyle w:val="5"/>
        <w:spacing w:before="120" w:after="120" w:line="440" w:lineRule="exact"/>
        <w:rPr>
          <w:rFonts w:ascii="Times New Roman" w:hAnsi="Times New Roman"/>
          <w:sz w:val="24"/>
          <w:szCs w:val="24"/>
        </w:rPr>
      </w:pPr>
      <w:bookmarkStart w:id="473" w:name="_Toc1160"/>
      <w:bookmarkStart w:id="474" w:name="_Toc9546"/>
      <w:bookmarkStart w:id="475" w:name="_Toc3102"/>
      <w:r>
        <w:rPr>
          <w:rFonts w:hint="eastAsia" w:ascii="Times New Roman" w:hAnsi="Times New Roman"/>
          <w:sz w:val="24"/>
          <w:szCs w:val="24"/>
        </w:rPr>
        <w:t>（一）</w:t>
      </w:r>
      <w:bookmarkEnd w:id="473"/>
      <w:bookmarkEnd w:id="474"/>
      <w:bookmarkEnd w:id="475"/>
      <w:r>
        <w:rPr>
          <w:rFonts w:hint="eastAsia" w:ascii="Times New Roman" w:hAnsi="Times New Roman"/>
          <w:sz w:val="24"/>
          <w:szCs w:val="24"/>
        </w:rPr>
        <w:t>绿色循环贷</w:t>
      </w:r>
    </w:p>
    <w:p w14:paraId="5FA2A0EB">
      <w:pPr>
        <w:numPr>
          <w:ilvl w:val="0"/>
          <w:numId w:val="22"/>
        </w:numPr>
        <w:spacing w:before="40" w:after="40" w:line="440" w:lineRule="exact"/>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案例背景</w:t>
      </w:r>
    </w:p>
    <w:p w14:paraId="6668B8ED">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为激活龙游县域范围内生态资源产业，推进“两山”通道转化，充分发挥绿色金融在“双碳”目标实现中的作用，</w:t>
      </w:r>
      <w:r>
        <w:rPr>
          <w:rFonts w:hint="eastAsia" w:ascii="宋体" w:hAnsi="宋体" w:eastAsia="宋体" w:cs="宋体"/>
          <w:sz w:val="24"/>
          <w:szCs w:val="24"/>
          <w:lang w:val="en-US" w:eastAsia="zh-CN"/>
        </w:rPr>
        <w:t>我行</w:t>
      </w:r>
      <w:r>
        <w:rPr>
          <w:rFonts w:hint="eastAsia" w:ascii="宋体" w:hAnsi="宋体" w:eastAsia="宋体" w:cs="宋体"/>
          <w:sz w:val="24"/>
          <w:szCs w:val="24"/>
        </w:rPr>
        <w:t>与县林业水利局以联合发文形式推出了“林业碳汇共富贷”。帮助解决贷款难、担保难问题，带动龙游县绿色金融业务发展，推动龙游县生态环境改善和绿色经济可持续发展。</w:t>
      </w:r>
    </w:p>
    <w:p w14:paraId="4BEA52DF">
      <w:pPr>
        <w:numPr>
          <w:ilvl w:val="0"/>
          <w:numId w:val="22"/>
        </w:numPr>
        <w:spacing w:before="40" w:after="40" w:line="440" w:lineRule="exact"/>
        <w:jc w:val="left"/>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案例内容</w:t>
      </w:r>
    </w:p>
    <w:p w14:paraId="49E39FF7">
      <w:pPr>
        <w:spacing w:line="440" w:lineRule="exact"/>
        <w:ind w:firstLine="480" w:firstLineChars="200"/>
        <w:rPr>
          <w:rFonts w:ascii="黑体" w:hAnsi="黑体" w:eastAsia="黑体" w:cs="黑体"/>
          <w:b/>
          <w:bCs/>
          <w:color w:val="385724" w:themeColor="accent6" w:themeShade="80"/>
          <w:sz w:val="24"/>
          <w:szCs w:val="24"/>
        </w:rPr>
      </w:pPr>
      <w:r>
        <w:rPr>
          <w:rFonts w:hint="eastAsia" w:ascii="宋体" w:hAnsi="宋体" w:eastAsia="宋体" w:cs="宋体"/>
          <w:sz w:val="24"/>
          <w:szCs w:val="24"/>
        </w:rPr>
        <w:t>“林业碳汇共富贷”贷款是借款人以合法、可持续的林业碳汇价值（以林业资源产生的碳汇量确定的预期价值收益权）等为授信依据，龙游农商银行向符合条件的相关主体发放的贷款。</w:t>
      </w:r>
    </w:p>
    <w:p w14:paraId="5F82902E">
      <w:pPr>
        <w:numPr>
          <w:ilvl w:val="0"/>
          <w:numId w:val="23"/>
        </w:numPr>
        <w:spacing w:before="40" w:after="40" w:line="440" w:lineRule="exact"/>
        <w:jc w:val="left"/>
        <w:rPr>
          <w:rFonts w:ascii="宋体" w:hAnsi="宋体" w:eastAsia="宋体" w:cs="宋体"/>
          <w:sz w:val="24"/>
          <w:szCs w:val="24"/>
        </w:rPr>
      </w:pPr>
      <w:r>
        <w:rPr>
          <w:rFonts w:hint="eastAsia" w:ascii="黑体" w:hAnsi="黑体" w:eastAsia="黑体" w:cs="黑体"/>
          <w:b/>
          <w:bCs/>
          <w:color w:val="385724" w:themeColor="accent6" w:themeShade="80"/>
          <w:sz w:val="24"/>
          <w:szCs w:val="24"/>
        </w:rPr>
        <w:t>案例成果</w:t>
      </w:r>
    </w:p>
    <w:p w14:paraId="463DE409">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林业碳汇共富贷产生了良好的反响，荣获衢州绿色金融十佳产品。</w:t>
      </w:r>
    </w:p>
    <w:p w14:paraId="02C74F99">
      <w:pPr>
        <w:pStyle w:val="5"/>
        <w:spacing w:before="120" w:after="120" w:line="440" w:lineRule="exact"/>
        <w:rPr>
          <w:rFonts w:ascii="Times New Roman" w:hAnsi="Times New Roman"/>
          <w:sz w:val="24"/>
          <w:szCs w:val="24"/>
        </w:rPr>
      </w:pPr>
      <w:bookmarkStart w:id="476" w:name="_Toc8155"/>
      <w:bookmarkStart w:id="477" w:name="_Toc9094"/>
      <w:bookmarkStart w:id="478" w:name="_Toc6801"/>
      <w:r>
        <w:rPr>
          <w:rFonts w:hint="eastAsia" w:ascii="Times New Roman" w:hAnsi="Times New Roman"/>
          <w:sz w:val="24"/>
          <w:szCs w:val="24"/>
        </w:rPr>
        <w:t>（二）幸福银桔</w:t>
      </w:r>
      <w:bookmarkEnd w:id="476"/>
      <w:bookmarkEnd w:id="477"/>
      <w:bookmarkEnd w:id="478"/>
    </w:p>
    <w:p w14:paraId="240E37C5">
      <w:pPr>
        <w:numPr>
          <w:ilvl w:val="0"/>
          <w:numId w:val="22"/>
        </w:numPr>
        <w:spacing w:before="40" w:after="40" w:line="440" w:lineRule="exact"/>
        <w:rPr>
          <w:rFonts w:ascii="黑体" w:hAnsi="黑体" w:eastAsia="黑体" w:cs="黑体"/>
          <w:b/>
          <w:bCs/>
          <w:color w:val="385724" w:themeColor="accent6" w:themeShade="80"/>
          <w:sz w:val="24"/>
          <w:szCs w:val="24"/>
        </w:rPr>
      </w:pPr>
      <w:r>
        <w:rPr>
          <w:rFonts w:ascii="黑体" w:hAnsi="黑体" w:eastAsia="黑体" w:cs="黑体"/>
          <w:b/>
          <w:bCs/>
          <w:color w:val="385724" w:themeColor="accent6" w:themeShade="80"/>
          <w:sz w:val="24"/>
          <w:szCs w:val="24"/>
        </w:rPr>
        <w:t>案例背景</w:t>
      </w:r>
    </w:p>
    <w:p w14:paraId="442F448C">
      <w:pPr>
        <w:spacing w:line="440" w:lineRule="exact"/>
        <w:ind w:firstLine="480" w:firstLineChars="200"/>
        <w:rPr>
          <w:rFonts w:eastAsia="宋体"/>
        </w:rPr>
      </w:pPr>
      <w:r>
        <w:rPr>
          <w:rFonts w:hint="eastAsia" w:ascii="宋体" w:hAnsi="宋体" w:eastAsia="宋体" w:cs="宋体"/>
          <w:sz w:val="24"/>
          <w:szCs w:val="24"/>
        </w:rPr>
        <w:t>为助推龙游黄茶成为龙游县现代农业产业的一大亮点，加快“中黄3号”皇茶产业的顺利推进，促进标准化生产示范行基地建设、茶叶加工水平提升和品牌建设，经与龙游县农民合作经济组织联合会研究决定，特制定本办法。</w:t>
      </w:r>
    </w:p>
    <w:p w14:paraId="5C77F526">
      <w:pPr>
        <w:numPr>
          <w:ilvl w:val="0"/>
          <w:numId w:val="22"/>
        </w:numPr>
        <w:spacing w:before="40" w:after="40" w:line="440" w:lineRule="exact"/>
        <w:jc w:val="left"/>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案例内容</w:t>
      </w:r>
    </w:p>
    <w:p w14:paraId="1BA2854A">
      <w:pPr>
        <w:spacing w:line="440" w:lineRule="exact"/>
        <w:ind w:firstLine="480" w:firstLineChars="200"/>
        <w:rPr>
          <w:rFonts w:ascii="黑体" w:hAnsi="黑体" w:eastAsia="黑体" w:cs="黑体"/>
          <w:b/>
          <w:bCs/>
          <w:color w:val="385724" w:themeColor="accent6" w:themeShade="80"/>
          <w:sz w:val="24"/>
          <w:szCs w:val="24"/>
        </w:rPr>
      </w:pPr>
      <w:r>
        <w:rPr>
          <w:rFonts w:hint="eastAsia" w:ascii="宋体" w:hAnsi="宋体" w:eastAsia="宋体" w:cs="宋体"/>
          <w:sz w:val="24"/>
          <w:szCs w:val="24"/>
        </w:rPr>
        <w:t xml:space="preserve"> “幸福黄茶贷”是指我行解决龙游县内种植、经营黄茶的主体在种植、加工、销售黄茶过程中资金不足而发放的需要第三方提供担保的贷款。</w:t>
      </w:r>
    </w:p>
    <w:p w14:paraId="223138D2">
      <w:pPr>
        <w:numPr>
          <w:ilvl w:val="0"/>
          <w:numId w:val="23"/>
        </w:numPr>
        <w:spacing w:before="40" w:after="40" w:line="440" w:lineRule="exact"/>
        <w:jc w:val="left"/>
        <w:rPr>
          <w:rFonts w:ascii="宋体" w:hAnsi="宋体" w:eastAsia="宋体" w:cs="宋体"/>
          <w:sz w:val="24"/>
          <w:szCs w:val="24"/>
        </w:rPr>
      </w:pPr>
      <w:r>
        <w:rPr>
          <w:rFonts w:hint="eastAsia" w:ascii="黑体" w:hAnsi="黑体" w:eastAsia="黑体" w:cs="黑体"/>
          <w:b/>
          <w:bCs/>
          <w:color w:val="385724" w:themeColor="accent6" w:themeShade="80"/>
          <w:sz w:val="24"/>
          <w:szCs w:val="24"/>
        </w:rPr>
        <w:t>案例成果</w:t>
      </w:r>
    </w:p>
    <w:p w14:paraId="0F9F57BA">
      <w:pPr>
        <w:spacing w:before="40" w:after="40" w:line="440" w:lineRule="exact"/>
        <w:ind w:firstLine="480" w:firstLineChars="200"/>
        <w:jc w:val="left"/>
        <w:rPr>
          <w:rFonts w:ascii="宋体" w:hAnsi="宋体" w:eastAsia="宋体" w:cs="宋体"/>
          <w:sz w:val="24"/>
          <w:szCs w:val="24"/>
        </w:rPr>
      </w:pPr>
      <w:r>
        <w:rPr>
          <w:rFonts w:hint="eastAsia" w:ascii="宋体" w:hAnsi="宋体" w:eastAsia="宋体" w:cs="宋体"/>
          <w:sz w:val="24"/>
          <w:szCs w:val="24"/>
        </w:rPr>
        <w:t>促进标准化生产示范行建设、茶叶加工水平提升和建设，提升综合产业综合效益。</w:t>
      </w:r>
    </w:p>
    <w:p w14:paraId="4B78DAD7"/>
    <w:p w14:paraId="1E3398F8">
      <w:pPr>
        <w:pStyle w:val="5"/>
        <w:spacing w:before="120" w:after="120" w:line="440" w:lineRule="exact"/>
        <w:rPr>
          <w:rFonts w:ascii="Times New Roman" w:hAnsi="Times New Roman"/>
          <w:sz w:val="24"/>
          <w:szCs w:val="24"/>
        </w:rPr>
      </w:pPr>
      <w:bookmarkStart w:id="479" w:name="_Toc31764"/>
      <w:bookmarkStart w:id="480" w:name="_Toc19902"/>
      <w:bookmarkStart w:id="481" w:name="_Toc26538"/>
      <w:r>
        <w:rPr>
          <w:rFonts w:hint="eastAsia" w:ascii="Times New Roman" w:hAnsi="Times New Roman"/>
          <w:sz w:val="24"/>
          <w:szCs w:val="24"/>
        </w:rPr>
        <w:t>（三）</w:t>
      </w:r>
      <w:bookmarkEnd w:id="479"/>
      <w:bookmarkEnd w:id="480"/>
      <w:bookmarkEnd w:id="481"/>
      <w:r>
        <w:rPr>
          <w:rFonts w:hint="eastAsia" w:ascii="Times New Roman" w:hAnsi="Times New Roman"/>
          <w:sz w:val="24"/>
          <w:szCs w:val="24"/>
        </w:rPr>
        <w:t>家庭农场贷</w:t>
      </w:r>
    </w:p>
    <w:p w14:paraId="290C1D07">
      <w:pPr>
        <w:numPr>
          <w:ilvl w:val="0"/>
          <w:numId w:val="22"/>
        </w:numPr>
        <w:spacing w:before="40" w:after="40" w:line="440" w:lineRule="exact"/>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案例背景</w:t>
      </w:r>
    </w:p>
    <w:p w14:paraId="00715BAC">
      <w:pPr>
        <w:spacing w:line="440" w:lineRule="exact"/>
        <w:ind w:firstLine="562"/>
        <w:jc w:val="left"/>
        <w:rPr>
          <w:rFonts w:ascii="宋体" w:hAnsi="宋体" w:eastAsia="宋体" w:cs="宋体"/>
          <w:sz w:val="24"/>
          <w:szCs w:val="24"/>
        </w:rPr>
      </w:pPr>
      <w:r>
        <w:rPr>
          <w:rFonts w:hint="eastAsia" w:ascii="宋体" w:hAnsi="宋体" w:eastAsia="宋体" w:cs="宋体"/>
          <w:sz w:val="24"/>
          <w:szCs w:val="24"/>
        </w:rPr>
        <w:t>家庭农场是指以家庭成员为主要劳动力，以农业收入为家庭主要收入来源，从事农业规模化、集约化、商品化生产经营，并经当地工商行政管理部门依法登记注册的新型农业经营主体。区别为进一步提高现代农业金融服务水平，积极助推家庭农场新型农业主体健康发展，推进新农村经济发展。</w:t>
      </w:r>
      <w:r>
        <w:rPr>
          <w:rFonts w:ascii="宋体" w:hAnsi="宋体" w:eastAsia="宋体" w:cs="宋体"/>
          <w:sz w:val="24"/>
          <w:szCs w:val="24"/>
        </w:rPr>
        <w:t xml:space="preserve"> </w:t>
      </w:r>
    </w:p>
    <w:p w14:paraId="5265B541">
      <w:pPr>
        <w:numPr>
          <w:ilvl w:val="0"/>
          <w:numId w:val="22"/>
        </w:numPr>
        <w:spacing w:before="40" w:after="40" w:line="440" w:lineRule="exact"/>
        <w:jc w:val="left"/>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案例内容</w:t>
      </w:r>
    </w:p>
    <w:p w14:paraId="062D7543">
      <w:pPr>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家庭农场贷款坚持“资金有限、利率优惠、方式灵活、手续简化”的原则向龙游县区域内家庭农场及其家庭主要成员发放的人民币贷款。</w:t>
      </w:r>
    </w:p>
    <w:p w14:paraId="14F6D075">
      <w:pPr>
        <w:numPr>
          <w:ilvl w:val="0"/>
          <w:numId w:val="24"/>
        </w:numPr>
        <w:spacing w:before="40" w:after="40" w:line="440" w:lineRule="exact"/>
        <w:jc w:val="left"/>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案例成果</w:t>
      </w:r>
    </w:p>
    <w:p w14:paraId="1AC741D4">
      <w:pPr>
        <w:tabs>
          <w:tab w:val="left" w:pos="6800"/>
        </w:tabs>
        <w:spacing w:line="440" w:lineRule="exact"/>
        <w:ind w:firstLine="480" w:firstLineChars="200"/>
        <w:rPr>
          <w:rFonts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助推家庭农场新型农业主体健康发展，提升农业生产效率、培育现代农业专业化生产、实现农业增产和农民增收，推动新农村经济发展。</w:t>
      </w:r>
    </w:p>
    <w:p w14:paraId="4A876C70">
      <w:pPr>
        <w:pStyle w:val="5"/>
        <w:spacing w:before="120" w:after="120" w:line="440" w:lineRule="exact"/>
        <w:rPr>
          <w:rFonts w:ascii="Times New Roman" w:hAnsi="Times New Roman"/>
          <w:sz w:val="24"/>
          <w:szCs w:val="24"/>
        </w:rPr>
      </w:pPr>
      <w:r>
        <w:rPr>
          <w:rFonts w:hint="eastAsia" w:ascii="Times New Roman" w:hAnsi="Times New Roman"/>
          <w:sz w:val="24"/>
          <w:szCs w:val="24"/>
        </w:rPr>
        <w:t>（三）个人碳账户</w:t>
      </w:r>
    </w:p>
    <w:p w14:paraId="0B840916">
      <w:pPr>
        <w:numPr>
          <w:ilvl w:val="0"/>
          <w:numId w:val="24"/>
        </w:numPr>
        <w:spacing w:before="40" w:after="40" w:line="440" w:lineRule="exact"/>
        <w:jc w:val="left"/>
        <w:rPr>
          <w:rFonts w:ascii="黑体" w:hAnsi="黑体" w:eastAsia="黑体" w:cs="黑体"/>
          <w:color w:val="385724" w:themeColor="accent6" w:themeShade="80"/>
          <w:sz w:val="24"/>
          <w:szCs w:val="24"/>
        </w:rPr>
      </w:pPr>
      <w:r>
        <w:rPr>
          <w:rFonts w:hint="eastAsia" w:ascii="黑体" w:hAnsi="黑体" w:eastAsia="黑体" w:cs="黑体"/>
          <w:b/>
          <w:bCs/>
          <w:color w:val="385724" w:themeColor="accent6" w:themeShade="80"/>
          <w:sz w:val="24"/>
          <w:szCs w:val="24"/>
        </w:rPr>
        <w:t>案例背景</w:t>
      </w:r>
    </w:p>
    <w:p w14:paraId="7B804C66">
      <w:pPr>
        <w:tabs>
          <w:tab w:val="left" w:pos="6800"/>
        </w:tabs>
        <w:spacing w:line="440" w:lineRule="exact"/>
        <w:ind w:firstLine="480" w:firstLineChars="200"/>
        <w:rPr>
          <w:rFonts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为整合更多社会资源推动绿色发展，倡导绿色低碳生活理念。我行于2</w:t>
      </w:r>
      <w:r>
        <w:rPr>
          <w:rFonts w:ascii="宋体" w:hAnsi="宋体" w:eastAsia="宋体" w:cs="宋体"/>
          <w:color w:val="000000"/>
          <w:sz w:val="24"/>
          <w:szCs w:val="24"/>
          <w:shd w:val="clear" w:color="auto" w:fill="FFFFFF"/>
        </w:rPr>
        <w:t>022</w:t>
      </w:r>
      <w:r>
        <w:rPr>
          <w:rFonts w:hint="eastAsia" w:ascii="宋体" w:hAnsi="宋体" w:eastAsia="宋体" w:cs="宋体"/>
          <w:color w:val="000000"/>
          <w:sz w:val="24"/>
          <w:szCs w:val="24"/>
          <w:shd w:val="clear" w:color="auto" w:fill="FFFFFF"/>
        </w:rPr>
        <w:t>年1月2</w:t>
      </w:r>
      <w:r>
        <w:rPr>
          <w:rFonts w:ascii="宋体" w:hAnsi="宋体" w:eastAsia="宋体" w:cs="宋体"/>
          <w:color w:val="000000"/>
          <w:sz w:val="24"/>
          <w:szCs w:val="24"/>
          <w:shd w:val="clear" w:color="auto" w:fill="FFFFFF"/>
        </w:rPr>
        <w:t>7</w:t>
      </w:r>
      <w:r>
        <w:rPr>
          <w:rFonts w:hint="eastAsia" w:ascii="宋体" w:hAnsi="宋体" w:eastAsia="宋体" w:cs="宋体"/>
          <w:color w:val="000000"/>
          <w:sz w:val="24"/>
          <w:szCs w:val="24"/>
          <w:shd w:val="clear" w:color="auto" w:fill="FFFFFF"/>
        </w:rPr>
        <w:t>日上线由龙游县人民银行主导开发的“碳惠龙游”平台，通过个人碳积分兑换绿色农产品实现个人碳减排活动变现。</w:t>
      </w:r>
    </w:p>
    <w:p w14:paraId="630FD1E9">
      <w:pPr>
        <w:numPr>
          <w:ilvl w:val="0"/>
          <w:numId w:val="24"/>
        </w:numPr>
        <w:spacing w:before="40" w:after="40" w:line="440" w:lineRule="exact"/>
        <w:jc w:val="left"/>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案例内容</w:t>
      </w:r>
    </w:p>
    <w:p w14:paraId="33B58D9B">
      <w:pPr>
        <w:tabs>
          <w:tab w:val="left" w:pos="6800"/>
        </w:tabs>
        <w:spacing w:line="440" w:lineRule="exact"/>
        <w:ind w:firstLine="480" w:firstLineChars="200"/>
        <w:rPr>
          <w:rFonts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个人碳账户”用以记载个人金融行为和日常生活消费行为的碳减排量，“个人碳账户”激活启用的初始余额为零，根据客户节约纸张、用电用水、绿色出行、购置新能源汽车、垃圾回收分类等绿色行为，自动产生碳账户的碳减排量，并</w:t>
      </w:r>
      <w:r>
        <w:rPr>
          <w:rFonts w:ascii="宋体" w:hAnsi="宋体" w:eastAsia="宋体" w:cs="宋体"/>
          <w:color w:val="000000"/>
          <w:sz w:val="24"/>
          <w:szCs w:val="24"/>
          <w:shd w:val="clear" w:color="auto" w:fill="FFFFFF"/>
        </w:rPr>
        <w:t>参照目前国内最权威的北京市环境交易所碳排放标准，从纸张、用电用水、交通碳排等维度，综合折算个人绿色行为节省的碳排放量，以成本倒算法确定“个人碳账户”积分</w:t>
      </w:r>
      <w:r>
        <w:rPr>
          <w:rFonts w:hint="eastAsia" w:ascii="宋体" w:hAnsi="宋体" w:eastAsia="宋体" w:cs="宋体"/>
          <w:color w:val="000000"/>
          <w:sz w:val="24"/>
          <w:szCs w:val="24"/>
          <w:shd w:val="clear" w:color="auto" w:fill="FFFFFF"/>
        </w:rPr>
        <w:t>。而“个人碳账户”余额和碳积分可应用于客户贷款、定制化金融产品、优惠兑换、抵扣手续费等多个方面。</w:t>
      </w:r>
    </w:p>
    <w:p w14:paraId="207D5FE5">
      <w:pPr>
        <w:jc w:val="left"/>
      </w:pPr>
    </w:p>
    <w:p w14:paraId="700E78C9">
      <w:pPr>
        <w:numPr>
          <w:ilvl w:val="0"/>
          <w:numId w:val="24"/>
        </w:numPr>
        <w:spacing w:before="40" w:after="40" w:line="440" w:lineRule="exact"/>
        <w:jc w:val="left"/>
        <w:rPr>
          <w:rFonts w:ascii="黑体" w:hAnsi="黑体" w:eastAsia="黑体" w:cs="黑体"/>
          <w:b/>
          <w:bCs/>
          <w:color w:val="385724" w:themeColor="accent6" w:themeShade="80"/>
          <w:sz w:val="24"/>
          <w:szCs w:val="24"/>
        </w:rPr>
      </w:pPr>
      <w:r>
        <w:rPr>
          <w:rFonts w:hint="eastAsia" w:ascii="黑体" w:hAnsi="黑体" w:eastAsia="黑体" w:cs="黑体"/>
          <w:b/>
          <w:bCs/>
          <w:color w:val="385724" w:themeColor="accent6" w:themeShade="80"/>
          <w:sz w:val="24"/>
          <w:szCs w:val="24"/>
        </w:rPr>
        <w:t>案例成果</w:t>
      </w:r>
    </w:p>
    <w:p w14:paraId="3741A938">
      <w:pPr>
        <w:tabs>
          <w:tab w:val="left" w:pos="6800"/>
        </w:tabs>
        <w:spacing w:line="440" w:lineRule="exact"/>
        <w:ind w:firstLine="480" w:firstLineChars="200"/>
        <w:rPr>
          <w:rFonts w:ascii="宋体" w:hAnsi="宋体" w:eastAsia="宋体" w:cs="宋体"/>
          <w:color w:val="000000"/>
          <w:sz w:val="24"/>
          <w:szCs w:val="24"/>
          <w:shd w:val="clear" w:color="auto" w:fill="FFFFFF"/>
        </w:rPr>
      </w:pPr>
      <w:r>
        <w:rPr>
          <w:rFonts w:hint="eastAsia" w:ascii="宋体" w:hAnsi="宋体" w:eastAsia="宋体" w:cs="宋体"/>
          <w:color w:val="000000"/>
          <w:sz w:val="24"/>
          <w:szCs w:val="24"/>
          <w:shd w:val="clear" w:color="auto" w:fill="FFFFFF"/>
        </w:rPr>
        <w:t>上线个人碳</w:t>
      </w:r>
      <w:r>
        <w:rPr>
          <w:rFonts w:hint="eastAsia" w:ascii="宋体" w:hAnsi="宋体" w:eastAsia="宋体" w:cs="宋体"/>
          <w:color w:val="000000"/>
          <w:sz w:val="24"/>
          <w:szCs w:val="24"/>
          <w:shd w:val="clear" w:color="auto" w:fill="FFFFFF"/>
          <w:lang w:val="en-US" w:eastAsia="zh-CN"/>
        </w:rPr>
        <w:t>账户贷款丰富了</w:t>
      </w:r>
      <w:r>
        <w:rPr>
          <w:rFonts w:hint="eastAsia" w:ascii="宋体" w:hAnsi="宋体" w:eastAsia="宋体" w:cs="宋体"/>
          <w:color w:val="000000"/>
          <w:sz w:val="24"/>
          <w:szCs w:val="24"/>
          <w:shd w:val="clear" w:color="auto" w:fill="FFFFFF"/>
        </w:rPr>
        <w:t>个人碳减排应用场景，倡导低碳、节约、绿色、环保和负责任的消费观念和生活理念。</w:t>
      </w:r>
      <w:r>
        <w:rPr>
          <w:rFonts w:ascii="宋体" w:hAnsi="宋体" w:eastAsia="宋体" w:cs="宋体"/>
          <w:color w:val="000000"/>
          <w:sz w:val="24"/>
          <w:szCs w:val="24"/>
          <w:shd w:val="clear" w:color="auto" w:fill="FFFFFF"/>
        </w:rPr>
        <w:t>拓宽碳账户积分应用场景，可</w:t>
      </w:r>
      <w:r>
        <w:rPr>
          <w:rFonts w:hint="eastAsia" w:ascii="宋体" w:hAnsi="宋体" w:eastAsia="宋体" w:cs="宋体"/>
          <w:color w:val="000000"/>
          <w:sz w:val="24"/>
          <w:szCs w:val="24"/>
          <w:shd w:val="clear" w:color="auto" w:fill="FFFFFF"/>
          <w:lang w:val="en-US" w:eastAsia="zh-CN"/>
        </w:rPr>
        <w:t>获得</w:t>
      </w:r>
      <w:r>
        <w:rPr>
          <w:rFonts w:ascii="宋体" w:hAnsi="宋体" w:eastAsia="宋体" w:cs="宋体"/>
          <w:color w:val="000000"/>
          <w:sz w:val="24"/>
          <w:szCs w:val="24"/>
          <w:shd w:val="clear" w:color="auto" w:fill="FFFFFF"/>
        </w:rPr>
        <w:t>利率定价优惠，让个人绿色行为“实物化</w:t>
      </w:r>
      <w:r>
        <w:rPr>
          <w:rFonts w:hint="eastAsia" w:ascii="宋体" w:hAnsi="宋体" w:eastAsia="宋体" w:cs="宋体"/>
          <w:color w:val="000000"/>
          <w:sz w:val="24"/>
          <w:szCs w:val="24"/>
          <w:shd w:val="clear" w:color="auto" w:fill="FFFFFF"/>
        </w:rPr>
        <w:t>”</w:t>
      </w:r>
      <w:r>
        <w:rPr>
          <w:rFonts w:ascii="宋体" w:hAnsi="宋体" w:eastAsia="宋体" w:cs="宋体"/>
          <w:color w:val="000000"/>
          <w:sz w:val="24"/>
          <w:szCs w:val="24"/>
          <w:shd w:val="clear" w:color="auto" w:fill="FFFFFF"/>
        </w:rPr>
        <w:t>。</w:t>
      </w:r>
    </w:p>
    <w:p w14:paraId="57BE7528">
      <w:pPr>
        <w:pStyle w:val="5"/>
        <w:spacing w:before="120" w:after="120" w:line="440" w:lineRule="exact"/>
      </w:pPr>
      <w:r>
        <w:rPr>
          <w:rFonts w:hint="eastAsia"/>
        </w:rPr>
        <w:t>二、环境情景分析与环境压力测试</w:t>
      </w:r>
    </w:p>
    <w:p w14:paraId="6F2C63E5">
      <w:pPr>
        <w:pStyle w:val="2"/>
        <w:spacing w:after="0" w:line="440" w:lineRule="exact"/>
        <w:ind w:left="0" w:leftChars="0" w:firstLine="480"/>
        <w:rPr>
          <w:rFonts w:ascii="Times New Roman" w:hAnsi="Times New Roman" w:eastAsia="宋体" w:cs="宋体"/>
          <w:sz w:val="24"/>
          <w:szCs w:val="24"/>
        </w:rPr>
      </w:pPr>
      <w:r>
        <w:rPr>
          <w:rFonts w:hint="eastAsia" w:ascii="Times New Roman" w:hAnsi="Times New Roman" w:eastAsia="宋体" w:cs="宋体"/>
          <w:sz w:val="24"/>
          <w:szCs w:val="24"/>
        </w:rPr>
        <w:t>2016年中国人民银行等七部委在《关于构建绿色金融体系的指导意见》中对金融机构开展环境风险压力测试提出指导意见。环境压力测试是金融机构环境与社会风险管理的重要一环，能帮助金融机构量化环境风险并测算风险对其营业利润、策略性投资决策以及投资回报率产生的潜在影响。</w:t>
      </w:r>
    </w:p>
    <w:p w14:paraId="286EA61B">
      <w:pPr>
        <w:pStyle w:val="2"/>
        <w:spacing w:after="0" w:line="440" w:lineRule="exact"/>
        <w:ind w:left="0" w:leftChars="0" w:firstLine="480"/>
        <w:rPr>
          <w:rFonts w:ascii="Times New Roman" w:hAnsi="Times New Roman" w:eastAsia="宋体" w:cs="宋体"/>
          <w:sz w:val="24"/>
          <w:szCs w:val="24"/>
        </w:rPr>
      </w:pPr>
      <w:r>
        <w:rPr>
          <w:rFonts w:hint="eastAsia" w:ascii="Times New Roman" w:hAnsi="Times New Roman" w:eastAsia="宋体" w:cs="宋体"/>
          <w:sz w:val="24"/>
          <w:szCs w:val="24"/>
        </w:rPr>
        <w:t>我行已积极研究相关政策，对标相关金融机构的成果，主动跟进研究动态，主动开展环境情景分析，将环境因素纳入到风险管理环节。我行将结合龙游本地的经济发展特色，主动分析农业相关的环境风险，将环境压力测试纳入本行绿色金融实践环节，综合运用情景分析、敏感度分析，通过资产定价模型与VaR值模型计算各环境因子对本行造成的影响，努力研究具有龙游特色的环境压力测试方法。</w:t>
      </w:r>
    </w:p>
    <w:p w14:paraId="53837A38">
      <w:pPr>
        <w:pStyle w:val="10"/>
      </w:pPr>
      <w:r>
        <w:rPr>
          <w:rFonts w:hint="eastAsia"/>
        </w:rPr>
        <w:t>表11-</w:t>
      </w:r>
      <w:r>
        <w:t>1</w:t>
      </w:r>
      <w:r>
        <w:rPr>
          <w:rFonts w:hint="eastAsia"/>
        </w:rPr>
        <w:t>：部分环境与气候风险分析方法学举例</w:t>
      </w:r>
    </w:p>
    <w:tbl>
      <w:tblPr>
        <w:tblStyle w:val="23"/>
        <w:tblW w:w="8720" w:type="dxa"/>
        <w:tblCellSpacing w:w="0" w:type="dxa"/>
        <w:tblInd w:w="10" w:type="dxa"/>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Layout w:type="autofit"/>
        <w:tblCellMar>
          <w:top w:w="0" w:type="dxa"/>
          <w:left w:w="0" w:type="dxa"/>
          <w:bottom w:w="0" w:type="dxa"/>
          <w:right w:w="0" w:type="dxa"/>
        </w:tblCellMar>
      </w:tblPr>
      <w:tblGrid>
        <w:gridCol w:w="8720"/>
      </w:tblGrid>
      <w:tr w14:paraId="135A6360">
        <w:tblPrEx>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PrEx>
        <w:trPr>
          <w:trHeight w:val="90" w:hRule="atLeast"/>
          <w:tblCellSpacing w:w="0" w:type="dxa"/>
        </w:trPr>
        <w:tc>
          <w:tcPr>
            <w:tcW w:w="8720" w:type="dxa"/>
            <w:tcBorders>
              <w:tl2br w:val="nil"/>
              <w:tr2bl w:val="nil"/>
            </w:tcBorders>
            <w:shd w:val="clear" w:color="auto" w:fill="C5E0B3" w:themeFill="accent6" w:themeFillTint="66"/>
            <w:tcMar>
              <w:top w:w="72" w:type="dxa"/>
              <w:left w:w="144" w:type="dxa"/>
              <w:bottom w:w="72" w:type="dxa"/>
              <w:right w:w="144" w:type="dxa"/>
            </w:tcMar>
            <w:vAlign w:val="center"/>
          </w:tcPr>
          <w:p w14:paraId="415A3029">
            <w:pPr>
              <w:pStyle w:val="20"/>
              <w:spacing w:before="0" w:beforeAutospacing="0" w:after="0" w:afterAutospacing="0"/>
              <w:ind w:firstLine="420"/>
              <w:jc w:val="both"/>
              <w:rPr>
                <w:sz w:val="21"/>
                <w:szCs w:val="21"/>
              </w:rPr>
            </w:pPr>
            <w:r>
              <w:rPr>
                <w:color w:val="000000"/>
                <w:sz w:val="21"/>
                <w:szCs w:val="21"/>
              </w:rPr>
              <w:t>银行贷款物理气候风险测试方法学</w:t>
            </w:r>
          </w:p>
        </w:tc>
      </w:tr>
      <w:tr w14:paraId="47157426">
        <w:tblPrEx>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CellMar>
            <w:top w:w="0" w:type="dxa"/>
            <w:left w:w="0" w:type="dxa"/>
            <w:bottom w:w="0" w:type="dxa"/>
            <w:right w:w="0" w:type="dxa"/>
          </w:tblCellMar>
        </w:tblPrEx>
        <w:trPr>
          <w:trHeight w:val="90" w:hRule="atLeast"/>
          <w:tblCellSpacing w:w="0" w:type="dxa"/>
        </w:trPr>
        <w:tc>
          <w:tcPr>
            <w:tcW w:w="8720" w:type="dxa"/>
            <w:tcBorders>
              <w:tl2br w:val="nil"/>
              <w:tr2bl w:val="nil"/>
            </w:tcBorders>
            <w:shd w:val="clear" w:color="auto" w:fill="E2EFDA" w:themeFill="accent6" w:themeFillTint="32"/>
            <w:tcMar>
              <w:top w:w="72" w:type="dxa"/>
              <w:left w:w="144" w:type="dxa"/>
              <w:bottom w:w="72" w:type="dxa"/>
              <w:right w:w="144" w:type="dxa"/>
            </w:tcMar>
            <w:vAlign w:val="center"/>
          </w:tcPr>
          <w:p w14:paraId="59B87F5E">
            <w:pPr>
              <w:pStyle w:val="20"/>
              <w:spacing w:before="0" w:beforeAutospacing="0" w:after="0" w:afterAutospacing="0"/>
              <w:ind w:firstLine="420"/>
              <w:jc w:val="both"/>
              <w:rPr>
                <w:sz w:val="21"/>
                <w:szCs w:val="21"/>
              </w:rPr>
            </w:pPr>
            <w:r>
              <w:rPr>
                <w:color w:val="000000"/>
                <w:sz w:val="21"/>
                <w:szCs w:val="21"/>
              </w:rPr>
              <w:t>商业银行信用风险环境压力测试</w:t>
            </w:r>
          </w:p>
        </w:tc>
      </w:tr>
      <w:tr w14:paraId="568340C9">
        <w:tblPrEx>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CellMar>
            <w:top w:w="0" w:type="dxa"/>
            <w:left w:w="0" w:type="dxa"/>
            <w:bottom w:w="0" w:type="dxa"/>
            <w:right w:w="0" w:type="dxa"/>
          </w:tblCellMar>
        </w:tblPrEx>
        <w:trPr>
          <w:trHeight w:val="254" w:hRule="atLeast"/>
          <w:tblCellSpacing w:w="0" w:type="dxa"/>
        </w:trPr>
        <w:tc>
          <w:tcPr>
            <w:tcW w:w="8720" w:type="dxa"/>
            <w:tcBorders>
              <w:tl2br w:val="nil"/>
              <w:tr2bl w:val="nil"/>
            </w:tcBorders>
            <w:shd w:val="clear" w:color="auto" w:fill="C5E0B3" w:themeFill="accent6" w:themeFillTint="66"/>
            <w:tcMar>
              <w:top w:w="72" w:type="dxa"/>
              <w:left w:w="144" w:type="dxa"/>
              <w:bottom w:w="72" w:type="dxa"/>
              <w:right w:w="144" w:type="dxa"/>
            </w:tcMar>
            <w:vAlign w:val="center"/>
          </w:tcPr>
          <w:p w14:paraId="26AA869A">
            <w:pPr>
              <w:pStyle w:val="20"/>
              <w:spacing w:before="0" w:beforeAutospacing="0" w:after="0" w:afterAutospacing="0"/>
              <w:ind w:firstLine="420"/>
              <w:jc w:val="both"/>
              <w:rPr>
                <w:sz w:val="21"/>
                <w:szCs w:val="21"/>
              </w:rPr>
            </w:pPr>
            <w:r>
              <w:rPr>
                <w:color w:val="000000"/>
                <w:sz w:val="21"/>
                <w:szCs w:val="21"/>
              </w:rPr>
              <w:t>基金与保险资管业环境压力测试</w:t>
            </w:r>
          </w:p>
        </w:tc>
      </w:tr>
      <w:tr w14:paraId="53660F5E">
        <w:tblPrEx>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CellMar>
            <w:top w:w="0" w:type="dxa"/>
            <w:left w:w="0" w:type="dxa"/>
            <w:bottom w:w="0" w:type="dxa"/>
            <w:right w:w="0" w:type="dxa"/>
          </w:tblCellMar>
        </w:tblPrEx>
        <w:trPr>
          <w:trHeight w:val="294" w:hRule="atLeast"/>
          <w:tblCellSpacing w:w="0" w:type="dxa"/>
        </w:trPr>
        <w:tc>
          <w:tcPr>
            <w:tcW w:w="8720" w:type="dxa"/>
            <w:tcBorders>
              <w:tl2br w:val="nil"/>
              <w:tr2bl w:val="nil"/>
            </w:tcBorders>
            <w:shd w:val="clear" w:color="auto" w:fill="E2EFDA" w:themeFill="accent6" w:themeFillTint="32"/>
            <w:tcMar>
              <w:top w:w="72" w:type="dxa"/>
              <w:left w:w="144" w:type="dxa"/>
              <w:bottom w:w="72" w:type="dxa"/>
              <w:right w:w="144" w:type="dxa"/>
            </w:tcMar>
            <w:vAlign w:val="center"/>
          </w:tcPr>
          <w:p w14:paraId="09F1B2F7">
            <w:pPr>
              <w:pStyle w:val="20"/>
              <w:spacing w:before="0" w:beforeAutospacing="0" w:after="0" w:afterAutospacing="0"/>
              <w:ind w:firstLine="420"/>
              <w:jc w:val="both"/>
              <w:rPr>
                <w:sz w:val="21"/>
                <w:szCs w:val="21"/>
              </w:rPr>
            </w:pPr>
            <w:r>
              <w:rPr>
                <w:color w:val="000000"/>
                <w:sz w:val="21"/>
                <w:szCs w:val="21"/>
              </w:rPr>
              <w:t>物理风险对银行贷款违约率影响</w:t>
            </w:r>
          </w:p>
        </w:tc>
      </w:tr>
      <w:tr w14:paraId="37D62669">
        <w:tblPrEx>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CellMar>
            <w:top w:w="0" w:type="dxa"/>
            <w:left w:w="0" w:type="dxa"/>
            <w:bottom w:w="0" w:type="dxa"/>
            <w:right w:w="0" w:type="dxa"/>
          </w:tblCellMar>
        </w:tblPrEx>
        <w:trPr>
          <w:trHeight w:val="302" w:hRule="atLeast"/>
          <w:tblCellSpacing w:w="0" w:type="dxa"/>
        </w:trPr>
        <w:tc>
          <w:tcPr>
            <w:tcW w:w="8720" w:type="dxa"/>
            <w:tcBorders>
              <w:tl2br w:val="nil"/>
              <w:tr2bl w:val="nil"/>
            </w:tcBorders>
            <w:shd w:val="clear" w:color="auto" w:fill="C5E0B3" w:themeFill="accent6" w:themeFillTint="66"/>
            <w:tcMar>
              <w:top w:w="72" w:type="dxa"/>
              <w:left w:w="144" w:type="dxa"/>
              <w:bottom w:w="72" w:type="dxa"/>
              <w:right w:w="144" w:type="dxa"/>
            </w:tcMar>
            <w:vAlign w:val="center"/>
          </w:tcPr>
          <w:p w14:paraId="5702397A">
            <w:pPr>
              <w:pStyle w:val="20"/>
              <w:spacing w:before="0" w:beforeAutospacing="0" w:after="0" w:afterAutospacing="0"/>
              <w:ind w:firstLine="420"/>
              <w:jc w:val="both"/>
              <w:rPr>
                <w:sz w:val="21"/>
                <w:szCs w:val="21"/>
              </w:rPr>
            </w:pPr>
            <w:r>
              <w:rPr>
                <w:color w:val="000000"/>
                <w:sz w:val="21"/>
                <w:szCs w:val="21"/>
              </w:rPr>
              <w:t>自然资本信用风险评估</w:t>
            </w:r>
          </w:p>
        </w:tc>
      </w:tr>
      <w:tr w14:paraId="6A3221FD">
        <w:tblPrEx>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CellMar>
            <w:top w:w="0" w:type="dxa"/>
            <w:left w:w="0" w:type="dxa"/>
            <w:bottom w:w="0" w:type="dxa"/>
            <w:right w:w="0" w:type="dxa"/>
          </w:tblCellMar>
        </w:tblPrEx>
        <w:trPr>
          <w:trHeight w:val="279" w:hRule="atLeast"/>
          <w:tblCellSpacing w:w="0" w:type="dxa"/>
        </w:trPr>
        <w:tc>
          <w:tcPr>
            <w:tcW w:w="8720" w:type="dxa"/>
            <w:tcBorders>
              <w:tl2br w:val="nil"/>
              <w:tr2bl w:val="nil"/>
            </w:tcBorders>
            <w:shd w:val="clear" w:color="auto" w:fill="E2EFDA" w:themeFill="accent6" w:themeFillTint="32"/>
            <w:tcMar>
              <w:top w:w="72" w:type="dxa"/>
              <w:left w:w="144" w:type="dxa"/>
              <w:bottom w:w="72" w:type="dxa"/>
              <w:right w:w="144" w:type="dxa"/>
            </w:tcMar>
            <w:vAlign w:val="center"/>
          </w:tcPr>
          <w:p w14:paraId="06AB1C75">
            <w:pPr>
              <w:pStyle w:val="20"/>
              <w:spacing w:before="0" w:beforeAutospacing="0" w:after="0" w:afterAutospacing="0"/>
              <w:ind w:firstLine="420"/>
              <w:jc w:val="both"/>
              <w:rPr>
                <w:sz w:val="21"/>
                <w:szCs w:val="21"/>
              </w:rPr>
            </w:pPr>
            <w:r>
              <w:rPr>
                <w:color w:val="000000"/>
                <w:sz w:val="21"/>
                <w:szCs w:val="21"/>
              </w:rPr>
              <w:t>信用风险模型中的气候变化风险RAF与ESG评估</w:t>
            </w:r>
          </w:p>
        </w:tc>
      </w:tr>
      <w:tr w14:paraId="60C69838">
        <w:tblPrEx>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CellMar>
            <w:top w:w="0" w:type="dxa"/>
            <w:left w:w="0" w:type="dxa"/>
            <w:bottom w:w="0" w:type="dxa"/>
            <w:right w:w="0" w:type="dxa"/>
          </w:tblCellMar>
        </w:tblPrEx>
        <w:trPr>
          <w:trHeight w:val="324" w:hRule="atLeast"/>
          <w:tblCellSpacing w:w="0" w:type="dxa"/>
        </w:trPr>
        <w:tc>
          <w:tcPr>
            <w:tcW w:w="8720" w:type="dxa"/>
            <w:tcBorders>
              <w:tl2br w:val="nil"/>
              <w:tr2bl w:val="nil"/>
            </w:tcBorders>
            <w:shd w:val="clear" w:color="auto" w:fill="C5E0B3" w:themeFill="accent6" w:themeFillTint="66"/>
            <w:tcMar>
              <w:top w:w="72" w:type="dxa"/>
              <w:left w:w="144" w:type="dxa"/>
              <w:bottom w:w="72" w:type="dxa"/>
              <w:right w:w="144" w:type="dxa"/>
            </w:tcMar>
            <w:vAlign w:val="center"/>
          </w:tcPr>
          <w:p w14:paraId="6A8B6962">
            <w:pPr>
              <w:pStyle w:val="20"/>
              <w:spacing w:before="0" w:beforeAutospacing="0" w:after="0" w:afterAutospacing="0"/>
              <w:ind w:firstLine="420"/>
              <w:jc w:val="both"/>
              <w:rPr>
                <w:sz w:val="21"/>
                <w:szCs w:val="21"/>
              </w:rPr>
            </w:pPr>
            <w:r>
              <w:rPr>
                <w:color w:val="000000"/>
                <w:sz w:val="21"/>
                <w:szCs w:val="21"/>
              </w:rPr>
              <w:t>转型风险中的价值折损量化分析</w:t>
            </w:r>
          </w:p>
        </w:tc>
      </w:tr>
      <w:tr w14:paraId="6ED0986F">
        <w:tblPrEx>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CellMar>
            <w:top w:w="0" w:type="dxa"/>
            <w:left w:w="0" w:type="dxa"/>
            <w:bottom w:w="0" w:type="dxa"/>
            <w:right w:w="0" w:type="dxa"/>
          </w:tblCellMar>
        </w:tblPrEx>
        <w:trPr>
          <w:trHeight w:val="299" w:hRule="atLeast"/>
          <w:tblCellSpacing w:w="0" w:type="dxa"/>
        </w:trPr>
        <w:tc>
          <w:tcPr>
            <w:tcW w:w="8720" w:type="dxa"/>
            <w:tcBorders>
              <w:tl2br w:val="nil"/>
              <w:tr2bl w:val="nil"/>
            </w:tcBorders>
            <w:shd w:val="clear" w:color="auto" w:fill="E2EFDA" w:themeFill="accent6" w:themeFillTint="32"/>
            <w:tcMar>
              <w:top w:w="72" w:type="dxa"/>
              <w:left w:w="144" w:type="dxa"/>
              <w:bottom w:w="72" w:type="dxa"/>
              <w:right w:w="144" w:type="dxa"/>
            </w:tcMar>
            <w:vAlign w:val="center"/>
          </w:tcPr>
          <w:p w14:paraId="157FCDC9">
            <w:pPr>
              <w:pStyle w:val="20"/>
              <w:spacing w:before="0" w:beforeAutospacing="0" w:after="0" w:afterAutospacing="0"/>
              <w:ind w:firstLine="420"/>
              <w:jc w:val="both"/>
              <w:rPr>
                <w:sz w:val="21"/>
                <w:szCs w:val="21"/>
              </w:rPr>
            </w:pPr>
            <w:r>
              <w:rPr>
                <w:color w:val="000000"/>
                <w:sz w:val="21"/>
                <w:szCs w:val="21"/>
              </w:rPr>
              <w:t>气候金融相关转型风险：基于金融与投资领域的整合评估</w:t>
            </w:r>
          </w:p>
        </w:tc>
      </w:tr>
      <w:tr w14:paraId="5C35AB85">
        <w:tblPrEx>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CellMar>
            <w:top w:w="0" w:type="dxa"/>
            <w:left w:w="0" w:type="dxa"/>
            <w:bottom w:w="0" w:type="dxa"/>
            <w:right w:w="0" w:type="dxa"/>
          </w:tblCellMar>
        </w:tblPrEx>
        <w:trPr>
          <w:trHeight w:val="264" w:hRule="atLeast"/>
          <w:tblCellSpacing w:w="0" w:type="dxa"/>
        </w:trPr>
        <w:tc>
          <w:tcPr>
            <w:tcW w:w="8720" w:type="dxa"/>
            <w:tcBorders>
              <w:tl2br w:val="nil"/>
              <w:tr2bl w:val="nil"/>
            </w:tcBorders>
            <w:shd w:val="clear" w:color="auto" w:fill="C5E0B3" w:themeFill="accent6" w:themeFillTint="66"/>
            <w:tcMar>
              <w:top w:w="72" w:type="dxa"/>
              <w:left w:w="144" w:type="dxa"/>
              <w:bottom w:w="72" w:type="dxa"/>
              <w:right w:w="144" w:type="dxa"/>
            </w:tcMar>
            <w:vAlign w:val="center"/>
          </w:tcPr>
          <w:p w14:paraId="168E06CA">
            <w:pPr>
              <w:pStyle w:val="20"/>
              <w:spacing w:before="0" w:beforeAutospacing="0" w:after="0" w:afterAutospacing="0"/>
              <w:ind w:firstLine="420"/>
              <w:jc w:val="both"/>
              <w:rPr>
                <w:sz w:val="21"/>
                <w:szCs w:val="21"/>
              </w:rPr>
            </w:pPr>
            <w:r>
              <w:rPr>
                <w:color w:val="000000"/>
                <w:sz w:val="21"/>
                <w:szCs w:val="21"/>
              </w:rPr>
              <w:t>针对银行与投资者的气候物理风险分析工具</w:t>
            </w:r>
          </w:p>
        </w:tc>
      </w:tr>
      <w:tr w14:paraId="0D806818">
        <w:tblPrEx>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CellMar>
            <w:top w:w="0" w:type="dxa"/>
            <w:left w:w="0" w:type="dxa"/>
            <w:bottom w:w="0" w:type="dxa"/>
            <w:right w:w="0" w:type="dxa"/>
          </w:tblCellMar>
        </w:tblPrEx>
        <w:trPr>
          <w:trHeight w:val="264" w:hRule="atLeast"/>
          <w:tblCellSpacing w:w="0" w:type="dxa"/>
        </w:trPr>
        <w:tc>
          <w:tcPr>
            <w:tcW w:w="8720" w:type="dxa"/>
            <w:tcBorders>
              <w:tl2br w:val="nil"/>
              <w:tr2bl w:val="nil"/>
            </w:tcBorders>
            <w:shd w:val="clear" w:color="auto" w:fill="E2EFDA" w:themeFill="accent6" w:themeFillTint="32"/>
            <w:tcMar>
              <w:top w:w="72" w:type="dxa"/>
              <w:left w:w="144" w:type="dxa"/>
              <w:bottom w:w="72" w:type="dxa"/>
              <w:right w:w="144" w:type="dxa"/>
            </w:tcMar>
            <w:vAlign w:val="center"/>
          </w:tcPr>
          <w:p w14:paraId="411098F7">
            <w:pPr>
              <w:pStyle w:val="20"/>
              <w:spacing w:before="0" w:beforeAutospacing="0" w:after="0" w:afterAutospacing="0"/>
              <w:ind w:firstLine="420"/>
              <w:jc w:val="both"/>
              <w:rPr>
                <w:sz w:val="21"/>
                <w:szCs w:val="21"/>
              </w:rPr>
            </w:pPr>
            <w:r>
              <w:rPr>
                <w:color w:val="000000"/>
                <w:sz w:val="21"/>
                <w:szCs w:val="21"/>
              </w:rPr>
              <w:t>基于资产所有者与管理机构的气候风险估值分析</w:t>
            </w:r>
          </w:p>
        </w:tc>
      </w:tr>
      <w:tr w14:paraId="32BB2131">
        <w:tblPrEx>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CellMar>
            <w:top w:w="0" w:type="dxa"/>
            <w:left w:w="0" w:type="dxa"/>
            <w:bottom w:w="0" w:type="dxa"/>
            <w:right w:w="0" w:type="dxa"/>
          </w:tblCellMar>
        </w:tblPrEx>
        <w:trPr>
          <w:trHeight w:val="129" w:hRule="atLeast"/>
          <w:tblCellSpacing w:w="0" w:type="dxa"/>
        </w:trPr>
        <w:tc>
          <w:tcPr>
            <w:tcW w:w="8720" w:type="dxa"/>
            <w:tcBorders>
              <w:tl2br w:val="nil"/>
              <w:tr2bl w:val="nil"/>
            </w:tcBorders>
            <w:shd w:val="clear" w:color="auto" w:fill="C5E0B3" w:themeFill="accent6" w:themeFillTint="66"/>
            <w:tcMar>
              <w:top w:w="72" w:type="dxa"/>
              <w:left w:w="144" w:type="dxa"/>
              <w:bottom w:w="72" w:type="dxa"/>
              <w:right w:w="144" w:type="dxa"/>
            </w:tcMar>
            <w:vAlign w:val="center"/>
          </w:tcPr>
          <w:p w14:paraId="54406DC7">
            <w:pPr>
              <w:pStyle w:val="20"/>
              <w:spacing w:before="0" w:beforeAutospacing="0" w:after="0" w:afterAutospacing="0"/>
              <w:ind w:firstLine="420"/>
              <w:jc w:val="both"/>
              <w:rPr>
                <w:sz w:val="21"/>
                <w:szCs w:val="21"/>
              </w:rPr>
            </w:pPr>
            <w:r>
              <w:rPr>
                <w:color w:val="000000"/>
                <w:sz w:val="21"/>
                <w:szCs w:val="21"/>
              </w:rPr>
              <w:t>基于保险业的气候变化风险模型</w:t>
            </w:r>
          </w:p>
        </w:tc>
      </w:tr>
      <w:tr w14:paraId="38E91CF4">
        <w:tblPrEx>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CellMar>
            <w:top w:w="0" w:type="dxa"/>
            <w:left w:w="0" w:type="dxa"/>
            <w:bottom w:w="0" w:type="dxa"/>
            <w:right w:w="0" w:type="dxa"/>
          </w:tblCellMar>
        </w:tblPrEx>
        <w:trPr>
          <w:trHeight w:val="369" w:hRule="atLeast"/>
          <w:tblCellSpacing w:w="0" w:type="dxa"/>
        </w:trPr>
        <w:tc>
          <w:tcPr>
            <w:tcW w:w="8720" w:type="dxa"/>
            <w:tcBorders>
              <w:tl2br w:val="nil"/>
              <w:tr2bl w:val="nil"/>
            </w:tcBorders>
            <w:shd w:val="clear" w:color="auto" w:fill="E2EFDA" w:themeFill="accent6" w:themeFillTint="32"/>
            <w:tcMar>
              <w:top w:w="72" w:type="dxa"/>
              <w:left w:w="144" w:type="dxa"/>
              <w:bottom w:w="72" w:type="dxa"/>
              <w:right w:w="144" w:type="dxa"/>
            </w:tcMar>
            <w:vAlign w:val="center"/>
          </w:tcPr>
          <w:p w14:paraId="0E86D904">
            <w:pPr>
              <w:pStyle w:val="20"/>
              <w:spacing w:before="0" w:beforeAutospacing="0" w:after="0" w:afterAutospacing="0"/>
              <w:ind w:firstLine="420"/>
              <w:jc w:val="both"/>
              <w:rPr>
                <w:sz w:val="21"/>
                <w:szCs w:val="21"/>
              </w:rPr>
            </w:pPr>
            <w:r>
              <w:rPr>
                <w:color w:val="000000"/>
                <w:sz w:val="21"/>
                <w:szCs w:val="21"/>
              </w:rPr>
              <w:t>物理气候变化风险：基于巨灾风险模型</w:t>
            </w:r>
          </w:p>
        </w:tc>
      </w:tr>
      <w:tr w14:paraId="33B26316">
        <w:tblPrEx>
          <w:tblBorders>
            <w:top w:val="single" w:color="auto" w:sz="2" w:space="0"/>
            <w:left w:val="single" w:color="auto" w:sz="2" w:space="0"/>
            <w:bottom w:val="single" w:color="auto" w:sz="2" w:space="0"/>
            <w:right w:val="single" w:color="auto" w:sz="2" w:space="0"/>
            <w:insideH w:val="single" w:color="auto" w:sz="2" w:space="0"/>
            <w:insideV w:val="none" w:color="auto" w:sz="0" w:space="0"/>
          </w:tblBorders>
          <w:tblCellMar>
            <w:top w:w="0" w:type="dxa"/>
            <w:left w:w="0" w:type="dxa"/>
            <w:bottom w:w="0" w:type="dxa"/>
            <w:right w:w="0" w:type="dxa"/>
          </w:tblCellMar>
        </w:tblPrEx>
        <w:trPr>
          <w:trHeight w:val="326" w:hRule="atLeast"/>
          <w:tblCellSpacing w:w="0" w:type="dxa"/>
        </w:trPr>
        <w:tc>
          <w:tcPr>
            <w:tcW w:w="8720" w:type="dxa"/>
            <w:tcBorders>
              <w:tl2br w:val="nil"/>
              <w:tr2bl w:val="nil"/>
            </w:tcBorders>
            <w:shd w:val="clear" w:color="auto" w:fill="C5E0B3" w:themeFill="accent6" w:themeFillTint="66"/>
            <w:tcMar>
              <w:top w:w="72" w:type="dxa"/>
              <w:left w:w="144" w:type="dxa"/>
              <w:bottom w:w="72" w:type="dxa"/>
              <w:right w:w="144" w:type="dxa"/>
            </w:tcMar>
            <w:vAlign w:val="center"/>
          </w:tcPr>
          <w:p w14:paraId="7F24FB0C">
            <w:pPr>
              <w:pStyle w:val="20"/>
              <w:spacing w:before="0" w:beforeAutospacing="0" w:after="0" w:afterAutospacing="0"/>
              <w:ind w:firstLine="420"/>
              <w:jc w:val="both"/>
              <w:rPr>
                <w:sz w:val="21"/>
                <w:szCs w:val="21"/>
              </w:rPr>
            </w:pPr>
            <w:r>
              <w:rPr>
                <w:color w:val="000000"/>
                <w:sz w:val="21"/>
                <w:szCs w:val="21"/>
              </w:rPr>
              <w:t>系统性气候风险情景分析</w:t>
            </w:r>
          </w:p>
        </w:tc>
      </w:tr>
    </w:tbl>
    <w:p w14:paraId="2B4087F3">
      <w:pPr>
        <w:pStyle w:val="10"/>
        <w:ind w:firstLine="2310" w:firstLineChars="1100"/>
        <w:jc w:val="both"/>
        <w:rPr>
          <w:rFonts w:ascii="宋体" w:hAnsi="宋体" w:eastAsia="宋体" w:cs="宋体"/>
        </w:rPr>
      </w:pPr>
    </w:p>
    <w:p w14:paraId="216BE4C6">
      <w:pPr>
        <w:tabs>
          <w:tab w:val="left" w:pos="6800"/>
        </w:tabs>
        <w:spacing w:line="440" w:lineRule="exact"/>
        <w:ind w:firstLine="480" w:firstLineChars="200"/>
        <w:rPr>
          <w:rFonts w:ascii="宋体" w:hAnsi="宋体" w:eastAsia="宋体" w:cs="宋体"/>
          <w:color w:val="000000"/>
          <w:sz w:val="24"/>
          <w:szCs w:val="24"/>
          <w:shd w:val="clear" w:color="auto" w:fill="FFFFFF"/>
        </w:rPr>
      </w:pPr>
    </w:p>
    <w:p w14:paraId="33E59ED1">
      <w:pPr>
        <w:tabs>
          <w:tab w:val="left" w:pos="6800"/>
        </w:tabs>
        <w:spacing w:line="440" w:lineRule="exact"/>
        <w:ind w:firstLine="480" w:firstLineChars="200"/>
        <w:rPr>
          <w:rFonts w:ascii="宋体" w:hAnsi="宋体" w:eastAsia="宋体" w:cs="宋体"/>
          <w:color w:val="000000"/>
          <w:sz w:val="24"/>
          <w:szCs w:val="24"/>
          <w:shd w:val="clear" w:color="auto" w:fill="FFFFFF"/>
        </w:rPr>
      </w:pPr>
    </w:p>
    <w:p w14:paraId="062F0022">
      <w:pPr>
        <w:pStyle w:val="2"/>
      </w:pPr>
    </w:p>
    <w:p w14:paraId="65EE6247">
      <w:pPr>
        <w:pStyle w:val="2"/>
      </w:pPr>
    </w:p>
    <w:p w14:paraId="0E46F3BA">
      <w:pPr>
        <w:rPr>
          <w:szCs w:val="21"/>
        </w:rPr>
      </w:pPr>
      <w:bookmarkStart w:id="482" w:name="_Toc8686"/>
      <w:bookmarkStart w:id="483" w:name="_Toc1804"/>
      <w:bookmarkStart w:id="484" w:name="_Toc19290"/>
      <w:bookmarkStart w:id="485" w:name="_Toc5883"/>
    </w:p>
    <w:p w14:paraId="1AE6781D">
      <w:pPr>
        <w:pStyle w:val="4"/>
      </w:pPr>
      <w:bookmarkStart w:id="486" w:name="_Toc31585"/>
      <w:bookmarkStart w:id="487" w:name="_Toc18177"/>
      <w:bookmarkStart w:id="488" w:name="_Toc7903"/>
      <w:r>
        <w:rPr>
          <w:rFonts w:hint="eastAsia"/>
        </w:rPr>
        <w:t>第十二部分 对比与</w:t>
      </w:r>
      <w:bookmarkEnd w:id="482"/>
      <w:bookmarkEnd w:id="483"/>
      <w:bookmarkEnd w:id="484"/>
      <w:bookmarkEnd w:id="485"/>
      <w:r>
        <w:rPr>
          <w:rFonts w:hint="eastAsia"/>
        </w:rPr>
        <w:t>展望</w:t>
      </w:r>
      <w:bookmarkEnd w:id="486"/>
      <w:bookmarkEnd w:id="487"/>
      <w:bookmarkEnd w:id="488"/>
    </w:p>
    <w:p w14:paraId="12F382D4">
      <w:pPr>
        <w:spacing w:line="440" w:lineRule="exact"/>
        <w:ind w:firstLine="420"/>
        <w:rPr>
          <w:rFonts w:ascii="宋体" w:hAnsi="宋体" w:eastAsia="宋体"/>
          <w:sz w:val="24"/>
          <w:szCs w:val="24"/>
        </w:rPr>
      </w:pPr>
      <w:r>
        <w:rPr>
          <w:rFonts w:ascii="宋体" w:hAnsi="宋体" w:eastAsia="宋体"/>
          <w:sz w:val="24"/>
          <w:szCs w:val="24"/>
        </w:rPr>
        <w:t>202</w:t>
      </w:r>
      <w:r>
        <w:rPr>
          <w:rFonts w:hint="eastAsia" w:ascii="宋体" w:hAnsi="宋体" w:eastAsia="宋体"/>
          <w:sz w:val="24"/>
          <w:szCs w:val="24"/>
          <w:lang w:val="en-US" w:eastAsia="zh-CN"/>
        </w:rPr>
        <w:t>5</w:t>
      </w:r>
      <w:r>
        <w:rPr>
          <w:rFonts w:hint="eastAsia" w:ascii="宋体" w:hAnsi="宋体" w:eastAsia="宋体"/>
          <w:sz w:val="24"/>
          <w:szCs w:val="24"/>
        </w:rPr>
        <w:t>年</w:t>
      </w:r>
      <w:r>
        <w:rPr>
          <w:rFonts w:hint="eastAsia" w:ascii="宋体" w:hAnsi="宋体" w:eastAsia="宋体"/>
          <w:sz w:val="24"/>
          <w:szCs w:val="24"/>
          <w:lang w:val="en-US" w:eastAsia="zh-CN"/>
        </w:rPr>
        <w:t>年度</w:t>
      </w:r>
      <w:r>
        <w:rPr>
          <w:rFonts w:hint="eastAsia" w:ascii="宋体" w:hAnsi="宋体" w:eastAsia="宋体"/>
          <w:sz w:val="24"/>
          <w:szCs w:val="24"/>
        </w:rPr>
        <w:t>，浙江龙游农村商业银行在环境相关和绿色金融方面取得一定成效，但同时尚有提升空间和发展潜力，本报告将本行</w:t>
      </w:r>
      <w:r>
        <w:rPr>
          <w:rFonts w:ascii="宋体" w:hAnsi="宋体" w:eastAsia="宋体"/>
          <w:sz w:val="24"/>
          <w:szCs w:val="24"/>
        </w:rPr>
        <w:t>202</w:t>
      </w:r>
      <w:r>
        <w:rPr>
          <w:rFonts w:hint="eastAsia" w:ascii="宋体" w:hAnsi="宋体" w:eastAsia="宋体"/>
          <w:sz w:val="24"/>
          <w:szCs w:val="24"/>
          <w:lang w:val="en-US" w:eastAsia="zh-CN"/>
        </w:rPr>
        <w:t>5</w:t>
      </w:r>
      <w:r>
        <w:rPr>
          <w:rFonts w:hint="eastAsia" w:ascii="宋体" w:hAnsi="宋体" w:eastAsia="宋体"/>
          <w:sz w:val="24"/>
          <w:szCs w:val="24"/>
        </w:rPr>
        <w:t>年</w:t>
      </w:r>
      <w:r>
        <w:rPr>
          <w:rFonts w:hint="eastAsia" w:ascii="宋体" w:hAnsi="宋体" w:eastAsia="宋体"/>
          <w:sz w:val="24"/>
          <w:szCs w:val="24"/>
          <w:lang w:val="en-US" w:eastAsia="zh-CN"/>
        </w:rPr>
        <w:t>年度</w:t>
      </w:r>
      <w:r>
        <w:rPr>
          <w:rFonts w:hint="eastAsia" w:ascii="宋体" w:hAnsi="宋体" w:eastAsia="宋体"/>
          <w:sz w:val="24"/>
          <w:szCs w:val="24"/>
        </w:rPr>
        <w:t>与本行</w:t>
      </w:r>
      <w:r>
        <w:rPr>
          <w:rFonts w:ascii="宋体" w:hAnsi="宋体" w:eastAsia="宋体"/>
          <w:sz w:val="24"/>
          <w:szCs w:val="24"/>
        </w:rPr>
        <w:t>202</w:t>
      </w:r>
      <w:r>
        <w:rPr>
          <w:rFonts w:hint="eastAsia" w:ascii="宋体" w:hAnsi="宋体" w:eastAsia="宋体"/>
          <w:sz w:val="24"/>
          <w:szCs w:val="24"/>
          <w:lang w:val="en-US" w:eastAsia="zh-CN"/>
        </w:rPr>
        <w:t>4</w:t>
      </w:r>
      <w:r>
        <w:rPr>
          <w:rFonts w:hint="eastAsia" w:ascii="宋体" w:hAnsi="宋体" w:eastAsia="宋体"/>
          <w:sz w:val="24"/>
          <w:szCs w:val="24"/>
        </w:rPr>
        <w:t>年同</w:t>
      </w:r>
      <w:r>
        <w:rPr>
          <w:rFonts w:ascii="宋体" w:hAnsi="宋体" w:eastAsia="宋体"/>
          <w:sz w:val="24"/>
          <w:szCs w:val="24"/>
        </w:rPr>
        <w:t>期</w:t>
      </w:r>
      <w:r>
        <w:rPr>
          <w:rFonts w:hint="eastAsia" w:ascii="宋体" w:hAnsi="宋体" w:eastAsia="宋体"/>
          <w:sz w:val="24"/>
          <w:szCs w:val="24"/>
        </w:rPr>
        <w:t>对比，并结合目前环境相关和绿色金融国内外发展前沿，对本行未来环境相关和绿色金融发展的重点方向进行展望。</w:t>
      </w:r>
    </w:p>
    <w:p w14:paraId="78119CDE">
      <w:pPr>
        <w:pStyle w:val="5"/>
        <w:spacing w:before="120" w:after="120" w:line="440" w:lineRule="exact"/>
      </w:pPr>
      <w:bookmarkStart w:id="489" w:name="_Toc21130"/>
      <w:bookmarkStart w:id="490" w:name="_Toc4307"/>
      <w:bookmarkStart w:id="491" w:name="_Toc15223"/>
      <w:bookmarkStart w:id="492" w:name="_Toc688"/>
      <w:bookmarkStart w:id="493" w:name="_Toc11751"/>
      <w:bookmarkStart w:id="494" w:name="_Toc17400"/>
      <w:bookmarkStart w:id="495" w:name="_Toc6345"/>
      <w:r>
        <w:rPr>
          <w:rFonts w:hint="eastAsia"/>
        </w:rPr>
        <w:t>一、</w:t>
      </w:r>
      <w:bookmarkEnd w:id="489"/>
      <w:bookmarkEnd w:id="490"/>
      <w:bookmarkEnd w:id="491"/>
      <w:r>
        <w:rPr>
          <w:rFonts w:hint="eastAsia"/>
        </w:rPr>
        <w:t>与本行202</w:t>
      </w:r>
      <w:r>
        <w:rPr>
          <w:rFonts w:hint="eastAsia"/>
          <w:lang w:val="en-US" w:eastAsia="zh-CN"/>
        </w:rPr>
        <w:t>4</w:t>
      </w:r>
      <w:r>
        <w:rPr>
          <w:rFonts w:hint="eastAsia"/>
        </w:rPr>
        <w:t>年</w:t>
      </w:r>
      <w:r>
        <w:rPr>
          <w:rFonts w:hint="eastAsia"/>
          <w:lang w:val="en-US" w:eastAsia="zh-CN"/>
        </w:rPr>
        <w:t>同期</w:t>
      </w:r>
      <w:r>
        <w:rPr>
          <w:rFonts w:hint="eastAsia"/>
        </w:rPr>
        <w:t>环境相关和绿色金融关键指标对比</w:t>
      </w:r>
      <w:bookmarkEnd w:id="492"/>
      <w:bookmarkEnd w:id="493"/>
      <w:bookmarkEnd w:id="494"/>
      <w:bookmarkEnd w:id="495"/>
    </w:p>
    <w:p w14:paraId="37805680">
      <w:pPr>
        <w:spacing w:line="440" w:lineRule="exact"/>
        <w:ind w:firstLine="420"/>
        <w:rPr>
          <w:rFonts w:hint="eastAsia" w:ascii="宋体" w:hAnsi="宋体" w:eastAsia="宋体"/>
          <w:sz w:val="24"/>
          <w:szCs w:val="24"/>
        </w:rPr>
      </w:pPr>
      <w:r>
        <w:rPr>
          <w:rFonts w:hint="eastAsia" w:ascii="宋体" w:hAnsi="宋体" w:eastAsia="宋体"/>
          <w:sz w:val="24"/>
          <w:szCs w:val="24"/>
        </w:rPr>
        <w:t>绿色信贷方面，浙江龙游农村商业银行绿色信贷涵盖流动资金贷款、项目贷款和贸易融资三大类别，截至 2025 年末，本行绿色信贷业务笔数达到 25158 笔，较 2024 年的 22633 笔增加 2525 笔；绿色信贷客户数 8553 户，较 2024 年的 5985 户增加 2568 户，授信客户覆盖农林牧渔业、制造业等多个行业，绿色金融服务覆盖面进一步拓宽。</w:t>
      </w:r>
    </w:p>
    <w:p w14:paraId="29D6792B">
      <w:pPr>
        <w:spacing w:line="440" w:lineRule="exact"/>
        <w:ind w:firstLine="420"/>
        <w:rPr>
          <w:rFonts w:hint="eastAsia" w:ascii="宋体" w:hAnsi="宋体" w:eastAsia="宋体"/>
          <w:sz w:val="24"/>
          <w:szCs w:val="24"/>
        </w:rPr>
      </w:pPr>
      <w:r>
        <w:rPr>
          <w:rFonts w:hint="eastAsia" w:ascii="宋体" w:hAnsi="宋体" w:eastAsia="宋体"/>
          <w:sz w:val="24"/>
          <w:szCs w:val="24"/>
        </w:rPr>
        <w:t>截至 2025 年末，浙江龙游农村商业银行信贷余额总量 221.32 亿元，较 2024 年的 210.53 亿元新增 10.79 亿元；国标绿色贷款余额 95.50 亿元，较 2024 年的 89.22 亿元增加 6.28 亿元，绿色信贷占各项贷款比例提升至 43.15%，较 2024 年的 42.38% 提高 0.77 个百分点，绿色金融在信贷结构中的占比持续提升。</w:t>
      </w:r>
    </w:p>
    <w:p w14:paraId="7ABD592B">
      <w:pPr>
        <w:spacing w:line="440" w:lineRule="exact"/>
        <w:ind w:firstLine="420"/>
        <w:rPr>
          <w:rFonts w:hint="eastAsia" w:ascii="宋体" w:hAnsi="宋体" w:eastAsia="宋体"/>
          <w:sz w:val="24"/>
          <w:szCs w:val="24"/>
        </w:rPr>
      </w:pPr>
      <w:r>
        <w:rPr>
          <w:rFonts w:hint="eastAsia" w:ascii="宋体" w:hAnsi="宋体" w:eastAsia="宋体"/>
          <w:sz w:val="24"/>
          <w:szCs w:val="24"/>
        </w:rPr>
        <w:t>碳金融业务方面，2025 年全行累计发放碳金融贷款 1956 笔、34 亿元，较 2024 年的 2000 笔、31.80 亿元，金额增加 2.2 亿元；其中企业碳金融贷款 332 笔、17.68 亿元，个人碳金融贷款 1624 笔、16.32 亿元，相较 2024 年企业 320 笔、15 亿元，个人 1680 笔、16.82 亿元，企业碳金融贷款投放规模实现显著增长，碳金融对实体经济</w:t>
      </w:r>
      <w:bookmarkStart w:id="509" w:name="_GoBack"/>
      <w:bookmarkEnd w:id="509"/>
      <w:r>
        <w:rPr>
          <w:rFonts w:hint="eastAsia" w:ascii="宋体" w:hAnsi="宋体" w:eastAsia="宋体"/>
          <w:sz w:val="24"/>
          <w:szCs w:val="24"/>
        </w:rPr>
        <w:t>绿色转型的支持力度持续加大。</w:t>
      </w:r>
    </w:p>
    <w:p w14:paraId="254A4BA7">
      <w:pPr>
        <w:spacing w:line="440" w:lineRule="exact"/>
        <w:ind w:firstLine="420"/>
        <w:rPr>
          <w:rFonts w:hint="eastAsia" w:ascii="宋体" w:hAnsi="宋体" w:eastAsia="宋体"/>
          <w:sz w:val="24"/>
          <w:szCs w:val="24"/>
        </w:rPr>
      </w:pPr>
      <w:r>
        <w:rPr>
          <w:rFonts w:hint="eastAsia" w:ascii="宋体" w:hAnsi="宋体" w:eastAsia="宋体"/>
          <w:sz w:val="24"/>
          <w:szCs w:val="24"/>
        </w:rPr>
        <w:t>绿色运营方面，2025 年本行营业办公用水量 6300 吨，较 2024 年的 9510 吨减少 3210 吨，同比下降 33.75%；营业办公用电量 97.1 万千瓦时，较 2024 年的 121.51 万千瓦时减少 24.41 万千瓦时，同比下降 20.09%；营业办公用纸量 81.5 万张，较 2024 年的 98.1 万张减少 16.6 万张，同比下降 16.92%；营业办公用油量 3335.21 升，较 2024 年的 3504.32 升减少 169.11 升，同比下降 4.83%。整体来看，本行绿色办公举措落地成效持续凸显，经营活动中的自然资源消耗实现全方位下降，低碳运营水平进一步提升。</w:t>
      </w:r>
    </w:p>
    <w:p w14:paraId="6272B8CF">
      <w:pPr>
        <w:spacing w:line="440" w:lineRule="exact"/>
        <w:ind w:firstLine="420"/>
        <w:rPr>
          <w:rFonts w:hint="eastAsia" w:ascii="宋体" w:hAnsi="宋体" w:eastAsia="宋体"/>
          <w:sz w:val="24"/>
          <w:szCs w:val="24"/>
        </w:rPr>
      </w:pPr>
      <w:r>
        <w:rPr>
          <w:rFonts w:hint="eastAsia" w:ascii="宋体" w:hAnsi="宋体" w:eastAsia="宋体"/>
          <w:sz w:val="24"/>
          <w:szCs w:val="24"/>
        </w:rPr>
        <w:t>专营机构发展方面，旗下小南海绿色专营支行 2025 年末绿色信贷余额 7.07 亿元，较 2024 年的 6.09 亿元增加 0.98 亿元，绿色信贷占比达 75.15%，较 2024 年的 57.08% 大幅提升 18.07 个百分点；碳贷款余额较 2024 年增加 0.62 亿元，增速达 24.5%，绿色专营机构的示范引领作用进一步强化。</w:t>
      </w:r>
    </w:p>
    <w:p w14:paraId="3110F0DD">
      <w:pPr>
        <w:pStyle w:val="10"/>
        <w:jc w:val="both"/>
      </w:pPr>
    </w:p>
    <w:p w14:paraId="1222FBF4">
      <w:pPr>
        <w:pStyle w:val="5"/>
        <w:spacing w:before="120" w:after="120" w:line="440" w:lineRule="exact"/>
      </w:pPr>
      <w:bookmarkStart w:id="496" w:name="_Toc13273"/>
      <w:bookmarkStart w:id="497" w:name="_Toc9866"/>
      <w:bookmarkStart w:id="498" w:name="_Toc12354"/>
      <w:bookmarkStart w:id="499" w:name="_Toc27726"/>
      <w:bookmarkStart w:id="500" w:name="_Toc14849"/>
      <w:bookmarkStart w:id="501" w:name="_Toc19274"/>
      <w:bookmarkStart w:id="502" w:name="_Toc32373"/>
      <w:r>
        <w:rPr>
          <w:rFonts w:hint="eastAsia"/>
        </w:rPr>
        <w:t>二、总结与展望</w:t>
      </w:r>
      <w:bookmarkEnd w:id="496"/>
      <w:bookmarkEnd w:id="497"/>
      <w:bookmarkEnd w:id="498"/>
      <w:bookmarkEnd w:id="499"/>
      <w:bookmarkEnd w:id="500"/>
      <w:bookmarkEnd w:id="501"/>
      <w:bookmarkEnd w:id="502"/>
    </w:p>
    <w:p w14:paraId="70954C30">
      <w:pPr>
        <w:tabs>
          <w:tab w:val="left" w:pos="6800"/>
        </w:tabs>
        <w:spacing w:line="440" w:lineRule="exact"/>
        <w:ind w:firstLine="480" w:firstLineChars="200"/>
        <w:rPr>
          <w:rFonts w:ascii="宋体" w:hAnsi="宋体" w:eastAsia="宋体" w:cs="宋体"/>
          <w:sz w:val="24"/>
          <w:szCs w:val="24"/>
        </w:rPr>
      </w:pPr>
      <w:r>
        <w:rPr>
          <w:rFonts w:hint="eastAsia" w:ascii="宋体" w:hAnsi="宋体" w:eastAsia="宋体" w:cs="宋体"/>
          <w:sz w:val="24"/>
          <w:szCs w:val="24"/>
        </w:rPr>
        <w:t>2</w:t>
      </w:r>
      <w:r>
        <w:rPr>
          <w:rFonts w:ascii="宋体" w:hAnsi="宋体" w:eastAsia="宋体" w:cs="宋体"/>
          <w:sz w:val="24"/>
          <w:szCs w:val="24"/>
        </w:rPr>
        <w:t>02</w:t>
      </w:r>
      <w:r>
        <w:rPr>
          <w:rFonts w:hint="eastAsia" w:ascii="宋体" w:hAnsi="宋体" w:eastAsia="宋体" w:cs="宋体"/>
          <w:sz w:val="24"/>
          <w:szCs w:val="24"/>
          <w:lang w:val="en-US" w:eastAsia="zh-CN"/>
        </w:rPr>
        <w:t>5</w:t>
      </w:r>
      <w:r>
        <w:rPr>
          <w:rFonts w:hint="eastAsia" w:ascii="宋体" w:hAnsi="宋体" w:eastAsia="宋体" w:cs="宋体"/>
          <w:sz w:val="24"/>
          <w:szCs w:val="24"/>
        </w:rPr>
        <w:t>年</w:t>
      </w:r>
      <w:r>
        <w:rPr>
          <w:rFonts w:ascii="宋体" w:hAnsi="宋体" w:eastAsia="宋体" w:cs="宋体"/>
          <w:sz w:val="24"/>
          <w:szCs w:val="24"/>
        </w:rPr>
        <w:t>度</w:t>
      </w:r>
      <w:r>
        <w:rPr>
          <w:rFonts w:hint="eastAsia" w:ascii="宋体" w:hAnsi="宋体" w:eastAsia="宋体" w:cs="宋体"/>
          <w:sz w:val="24"/>
          <w:szCs w:val="24"/>
        </w:rPr>
        <w:t>我行将继续不断提升金融服务供给的质量和水平，畅通“绿水青山就是金山银山”转化通道，通过服务龙游县高质量跨越式发展，推动我县生态工业规模质量、创新能力、绿色发展和融合发展水平显著提升，打造生态工业高质量发展先行县，为龙游县建设共同富裕示范区贡献力量。继续抓好对外合作，维护好现有的合作部门，大力拓展新合作，探索新产品、新模式，为合作单位提供金融服务的一站式体验。深度开展与林水局</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农业局等部委局办</w:t>
      </w:r>
      <w:r>
        <w:rPr>
          <w:rFonts w:hint="eastAsia" w:ascii="宋体" w:hAnsi="宋体" w:eastAsia="宋体" w:cs="宋体"/>
          <w:sz w:val="24"/>
          <w:szCs w:val="24"/>
        </w:rPr>
        <w:t>合作，抓住</w:t>
      </w:r>
      <w:r>
        <w:rPr>
          <w:rFonts w:hint="eastAsia" w:ascii="宋体" w:hAnsi="宋体" w:eastAsia="宋体" w:cs="宋体"/>
          <w:sz w:val="24"/>
          <w:szCs w:val="24"/>
          <w:lang w:val="en-US" w:eastAsia="zh-CN"/>
        </w:rPr>
        <w:t>转型金融</w:t>
      </w:r>
      <w:r>
        <w:rPr>
          <w:rFonts w:hint="eastAsia" w:ascii="宋体" w:hAnsi="宋体" w:eastAsia="宋体" w:cs="宋体"/>
          <w:sz w:val="24"/>
          <w:szCs w:val="24"/>
        </w:rPr>
        <w:t>契机，开展</w:t>
      </w:r>
      <w:r>
        <w:rPr>
          <w:rFonts w:hint="eastAsia" w:ascii="宋体" w:hAnsi="宋体" w:eastAsia="宋体" w:cs="宋体"/>
          <w:sz w:val="24"/>
          <w:szCs w:val="24"/>
          <w:lang w:val="en-US" w:eastAsia="zh-CN"/>
        </w:rPr>
        <w:t>绿色转型</w:t>
      </w:r>
      <w:r>
        <w:rPr>
          <w:rFonts w:hint="eastAsia" w:ascii="宋体" w:hAnsi="宋体" w:eastAsia="宋体" w:cs="宋体"/>
          <w:sz w:val="24"/>
          <w:szCs w:val="24"/>
        </w:rPr>
        <w:t>等方向信贷业合作，加大信贷投放。在2</w:t>
      </w:r>
      <w:r>
        <w:rPr>
          <w:rFonts w:ascii="宋体" w:hAnsi="宋体" w:eastAsia="宋体" w:cs="宋体"/>
          <w:sz w:val="24"/>
          <w:szCs w:val="24"/>
        </w:rPr>
        <w:t>02</w:t>
      </w:r>
      <w:r>
        <w:rPr>
          <w:rFonts w:hint="eastAsia" w:ascii="宋体" w:hAnsi="宋体" w:eastAsia="宋体" w:cs="宋体"/>
          <w:sz w:val="24"/>
          <w:szCs w:val="24"/>
          <w:lang w:val="en-US" w:eastAsia="zh-CN"/>
        </w:rPr>
        <w:t>5</w:t>
      </w:r>
      <w:r>
        <w:rPr>
          <w:rFonts w:hint="eastAsia" w:ascii="宋体" w:hAnsi="宋体" w:eastAsia="宋体" w:cs="宋体"/>
          <w:sz w:val="24"/>
          <w:szCs w:val="24"/>
        </w:rPr>
        <w:t>年我行将为继</w:t>
      </w:r>
      <w:r>
        <w:rPr>
          <w:rFonts w:ascii="宋体" w:hAnsi="宋体" w:eastAsia="宋体" w:cs="宋体"/>
          <w:sz w:val="24"/>
          <w:szCs w:val="24"/>
        </w:rPr>
        <w:t>续提升</w:t>
      </w:r>
      <w:r>
        <w:rPr>
          <w:rFonts w:hint="eastAsia" w:ascii="宋体" w:hAnsi="宋体" w:eastAsia="宋体" w:cs="宋体"/>
          <w:sz w:val="24"/>
          <w:szCs w:val="24"/>
        </w:rPr>
        <w:t>国标绿色贷款占比努力，加大各项绿色金融产品的创新，特别是碳金融产品</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转型金融产品</w:t>
      </w:r>
      <w:r>
        <w:rPr>
          <w:rFonts w:hint="eastAsia" w:ascii="宋体" w:hAnsi="宋体" w:eastAsia="宋体" w:cs="宋体"/>
          <w:sz w:val="24"/>
          <w:szCs w:val="24"/>
        </w:rPr>
        <w:t>的创新和推广。</w:t>
      </w:r>
    </w:p>
    <w:p w14:paraId="43922936">
      <w:pPr>
        <w:tabs>
          <w:tab w:val="left" w:pos="6800"/>
        </w:tabs>
        <w:spacing w:line="440" w:lineRule="exact"/>
        <w:ind w:firstLine="480" w:firstLineChars="200"/>
        <w:rPr>
          <w:rFonts w:ascii="宋体" w:hAnsi="宋体" w:eastAsia="宋体" w:cs="宋体"/>
          <w:sz w:val="24"/>
          <w:szCs w:val="24"/>
        </w:rPr>
      </w:pPr>
    </w:p>
    <w:p w14:paraId="1DB4CBC5">
      <w:pPr>
        <w:spacing w:line="0" w:lineRule="atLeast"/>
        <w:rPr>
          <w:rFonts w:ascii="华文中宋" w:hAnsi="华文中宋" w:eastAsia="华文中宋" w:cs="宋体"/>
          <w:b/>
          <w:bCs/>
          <w:color w:val="385724" w:themeColor="accent6" w:themeShade="80"/>
          <w:sz w:val="24"/>
          <w:szCs w:val="24"/>
          <w:shd w:val="clear" w:color="auto" w:fill="FFFFFF"/>
        </w:rPr>
      </w:pPr>
      <w:r>
        <w:rPr>
          <w:rFonts w:hint="eastAsia" w:ascii="华文中宋" w:hAnsi="华文中宋" w:eastAsia="华文中宋" w:cs="宋体"/>
          <w:b/>
          <w:bCs/>
          <w:color w:val="385724" w:themeColor="accent6" w:themeShade="80"/>
          <w:sz w:val="24"/>
          <w:szCs w:val="24"/>
          <w:shd w:val="clear" w:color="auto" w:fill="FFFFFF"/>
        </w:rPr>
        <w:t>所获环境相关奖项：</w:t>
      </w:r>
    </w:p>
    <w:p w14:paraId="5FB15658">
      <w:pPr>
        <w:spacing w:line="0" w:lineRule="atLeast"/>
        <w:rPr>
          <w:rFonts w:ascii="华文中宋" w:hAnsi="华文中宋" w:eastAsia="华文中宋" w:cs="宋体"/>
          <w:color w:val="385724" w:themeColor="accent6" w:themeShade="80"/>
          <w:sz w:val="24"/>
          <w:szCs w:val="24"/>
          <w:shd w:val="clear" w:color="auto" w:fill="FFFFFF"/>
        </w:rPr>
      </w:pPr>
      <w:r>
        <mc:AlternateContent>
          <mc:Choice Requires="wpg">
            <w:drawing>
              <wp:anchor distT="0" distB="0" distL="114300" distR="114300" simplePos="0" relativeHeight="251665408" behindDoc="0" locked="0" layoutInCell="1" allowOverlap="1">
                <wp:simplePos x="0" y="0"/>
                <wp:positionH relativeFrom="column">
                  <wp:posOffset>-93345</wp:posOffset>
                </wp:positionH>
                <wp:positionV relativeFrom="paragraph">
                  <wp:posOffset>56515</wp:posOffset>
                </wp:positionV>
                <wp:extent cx="2700020" cy="1908175"/>
                <wp:effectExtent l="0" t="0" r="0" b="0"/>
                <wp:wrapNone/>
                <wp:docPr id="223" name="组合 6" descr="7b0a202020202274657874626f78223a20227b5c2263617465676f72795f69645c223a31303439372c5c2269645c223a32303231333833327d220a7d0a"/>
                <wp:cNvGraphicFramePr/>
                <a:graphic xmlns:a="http://schemas.openxmlformats.org/drawingml/2006/main">
                  <a:graphicData uri="http://schemas.microsoft.com/office/word/2010/wordprocessingGroup">
                    <wpg:wgp>
                      <wpg:cNvGrpSpPr/>
                      <wpg:grpSpPr>
                        <a:xfrm>
                          <a:off x="0" y="0"/>
                          <a:ext cx="2700020" cy="1908000"/>
                          <a:chOff x="3866218" y="2196279"/>
                          <a:chExt cx="4490346" cy="2415649"/>
                        </a:xfrm>
                      </wpg:grpSpPr>
                      <pic:pic xmlns:pic="http://schemas.openxmlformats.org/drawingml/2006/picture">
                        <pic:nvPicPr>
                          <pic:cNvPr id="225" name="图片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866218" y="2196279"/>
                            <a:ext cx="4490346" cy="2415649"/>
                          </a:xfrm>
                          <a:prstGeom prst="rect">
                            <a:avLst/>
                          </a:prstGeom>
                        </pic:spPr>
                      </pic:pic>
                      <wps:wsp>
                        <wps:cNvPr id="226" name="文本框 5"/>
                        <wps:cNvSpPr txBox="1"/>
                        <wps:spPr>
                          <a:xfrm>
                            <a:off x="4824060" y="3165754"/>
                            <a:ext cx="2674987" cy="999219"/>
                          </a:xfrm>
                          <a:prstGeom prst="rect">
                            <a:avLst/>
                          </a:prstGeom>
                          <a:noFill/>
                        </wps:spPr>
                        <wps:txbx>
                          <w:txbxContent>
                            <w:p w14:paraId="2D2B4D45">
                              <w:pPr>
                                <w:pStyle w:val="20"/>
                                <w:jc w:val="center"/>
                                <w:rPr>
                                  <w:b/>
                                  <w:bCs/>
                                  <w:color w:val="385724" w:themeColor="accent6" w:themeShade="80"/>
                                </w:rPr>
                              </w:pPr>
                              <w:r>
                                <w:rPr>
                                  <w:rFonts w:hint="eastAsia"/>
                                  <w:b/>
                                  <w:bCs/>
                                  <w:color w:val="385724" w:themeColor="accent6" w:themeShade="80"/>
                                </w:rPr>
                                <w:t>2</w:t>
                              </w:r>
                              <w:r>
                                <w:rPr>
                                  <w:b/>
                                  <w:bCs/>
                                  <w:color w:val="385724" w:themeColor="accent6" w:themeShade="80"/>
                                </w:rPr>
                                <w:t>021</w:t>
                              </w:r>
                              <w:r>
                                <w:rPr>
                                  <w:rFonts w:hint="eastAsia"/>
                                  <w:b/>
                                  <w:bCs/>
                                  <w:color w:val="385724" w:themeColor="accent6" w:themeShade="80"/>
                                </w:rPr>
                                <w:t>浙江省首届绿色金融改革创新大赛决赛体制创新类一等奖</w:t>
                              </w:r>
                            </w:p>
                          </w:txbxContent>
                        </wps:txbx>
                        <wps:bodyPr wrap="square" rtlCol="0">
                          <a:noAutofit/>
                        </wps:bodyPr>
                      </wps:wsp>
                    </wpg:wgp>
                  </a:graphicData>
                </a:graphic>
              </wp:anchor>
            </w:drawing>
          </mc:Choice>
          <mc:Fallback>
            <w:pict>
              <v:group id="组合 6" o:spid="_x0000_s1026" o:spt="203" alt="7b0a202020202274657874626f78223a20227b5c2263617465676f72795f69645c223a31303439372c5c2269645c223a32303231333833327d220a7d0a" style="position:absolute;left:0pt;margin-left:-7.35pt;margin-top:4.45pt;height:150.25pt;width:212.6pt;z-index:251665408;mso-width-relative:page;mso-height-relative:page;" coordorigin="3866218,2196279" coordsize="4490346,2415649" o:gfxdata="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8v+YAQP+D5tpAJVf0sckAAAAAElF&#10;TkSuQmCCAQA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">
                <o:lock v:ext="edit" aspectratio="f"/>
                <v:shape id="图片 4" o:spid="_x0000_s1026" o:spt="75" type="#_x0000_t75" style="position:absolute;left:3866218;top:2196279;height:2415649;width:4490346;" filled="f" o:preferrelative="t" stroked="f" coordsize="21600,21600" o:gfxdata="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tIZ4bsAAADc&#10;AAAADwAAAAAAAAABACAAAAAiAAAAZHJzL2Rvd25yZXYueG1sUEsBAhQAFAAAAAgAh07iQDMvBZ47&#10;AAAAOQAAABAAAAAAAAAAAQAgAAAACgEAAGRycy9zaGFwZXhtbC54bWxQSwUGAAAAAAYABgBbAQAA&#10;tAMAAAAA&#10;">
                  <v:fill on="f" focussize="0,0"/>
                  <v:stroke on="f"/>
                  <v:imagedata r:id="rId35" o:title=""/>
                  <o:lock v:ext="edit" aspectratio="t"/>
                </v:shape>
                <v:shape id="文本框 5" o:spid="_x0000_s1026" o:spt="202" type="#_x0000_t202" style="position:absolute;left:4824060;top:3165754;height:999219;width:2674987;" filled="f" stroked="f" coordsize="21600,21600" o:gfxdata="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7GJ6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2D2B4D45">
                        <w:pPr>
                          <w:pStyle w:val="20"/>
                          <w:jc w:val="center"/>
                          <w:rPr>
                            <w:b/>
                            <w:bCs/>
                            <w:color w:val="385724" w:themeColor="accent6" w:themeShade="80"/>
                          </w:rPr>
                        </w:pPr>
                        <w:r>
                          <w:rPr>
                            <w:rFonts w:hint="eastAsia"/>
                            <w:b/>
                            <w:bCs/>
                            <w:color w:val="385724" w:themeColor="accent6" w:themeShade="80"/>
                          </w:rPr>
                          <w:t>2</w:t>
                        </w:r>
                        <w:r>
                          <w:rPr>
                            <w:b/>
                            <w:bCs/>
                            <w:color w:val="385724" w:themeColor="accent6" w:themeShade="80"/>
                          </w:rPr>
                          <w:t>021</w:t>
                        </w:r>
                        <w:r>
                          <w:rPr>
                            <w:rFonts w:hint="eastAsia"/>
                            <w:b/>
                            <w:bCs/>
                            <w:color w:val="385724" w:themeColor="accent6" w:themeShade="80"/>
                          </w:rPr>
                          <w:t>浙江省首届绿色金融改革创新大赛决赛体制创新类一等奖</w:t>
                        </w:r>
                      </w:p>
                    </w:txbxContent>
                  </v:textbox>
                </v:shape>
              </v:group>
            </w:pict>
          </mc:Fallback>
        </mc:AlternateContent>
      </w:r>
      <w:r>
        <mc:AlternateContent>
          <mc:Choice Requires="wpg">
            <w:drawing>
              <wp:anchor distT="0" distB="0" distL="114300" distR="114300" simplePos="0" relativeHeight="251666432" behindDoc="0" locked="0" layoutInCell="1" allowOverlap="1">
                <wp:simplePos x="0" y="0"/>
                <wp:positionH relativeFrom="column">
                  <wp:posOffset>2744470</wp:posOffset>
                </wp:positionH>
                <wp:positionV relativeFrom="paragraph">
                  <wp:posOffset>78105</wp:posOffset>
                </wp:positionV>
                <wp:extent cx="2700020" cy="1908175"/>
                <wp:effectExtent l="0" t="0" r="0" b="0"/>
                <wp:wrapNone/>
                <wp:docPr id="227" name="组合 6" descr="7b0a202020202274657874626f78223a20227b5c2263617465676f72795f69645c223a31303439372c5c2269645c223a32303231333833327d220a7d0a"/>
                <wp:cNvGraphicFramePr/>
                <a:graphic xmlns:a="http://schemas.openxmlformats.org/drawingml/2006/main">
                  <a:graphicData uri="http://schemas.microsoft.com/office/word/2010/wordprocessingGroup">
                    <wpg:wgp>
                      <wpg:cNvGrpSpPr/>
                      <wpg:grpSpPr>
                        <a:xfrm>
                          <a:off x="0" y="0"/>
                          <a:ext cx="2700020" cy="1908175"/>
                          <a:chOff x="3866218" y="2196279"/>
                          <a:chExt cx="4456386" cy="2506717"/>
                        </a:xfrm>
                      </wpg:grpSpPr>
                      <pic:pic xmlns:pic="http://schemas.openxmlformats.org/drawingml/2006/picture">
                        <pic:nvPicPr>
                          <pic:cNvPr id="228" name="图片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866218" y="2196279"/>
                            <a:ext cx="4456386" cy="2506717"/>
                          </a:xfrm>
                          <a:prstGeom prst="rect">
                            <a:avLst/>
                          </a:prstGeom>
                        </pic:spPr>
                      </pic:pic>
                      <wps:wsp>
                        <wps:cNvPr id="229" name="文本框 5"/>
                        <wps:cNvSpPr txBox="1"/>
                        <wps:spPr>
                          <a:xfrm>
                            <a:off x="4981363" y="3234836"/>
                            <a:ext cx="2226097" cy="998516"/>
                          </a:xfrm>
                          <a:prstGeom prst="rect">
                            <a:avLst/>
                          </a:prstGeom>
                          <a:noFill/>
                        </wps:spPr>
                        <wps:txbx>
                          <w:txbxContent>
                            <w:p w14:paraId="71A073C7">
                              <w:pPr>
                                <w:pStyle w:val="20"/>
                                <w:jc w:val="center"/>
                                <w:rPr>
                                  <w:b/>
                                  <w:bCs/>
                                  <w:color w:val="385724" w:themeColor="accent6" w:themeShade="80"/>
                                </w:rPr>
                              </w:pPr>
                              <w:r>
                                <w:rPr>
                                  <w:rFonts w:hint="eastAsia"/>
                                  <w:b/>
                                  <w:bCs/>
                                  <w:color w:val="385724" w:themeColor="accent6" w:themeShade="80"/>
                                </w:rPr>
                                <w:t>衢州市绿色金融十佳产品</w:t>
                              </w:r>
                            </w:p>
                          </w:txbxContent>
                        </wps:txbx>
                        <wps:bodyPr wrap="square" rtlCol="0">
                          <a:noAutofit/>
                        </wps:bodyPr>
                      </wps:wsp>
                    </wpg:wgp>
                  </a:graphicData>
                </a:graphic>
              </wp:anchor>
            </w:drawing>
          </mc:Choice>
          <mc:Fallback>
            <w:pict>
              <v:group id="组合 6" o:spid="_x0000_s1026" o:spt="203" alt="7b0a202020202274657874626f78223a20227b5c2263617465676f72795f69645c223a31303439372c5c2269645c223a32303231333833327d220a7d0a" style="position:absolute;left:0pt;margin-left:216.1pt;margin-top:6.15pt;height:150.25pt;width:212.6pt;z-index:251666432;mso-width-relative:page;mso-height-relative:page;" coordorigin="3866218,2196279" coordsize="4456386,2506717" o:gfxdata="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jy/5gBA/4Pm2kAlV/SxyQAAAAASUVO&#10;RK5CYIIBAA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">
                <o:lock v:ext="edit" aspectratio="f"/>
                <v:shape id="图片 4" o:spid="_x0000_s1026" o:spt="75" type="#_x0000_t75" style="position:absolute;left:3866218;top:2196279;height:2506717;width:4456386;" filled="f" o:preferrelative="t" stroked="f" coordsize="21600,21600" o:gfxdata="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NO2f7gAAADcAAAA&#10;DwAAAAAAAAABACAAAAAiAAAAZHJzL2Rvd25yZXYueG1sUEsBAhQAFAAAAAgAh07iQDMvBZ47AAAA&#10;OQAAABAAAAAAAAAAAQAgAAAABwEAAGRycy9zaGFwZXhtbC54bWxQSwUGAAAAAAYABgBbAQAAsQMA&#10;AAAA&#10;">
                  <v:fill on="f" focussize="0,0"/>
                  <v:stroke on="f"/>
                  <v:imagedata r:id="rId35" o:title=""/>
                  <o:lock v:ext="edit" aspectratio="t"/>
                </v:shape>
                <v:shape id="文本框 5" o:spid="_x0000_s1026" o:spt="202" type="#_x0000_t202" style="position:absolute;left:4981363;top:3234836;height:998516;width:2226097;" filled="f" stroked="f" coordsize="21600,21600" o:gfxdata="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Iz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1A073C7">
                        <w:pPr>
                          <w:pStyle w:val="20"/>
                          <w:jc w:val="center"/>
                          <w:rPr>
                            <w:b/>
                            <w:bCs/>
                            <w:color w:val="385724" w:themeColor="accent6" w:themeShade="80"/>
                          </w:rPr>
                        </w:pPr>
                        <w:r>
                          <w:rPr>
                            <w:rFonts w:hint="eastAsia"/>
                            <w:b/>
                            <w:bCs/>
                            <w:color w:val="385724" w:themeColor="accent6" w:themeShade="80"/>
                          </w:rPr>
                          <w:t>衢州市绿色金融十佳产品</w:t>
                        </w:r>
                      </w:p>
                    </w:txbxContent>
                  </v:textbox>
                </v:shape>
              </v:group>
            </w:pict>
          </mc:Fallback>
        </mc:AlternateContent>
      </w:r>
    </w:p>
    <w:p w14:paraId="77B990E9">
      <w:pPr>
        <w:spacing w:line="440" w:lineRule="exact"/>
        <w:rPr>
          <w:rFonts w:ascii="宋体" w:hAnsi="宋体" w:eastAsia="宋体" w:cs="宋体"/>
          <w:sz w:val="24"/>
          <w:szCs w:val="24"/>
        </w:rPr>
      </w:pPr>
    </w:p>
    <w:p w14:paraId="27F2B148">
      <w:pPr>
        <w:spacing w:line="440" w:lineRule="exact"/>
        <w:rPr>
          <w:rFonts w:ascii="宋体" w:hAnsi="宋体" w:eastAsia="宋体" w:cs="宋体"/>
          <w:sz w:val="24"/>
          <w:szCs w:val="24"/>
        </w:rPr>
      </w:pPr>
    </w:p>
    <w:p w14:paraId="68369427">
      <w:pPr>
        <w:spacing w:line="440" w:lineRule="exact"/>
        <w:rPr>
          <w:rFonts w:ascii="宋体" w:hAnsi="宋体" w:eastAsia="宋体" w:cs="宋体"/>
          <w:sz w:val="24"/>
          <w:szCs w:val="24"/>
        </w:rPr>
      </w:pPr>
    </w:p>
    <w:p w14:paraId="05DECB1A">
      <w:pPr>
        <w:spacing w:line="440" w:lineRule="exact"/>
        <w:rPr>
          <w:rFonts w:ascii="宋体" w:hAnsi="宋体" w:eastAsia="宋体" w:cs="宋体"/>
          <w:sz w:val="24"/>
          <w:szCs w:val="24"/>
        </w:rPr>
      </w:pPr>
    </w:p>
    <w:p w14:paraId="3BEE53E2">
      <w:pPr>
        <w:spacing w:line="440" w:lineRule="exact"/>
        <w:rPr>
          <w:rFonts w:ascii="宋体" w:hAnsi="宋体" w:eastAsia="宋体" w:cs="宋体"/>
          <w:sz w:val="24"/>
          <w:szCs w:val="24"/>
        </w:rPr>
      </w:pPr>
    </w:p>
    <w:p w14:paraId="78DC4CD6">
      <w:pPr>
        <w:spacing w:line="440" w:lineRule="exact"/>
        <w:rPr>
          <w:rFonts w:ascii="宋体" w:hAnsi="宋体" w:eastAsia="宋体" w:cs="宋体"/>
          <w:sz w:val="24"/>
          <w:szCs w:val="24"/>
        </w:rPr>
      </w:pPr>
    </w:p>
    <w:p w14:paraId="364B8004">
      <w:pPr>
        <w:spacing w:line="440" w:lineRule="exact"/>
        <w:rPr>
          <w:rFonts w:ascii="宋体" w:hAnsi="宋体" w:eastAsia="宋体" w:cs="宋体"/>
          <w:sz w:val="24"/>
          <w:szCs w:val="24"/>
        </w:rPr>
      </w:pPr>
    </w:p>
    <w:p w14:paraId="3ABD7DF0">
      <w:pPr>
        <w:spacing w:line="440" w:lineRule="exact"/>
        <w:rPr>
          <w:rFonts w:ascii="宋体" w:hAnsi="宋体" w:eastAsia="宋体" w:cs="宋体"/>
          <w:sz w:val="24"/>
          <w:szCs w:val="24"/>
        </w:rPr>
      </w:pPr>
    </w:p>
    <w:p w14:paraId="6D2A707E">
      <w:pPr>
        <w:spacing w:line="440" w:lineRule="exact"/>
        <w:ind w:firstLine="480" w:firstLineChars="200"/>
        <w:rPr>
          <w:rFonts w:ascii="宋体" w:hAnsi="宋体" w:eastAsia="宋体" w:cs="宋体"/>
          <w:sz w:val="24"/>
          <w:szCs w:val="24"/>
        </w:rPr>
      </w:pPr>
    </w:p>
    <w:p w14:paraId="0151A25C">
      <w:pPr>
        <w:spacing w:line="440" w:lineRule="exact"/>
        <w:ind w:firstLine="480" w:firstLineChars="200"/>
        <w:rPr>
          <w:rFonts w:ascii="宋体" w:hAnsi="宋体" w:eastAsia="宋体" w:cs="宋体"/>
          <w:sz w:val="24"/>
          <w:szCs w:val="24"/>
        </w:rPr>
      </w:pPr>
    </w:p>
    <w:p w14:paraId="46851A96">
      <w:pPr>
        <w:spacing w:line="440" w:lineRule="exact"/>
        <w:ind w:firstLine="480" w:firstLineChars="200"/>
        <w:rPr>
          <w:rFonts w:ascii="宋体" w:hAnsi="宋体" w:eastAsia="宋体" w:cs="宋体"/>
          <w:sz w:val="24"/>
          <w:szCs w:val="24"/>
        </w:rPr>
      </w:pPr>
    </w:p>
    <w:p w14:paraId="0ACF18D3">
      <w:pPr>
        <w:spacing w:line="440" w:lineRule="exact"/>
        <w:ind w:firstLine="480" w:firstLineChars="200"/>
        <w:rPr>
          <w:rFonts w:ascii="宋体" w:hAnsi="宋体" w:eastAsia="宋体" w:cs="宋体"/>
          <w:sz w:val="24"/>
          <w:szCs w:val="24"/>
        </w:rPr>
      </w:pPr>
    </w:p>
    <w:p w14:paraId="0235C547">
      <w:pPr>
        <w:spacing w:line="440" w:lineRule="exact"/>
        <w:rPr>
          <w:rFonts w:ascii="宋体" w:hAnsi="宋体" w:eastAsia="宋体" w:cs="宋体"/>
          <w:sz w:val="24"/>
          <w:szCs w:val="24"/>
        </w:rPr>
      </w:pPr>
    </w:p>
    <w:p w14:paraId="516A63CA">
      <w:pPr>
        <w:spacing w:line="440" w:lineRule="exact"/>
        <w:rPr>
          <w:rFonts w:ascii="宋体" w:hAnsi="宋体" w:eastAsia="宋体" w:cs="宋体"/>
          <w:sz w:val="24"/>
          <w:szCs w:val="24"/>
        </w:rPr>
      </w:pPr>
    </w:p>
    <w:p w14:paraId="04B09ADF">
      <w:pPr>
        <w:spacing w:line="440" w:lineRule="exact"/>
        <w:rPr>
          <w:rFonts w:ascii="宋体" w:hAnsi="宋体" w:eastAsia="宋体" w:cs="宋体"/>
          <w:sz w:val="24"/>
          <w:szCs w:val="24"/>
        </w:rPr>
      </w:pPr>
    </w:p>
    <w:p w14:paraId="25A40990">
      <w:pPr>
        <w:spacing w:line="440" w:lineRule="exact"/>
        <w:rPr>
          <w:rFonts w:ascii="宋体" w:hAnsi="宋体" w:eastAsia="宋体" w:cs="宋体"/>
          <w:sz w:val="24"/>
          <w:szCs w:val="24"/>
        </w:rPr>
      </w:pPr>
    </w:p>
    <w:p w14:paraId="4E898C54">
      <w:pPr>
        <w:spacing w:line="440" w:lineRule="exact"/>
        <w:rPr>
          <w:rFonts w:ascii="宋体" w:hAnsi="宋体" w:eastAsia="宋体" w:cs="宋体"/>
          <w:sz w:val="24"/>
          <w:szCs w:val="24"/>
        </w:rPr>
      </w:pPr>
    </w:p>
    <w:p w14:paraId="5E0645A3">
      <w:pPr>
        <w:spacing w:line="440" w:lineRule="exact"/>
        <w:rPr>
          <w:rFonts w:ascii="宋体" w:hAnsi="宋体" w:eastAsia="宋体" w:cs="宋体"/>
          <w:sz w:val="24"/>
          <w:szCs w:val="24"/>
        </w:rPr>
      </w:pPr>
    </w:p>
    <w:p w14:paraId="2808B51C">
      <w:pPr>
        <w:spacing w:line="440" w:lineRule="exact"/>
        <w:rPr>
          <w:rFonts w:ascii="宋体" w:hAnsi="宋体" w:eastAsia="宋体" w:cs="宋体"/>
          <w:sz w:val="24"/>
          <w:szCs w:val="24"/>
        </w:rPr>
      </w:pPr>
    </w:p>
    <w:p w14:paraId="6AF93724">
      <w:pPr>
        <w:spacing w:line="440" w:lineRule="exact"/>
        <w:rPr>
          <w:rFonts w:ascii="宋体" w:hAnsi="宋体" w:eastAsia="宋体" w:cs="宋体"/>
          <w:sz w:val="24"/>
          <w:szCs w:val="24"/>
        </w:rPr>
      </w:pPr>
    </w:p>
    <w:p w14:paraId="6EEE8060">
      <w:pPr>
        <w:spacing w:line="440" w:lineRule="exact"/>
        <w:rPr>
          <w:rFonts w:ascii="宋体" w:hAnsi="宋体" w:eastAsia="宋体" w:cs="宋体"/>
          <w:sz w:val="24"/>
          <w:szCs w:val="24"/>
        </w:rPr>
      </w:pPr>
    </w:p>
    <w:p w14:paraId="013C2DBE">
      <w:pPr>
        <w:spacing w:line="440" w:lineRule="exact"/>
        <w:rPr>
          <w:rFonts w:ascii="宋体" w:hAnsi="宋体" w:eastAsia="宋体" w:cs="宋体"/>
          <w:sz w:val="24"/>
          <w:szCs w:val="24"/>
        </w:rPr>
      </w:pPr>
    </w:p>
    <w:p w14:paraId="6B955829">
      <w:pPr>
        <w:spacing w:line="440" w:lineRule="exact"/>
        <w:rPr>
          <w:rFonts w:ascii="宋体" w:hAnsi="宋体" w:eastAsia="宋体" w:cs="宋体"/>
          <w:sz w:val="24"/>
          <w:szCs w:val="24"/>
        </w:rPr>
      </w:pPr>
    </w:p>
    <w:p w14:paraId="04ACB722">
      <w:pPr>
        <w:spacing w:line="440" w:lineRule="exact"/>
        <w:rPr>
          <w:rFonts w:ascii="宋体" w:hAnsi="宋体" w:eastAsia="宋体" w:cs="宋体"/>
          <w:sz w:val="24"/>
          <w:szCs w:val="24"/>
        </w:rPr>
      </w:pPr>
    </w:p>
    <w:p w14:paraId="7F4632FD">
      <w:pPr>
        <w:spacing w:line="440" w:lineRule="exact"/>
        <w:rPr>
          <w:rFonts w:ascii="宋体" w:hAnsi="宋体" w:eastAsia="宋体" w:cs="宋体"/>
          <w:sz w:val="24"/>
          <w:szCs w:val="24"/>
        </w:rPr>
      </w:pPr>
    </w:p>
    <w:p w14:paraId="784F3315">
      <w:pPr>
        <w:rPr>
          <w:rFonts w:ascii="黑体" w:hAnsi="黑体" w:eastAsia="黑体" w:cs="黑体"/>
          <w:sz w:val="30"/>
          <w:szCs w:val="30"/>
        </w:rPr>
      </w:pPr>
    </w:p>
    <w:p w14:paraId="7B55B510">
      <w:pPr>
        <w:rPr>
          <w:rFonts w:ascii="黑体" w:hAnsi="黑体" w:eastAsia="黑体" w:cs="黑体"/>
          <w:sz w:val="30"/>
          <w:szCs w:val="30"/>
        </w:rPr>
      </w:pPr>
    </w:p>
    <w:p w14:paraId="7ADA3F0F">
      <w:pPr>
        <w:rPr>
          <w:rFonts w:ascii="黑体" w:hAnsi="黑体" w:eastAsia="黑体" w:cs="黑体"/>
          <w:sz w:val="30"/>
          <w:szCs w:val="30"/>
        </w:rPr>
      </w:pPr>
    </w:p>
    <w:p w14:paraId="45B3D7BC">
      <w:pPr>
        <w:rPr>
          <w:rFonts w:ascii="黑体" w:hAnsi="黑体" w:eastAsia="黑体" w:cs="黑体"/>
          <w:sz w:val="30"/>
          <w:szCs w:val="30"/>
        </w:rPr>
      </w:pPr>
    </w:p>
    <w:p w14:paraId="26345C49">
      <w:pPr>
        <w:rPr>
          <w:rFonts w:ascii="黑体" w:hAnsi="黑体" w:eastAsia="黑体" w:cs="黑体"/>
          <w:sz w:val="30"/>
          <w:szCs w:val="30"/>
        </w:rPr>
      </w:pPr>
    </w:p>
    <w:p w14:paraId="1D861512">
      <w:pPr>
        <w:rPr>
          <w:rFonts w:ascii="黑体" w:hAnsi="黑体" w:eastAsia="黑体" w:cs="黑体"/>
          <w:sz w:val="30"/>
          <w:szCs w:val="30"/>
        </w:rPr>
      </w:pPr>
    </w:p>
    <w:p w14:paraId="190C04AE">
      <w:pPr>
        <w:rPr>
          <w:rFonts w:ascii="黑体" w:hAnsi="黑体" w:eastAsia="黑体" w:cs="黑体"/>
          <w:sz w:val="30"/>
          <w:szCs w:val="30"/>
        </w:rPr>
      </w:pPr>
    </w:p>
    <w:p w14:paraId="44E65BFD">
      <w:pPr>
        <w:rPr>
          <w:rFonts w:ascii="黑体" w:hAnsi="黑体" w:eastAsia="黑体" w:cs="黑体"/>
          <w:sz w:val="30"/>
          <w:szCs w:val="30"/>
        </w:rPr>
      </w:pPr>
    </w:p>
    <w:p w14:paraId="6F7369D0">
      <w:pPr>
        <w:rPr>
          <w:rFonts w:ascii="黑体" w:hAnsi="黑体" w:eastAsia="黑体" w:cs="黑体"/>
          <w:sz w:val="30"/>
          <w:szCs w:val="30"/>
        </w:rPr>
      </w:pPr>
    </w:p>
    <w:p w14:paraId="3F264542">
      <w:pPr>
        <w:rPr>
          <w:rFonts w:ascii="黑体" w:hAnsi="黑体" w:eastAsia="黑体" w:cs="黑体"/>
          <w:sz w:val="30"/>
          <w:szCs w:val="30"/>
        </w:rPr>
      </w:pPr>
    </w:p>
    <w:p w14:paraId="6C7C922E">
      <w:pPr>
        <w:pStyle w:val="2"/>
      </w:pPr>
    </w:p>
    <w:p w14:paraId="0AE3292D">
      <w:pPr>
        <w:pStyle w:val="2"/>
      </w:pPr>
    </w:p>
    <w:p w14:paraId="3B28BFAA">
      <w:pPr>
        <w:pStyle w:val="2"/>
        <w:ind w:left="0" w:leftChars="0" w:firstLine="0" w:firstLineChars="0"/>
      </w:pPr>
    </w:p>
    <w:p w14:paraId="3F85B454">
      <w:pPr>
        <w:pStyle w:val="2"/>
      </w:pPr>
    </w:p>
    <w:p w14:paraId="7C30BF1D">
      <w:pPr>
        <w:pStyle w:val="2"/>
      </w:pPr>
    </w:p>
    <w:p w14:paraId="26ED1E86">
      <w:pPr>
        <w:pStyle w:val="2"/>
      </w:pPr>
    </w:p>
    <w:p w14:paraId="34715E77">
      <w:pPr>
        <w:pStyle w:val="2"/>
      </w:pPr>
    </w:p>
    <w:p w14:paraId="568D66AD">
      <w:pPr>
        <w:pStyle w:val="2"/>
      </w:pPr>
    </w:p>
    <w:p w14:paraId="79DDDAA4">
      <w:pPr>
        <w:rPr>
          <w:rFonts w:ascii="黑体" w:hAnsi="黑体" w:eastAsia="黑体" w:cs="黑体"/>
          <w:sz w:val="30"/>
          <w:szCs w:val="30"/>
        </w:rPr>
      </w:pPr>
      <w:r>
        <w:rPr>
          <w:rFonts w:ascii="Times New Roman" w:hAnsi="Times New Roman" w:eastAsia="宋体" w:cs="Times New Roman"/>
          <w:b/>
          <w:bCs/>
          <w:sz w:val="44"/>
          <w:szCs w:val="44"/>
        </w:rPr>
        <w:drawing>
          <wp:inline distT="0" distB="0" distL="0" distR="0">
            <wp:extent cx="3419475" cy="105664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35634" cy="1062052"/>
                    </a:xfrm>
                    <a:prstGeom prst="rect">
                      <a:avLst/>
                    </a:prstGeom>
                  </pic:spPr>
                </pic:pic>
              </a:graphicData>
            </a:graphic>
          </wp:inline>
        </w:drawing>
      </w:r>
    </w:p>
    <w:sectPr>
      <w:footerReference r:id="rId12"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8B6518E-001E-4463-B907-9BB830C30EC2}"/>
  </w:font>
  <w:font w:name="黑体">
    <w:panose1 w:val="02010609060101010101"/>
    <w:charset w:val="86"/>
    <w:family w:val="auto"/>
    <w:pitch w:val="default"/>
    <w:sig w:usb0="800002BF" w:usb1="38CF7CFA" w:usb2="00000016" w:usb3="00000000" w:csb0="00040001" w:csb1="00000000"/>
    <w:embedRegular r:id="rId2" w:fontKey="{5F5EBD87-9FB0-4CB2-A509-9631A1EC98D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E239C33F-0580-4F5B-8629-97B0B7191B6A}"/>
  </w:font>
  <w:font w:name="Calibri Light">
    <w:panose1 w:val="020F0302020204030204"/>
    <w:charset w:val="00"/>
    <w:family w:val="swiss"/>
    <w:pitch w:val="default"/>
    <w:sig w:usb0="E4002EFF" w:usb1="C200247B" w:usb2="00000009" w:usb3="00000000" w:csb0="200001FF" w:csb1="00000000"/>
    <w:embedRegular r:id="rId4" w:fontKey="{FCF987C2-E280-43FB-958F-E8750AB48DE5}"/>
  </w:font>
  <w:font w:name="仿宋_GB2312">
    <w:panose1 w:val="02010609030101010101"/>
    <w:charset w:val="86"/>
    <w:family w:val="modern"/>
    <w:pitch w:val="default"/>
    <w:sig w:usb0="00000001" w:usb1="080E0000" w:usb2="00000000" w:usb3="00000000" w:csb0="00040000" w:csb1="00000000"/>
    <w:embedRegular r:id="rId5" w:fontKey="{F77CEBFD-8898-4031-B8EB-A2F4B61EBB5E}"/>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embedRegular r:id="rId6" w:fontKey="{EC18B85C-AC63-4D19-B1B0-AD64EB229F11}"/>
  </w:font>
  <w:font w:name="PMingLiU">
    <w:panose1 w:val="02020500000000000000"/>
    <w:charset w:val="88"/>
    <w:family w:val="roman"/>
    <w:pitch w:val="default"/>
    <w:sig w:usb0="A00002FF" w:usb1="28CFFCFA" w:usb2="00000016" w:usb3="00000000" w:csb0="00100001" w:csb1="00000000"/>
    <w:embedRegular r:id="rId7" w:fontKey="{53983CE7-F940-46CE-8DA1-B36421D9F9A0}"/>
  </w:font>
  <w:font w:name="High Tower Text">
    <w:panose1 w:val="02040502050506030303"/>
    <w:charset w:val="00"/>
    <w:family w:val="roman"/>
    <w:pitch w:val="default"/>
    <w:sig w:usb0="00000003" w:usb1="00000000" w:usb2="00000000" w:usb3="00000000" w:csb0="20000001" w:csb1="00000000"/>
    <w:embedRegular r:id="rId8" w:fontKey="{22F26721-9A8A-4DBD-8AC0-549F68FCF038}"/>
  </w:font>
  <w:font w:name="楷体_GB2312">
    <w:panose1 w:val="02010609030101010101"/>
    <w:charset w:val="86"/>
    <w:family w:val="modern"/>
    <w:pitch w:val="default"/>
    <w:sig w:usb0="00000001" w:usb1="080E0000" w:usb2="00000000" w:usb3="00000000" w:csb0="00040000" w:csb1="00000000"/>
    <w:embedRegular r:id="rId9" w:fontKey="{760D0203-0258-4405-9EB4-B38928E2B696}"/>
  </w:font>
  <w:font w:name="华文中宋">
    <w:panose1 w:val="02010600040101010101"/>
    <w:charset w:val="86"/>
    <w:family w:val="auto"/>
    <w:pitch w:val="default"/>
    <w:sig w:usb0="00000287" w:usb1="080F0000" w:usb2="00000000" w:usb3="00000000" w:csb0="0004009F" w:csb1="DFD70000"/>
    <w:embedRegular r:id="rId10" w:fontKey="{9E96074E-F778-4462-A287-EDAE25A5FF5F}"/>
  </w:font>
  <w:font w:name="WPSEMBED9">
    <w:panose1 w:val="02020500000000000000"/>
    <w:charset w:val="88"/>
    <w:family w:val="auto"/>
    <w:pitch w:val="default"/>
    <w:sig w:usb0="A00002FF" w:usb1="28CFFCFA" w:usb2="00000016" w:usb3="00000000" w:csb0="00100001" w:csb1="00000000"/>
  </w:font>
  <w:font w:name="WPSEMBED10">
    <w:panose1 w:val="02040502050506030303"/>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37739">
    <w:pPr>
      <w:pStyle w:val="14"/>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0AF17">
    <w:pPr>
      <w:pStyle w:val="14"/>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0" name="文本框 5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C7A95AD">
                          <w:pPr>
                            <w:pStyle w:val="14"/>
                            <w:rPr>
                              <w:b/>
                              <w:bCs/>
                              <w:color w:val="385724" w:themeColor="accent6" w:themeShade="80"/>
                            </w:rPr>
                          </w:pPr>
                          <w:r>
                            <w:rPr>
                              <w:b/>
                              <w:bCs/>
                              <w:color w:val="385724" w:themeColor="accent6" w:themeShade="80"/>
                            </w:rPr>
                            <w:fldChar w:fldCharType="begin"/>
                          </w:r>
                          <w:r>
                            <w:rPr>
                              <w:b/>
                              <w:bCs/>
                              <w:color w:val="385724" w:themeColor="accent6" w:themeShade="80"/>
                            </w:rPr>
                            <w:instrText xml:space="preserve"> PAGE  \* MERGEFORMAT </w:instrText>
                          </w:r>
                          <w:r>
                            <w:rPr>
                              <w:b/>
                              <w:bCs/>
                              <w:color w:val="385724" w:themeColor="accent6" w:themeShade="80"/>
                            </w:rPr>
                            <w:fldChar w:fldCharType="separate"/>
                          </w:r>
                          <w:r>
                            <w:rPr>
                              <w:b/>
                              <w:bCs/>
                              <w:color w:val="385724" w:themeColor="accent6" w:themeShade="80"/>
                            </w:rPr>
                            <w:t>1</w:t>
                          </w:r>
                          <w:r>
                            <w:rPr>
                              <w:b/>
                              <w:bCs/>
                              <w:color w:val="385724" w:themeColor="accent6" w:themeShade="80"/>
                            </w:rPr>
                            <w:fldChar w:fldCharType="end"/>
                          </w:r>
                          <w:r>
                            <w:rPr>
                              <w:b/>
                              <w:bCs/>
                              <w:color w:val="385724" w:themeColor="accent6" w:themeShade="80"/>
                            </w:rPr>
                            <w:t xml:space="preserve"> / </w:t>
                          </w:r>
                          <w:r>
                            <w:rPr>
                              <w:b/>
                              <w:bCs/>
                              <w:color w:val="385724" w:themeColor="accent6" w:themeShade="80"/>
                            </w:rPr>
                            <w:fldChar w:fldCharType="begin"/>
                          </w:r>
                          <w:r>
                            <w:rPr>
                              <w:b/>
                              <w:bCs/>
                              <w:color w:val="385724" w:themeColor="accent6" w:themeShade="80"/>
                            </w:rPr>
                            <w:instrText xml:space="preserve"> NUMPAGES  \* MERGEFORMAT </w:instrText>
                          </w:r>
                          <w:r>
                            <w:rPr>
                              <w:b/>
                              <w:bCs/>
                              <w:color w:val="385724" w:themeColor="accent6" w:themeShade="80"/>
                            </w:rPr>
                            <w:fldChar w:fldCharType="separate"/>
                          </w:r>
                          <w:r>
                            <w:rPr>
                              <w:b/>
                              <w:bCs/>
                              <w:color w:val="385724" w:themeColor="accent6" w:themeShade="80"/>
                            </w:rPr>
                            <w:t>25</w:t>
                          </w:r>
                          <w:r>
                            <w:rPr>
                              <w:b/>
                              <w:bCs/>
                              <w:color w:val="385724" w:themeColor="accent6" w:themeShade="8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hXAtAgAAWQ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phXAtAgAAWQQAAA4AAAAAAAAAAQAgAAAAHwEAAGRycy9lMm9Eb2MueG1sUEsFBgAAAAAG&#10;AAYAWQEAAL4FAAAAAA==&#10;">
              <v:fill on="f" focussize="0,0"/>
              <v:stroke on="f" weight="0.5pt"/>
              <v:imagedata o:title=""/>
              <o:lock v:ext="edit" aspectratio="f"/>
              <v:textbox inset="0mm,0mm,0mm,0mm" style="mso-fit-shape-to-text:t;">
                <w:txbxContent>
                  <w:p w14:paraId="6C7A95AD">
                    <w:pPr>
                      <w:pStyle w:val="14"/>
                      <w:rPr>
                        <w:b/>
                        <w:bCs/>
                        <w:color w:val="385724" w:themeColor="accent6" w:themeShade="80"/>
                      </w:rPr>
                    </w:pPr>
                    <w:r>
                      <w:rPr>
                        <w:b/>
                        <w:bCs/>
                        <w:color w:val="385724" w:themeColor="accent6" w:themeShade="80"/>
                      </w:rPr>
                      <w:fldChar w:fldCharType="begin"/>
                    </w:r>
                    <w:r>
                      <w:rPr>
                        <w:b/>
                        <w:bCs/>
                        <w:color w:val="385724" w:themeColor="accent6" w:themeShade="80"/>
                      </w:rPr>
                      <w:instrText xml:space="preserve"> PAGE  \* MERGEFORMAT </w:instrText>
                    </w:r>
                    <w:r>
                      <w:rPr>
                        <w:b/>
                        <w:bCs/>
                        <w:color w:val="385724" w:themeColor="accent6" w:themeShade="80"/>
                      </w:rPr>
                      <w:fldChar w:fldCharType="separate"/>
                    </w:r>
                    <w:r>
                      <w:rPr>
                        <w:b/>
                        <w:bCs/>
                        <w:color w:val="385724" w:themeColor="accent6" w:themeShade="80"/>
                      </w:rPr>
                      <w:t>1</w:t>
                    </w:r>
                    <w:r>
                      <w:rPr>
                        <w:b/>
                        <w:bCs/>
                        <w:color w:val="385724" w:themeColor="accent6" w:themeShade="80"/>
                      </w:rPr>
                      <w:fldChar w:fldCharType="end"/>
                    </w:r>
                    <w:r>
                      <w:rPr>
                        <w:b/>
                        <w:bCs/>
                        <w:color w:val="385724" w:themeColor="accent6" w:themeShade="80"/>
                      </w:rPr>
                      <w:t xml:space="preserve"> / </w:t>
                    </w:r>
                    <w:r>
                      <w:rPr>
                        <w:b/>
                        <w:bCs/>
                        <w:color w:val="385724" w:themeColor="accent6" w:themeShade="80"/>
                      </w:rPr>
                      <w:fldChar w:fldCharType="begin"/>
                    </w:r>
                    <w:r>
                      <w:rPr>
                        <w:b/>
                        <w:bCs/>
                        <w:color w:val="385724" w:themeColor="accent6" w:themeShade="80"/>
                      </w:rPr>
                      <w:instrText xml:space="preserve"> NUMPAGES  \* MERGEFORMAT </w:instrText>
                    </w:r>
                    <w:r>
                      <w:rPr>
                        <w:b/>
                        <w:bCs/>
                        <w:color w:val="385724" w:themeColor="accent6" w:themeShade="80"/>
                      </w:rPr>
                      <w:fldChar w:fldCharType="separate"/>
                    </w:r>
                    <w:r>
                      <w:rPr>
                        <w:b/>
                        <w:bCs/>
                        <w:color w:val="385724" w:themeColor="accent6" w:themeShade="80"/>
                      </w:rPr>
                      <w:t>25</w:t>
                    </w:r>
                    <w:r>
                      <w:rPr>
                        <w:b/>
                        <w:bCs/>
                        <w:color w:val="385724" w:themeColor="accent6" w:themeShade="80"/>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1DFCC">
    <w:pPr>
      <w:pStyle w:val="14"/>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94" name="文本框 59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E1C62">
                          <w:pPr>
                            <w:pStyle w:val="14"/>
                          </w:pPr>
                          <w:r>
                            <w:rPr>
                              <w:b/>
                              <w:bCs/>
                              <w:color w:val="385724" w:themeColor="accent6" w:themeShade="80"/>
                            </w:rPr>
                            <w:fldChar w:fldCharType="begin"/>
                          </w:r>
                          <w:r>
                            <w:rPr>
                              <w:b/>
                              <w:bCs/>
                              <w:color w:val="385724" w:themeColor="accent6" w:themeShade="80"/>
                            </w:rPr>
                            <w:instrText xml:space="preserve"> PAGE  \* MERGEFORMAT </w:instrText>
                          </w:r>
                          <w:r>
                            <w:rPr>
                              <w:b/>
                              <w:bCs/>
                              <w:color w:val="385724" w:themeColor="accent6" w:themeShade="80"/>
                            </w:rPr>
                            <w:fldChar w:fldCharType="separate"/>
                          </w:r>
                          <w:r>
                            <w:rPr>
                              <w:b/>
                              <w:bCs/>
                              <w:color w:val="385724" w:themeColor="accent6" w:themeShade="80"/>
                            </w:rPr>
                            <w:t>18</w:t>
                          </w:r>
                          <w:r>
                            <w:rPr>
                              <w:b/>
                              <w:bCs/>
                              <w:color w:val="385724" w:themeColor="accent6" w:themeShade="80"/>
                            </w:rPr>
                            <w:fldChar w:fldCharType="end"/>
                          </w:r>
                          <w:r>
                            <w:rPr>
                              <w:b/>
                              <w:bCs/>
                              <w:color w:val="385724" w:themeColor="accent6" w:themeShade="80"/>
                            </w:rPr>
                            <w:t xml:space="preserve"> / </w:t>
                          </w:r>
                          <w:r>
                            <w:rPr>
                              <w:b/>
                              <w:bCs/>
                              <w:color w:val="385724" w:themeColor="accent6" w:themeShade="80"/>
                            </w:rPr>
                            <w:fldChar w:fldCharType="begin"/>
                          </w:r>
                          <w:r>
                            <w:rPr>
                              <w:b/>
                              <w:bCs/>
                              <w:color w:val="385724" w:themeColor="accent6" w:themeShade="80"/>
                            </w:rPr>
                            <w:instrText xml:space="preserve"> NUMPAGES  \* MERGEFORMAT </w:instrText>
                          </w:r>
                          <w:r>
                            <w:rPr>
                              <w:b/>
                              <w:bCs/>
                              <w:color w:val="385724" w:themeColor="accent6" w:themeShade="80"/>
                            </w:rPr>
                            <w:fldChar w:fldCharType="separate"/>
                          </w:r>
                          <w:r>
                            <w:rPr>
                              <w:b/>
                              <w:bCs/>
                              <w:color w:val="385724" w:themeColor="accent6" w:themeShade="80"/>
                            </w:rPr>
                            <w:t>49</w:t>
                          </w:r>
                          <w:r>
                            <w:rPr>
                              <w:b/>
                              <w:bCs/>
                              <w:color w:val="385724" w:themeColor="accent6" w:themeShade="8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bQRd8uAgAAWQQAAA4AAABkcnMvZTJvRG9jLnhtbK1UzY7TMBC+I/EO&#10;lu80aWFX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G0EXfLgIAAFkEAAAOAAAAAAAAAAEAIAAAAB8BAABkcnMvZTJvRG9jLnhtbFBLBQYAAAAA&#10;BgAGAFkBAAC/BQAAAAA=&#10;">
              <v:fill on="f" focussize="0,0"/>
              <v:stroke on="f" weight="0.5pt"/>
              <v:imagedata o:title=""/>
              <o:lock v:ext="edit" aspectratio="f"/>
              <v:textbox inset="0mm,0mm,0mm,0mm" style="mso-fit-shape-to-text:t;">
                <w:txbxContent>
                  <w:p w14:paraId="1D4E1C62">
                    <w:pPr>
                      <w:pStyle w:val="14"/>
                    </w:pPr>
                    <w:r>
                      <w:rPr>
                        <w:b/>
                        <w:bCs/>
                        <w:color w:val="385724" w:themeColor="accent6" w:themeShade="80"/>
                      </w:rPr>
                      <w:fldChar w:fldCharType="begin"/>
                    </w:r>
                    <w:r>
                      <w:rPr>
                        <w:b/>
                        <w:bCs/>
                        <w:color w:val="385724" w:themeColor="accent6" w:themeShade="80"/>
                      </w:rPr>
                      <w:instrText xml:space="preserve"> PAGE  \* MERGEFORMAT </w:instrText>
                    </w:r>
                    <w:r>
                      <w:rPr>
                        <w:b/>
                        <w:bCs/>
                        <w:color w:val="385724" w:themeColor="accent6" w:themeShade="80"/>
                      </w:rPr>
                      <w:fldChar w:fldCharType="separate"/>
                    </w:r>
                    <w:r>
                      <w:rPr>
                        <w:b/>
                        <w:bCs/>
                        <w:color w:val="385724" w:themeColor="accent6" w:themeShade="80"/>
                      </w:rPr>
                      <w:t>18</w:t>
                    </w:r>
                    <w:r>
                      <w:rPr>
                        <w:b/>
                        <w:bCs/>
                        <w:color w:val="385724" w:themeColor="accent6" w:themeShade="80"/>
                      </w:rPr>
                      <w:fldChar w:fldCharType="end"/>
                    </w:r>
                    <w:r>
                      <w:rPr>
                        <w:b/>
                        <w:bCs/>
                        <w:color w:val="385724" w:themeColor="accent6" w:themeShade="80"/>
                      </w:rPr>
                      <w:t xml:space="preserve"> / </w:t>
                    </w:r>
                    <w:r>
                      <w:rPr>
                        <w:b/>
                        <w:bCs/>
                        <w:color w:val="385724" w:themeColor="accent6" w:themeShade="80"/>
                      </w:rPr>
                      <w:fldChar w:fldCharType="begin"/>
                    </w:r>
                    <w:r>
                      <w:rPr>
                        <w:b/>
                        <w:bCs/>
                        <w:color w:val="385724" w:themeColor="accent6" w:themeShade="80"/>
                      </w:rPr>
                      <w:instrText xml:space="preserve"> NUMPAGES  \* MERGEFORMAT </w:instrText>
                    </w:r>
                    <w:r>
                      <w:rPr>
                        <w:b/>
                        <w:bCs/>
                        <w:color w:val="385724" w:themeColor="accent6" w:themeShade="80"/>
                      </w:rPr>
                      <w:fldChar w:fldCharType="separate"/>
                    </w:r>
                    <w:r>
                      <w:rPr>
                        <w:b/>
                        <w:bCs/>
                        <w:color w:val="385724" w:themeColor="accent6" w:themeShade="80"/>
                      </w:rPr>
                      <w:t>49</w:t>
                    </w:r>
                    <w:r>
                      <w:rPr>
                        <w:b/>
                        <w:bCs/>
                        <w:color w:val="385724" w:themeColor="accent6" w:themeShade="80"/>
                      </w:rPr>
                      <w:fldChar w:fldCharType="end"/>
                    </w:r>
                  </w:p>
                </w:txbxContent>
              </v:textbox>
            </v:shape>
          </w:pict>
        </mc:Fallback>
      </mc:AlternateContent>
    </w:r>
  </w:p>
  <w:p w14:paraId="76683F9F">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7F64A">
    <w:pPr>
      <w:pStyle w:val="14"/>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5" name="文本框 59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CD89208">
                          <w:pPr>
                            <w:pStyle w:val="14"/>
                            <w:rPr>
                              <w:b/>
                              <w:bCs/>
                              <w:color w:val="385724" w:themeColor="accent6" w:themeShade="80"/>
                            </w:rPr>
                          </w:pPr>
                          <w:r>
                            <w:rPr>
                              <w:b/>
                              <w:bCs/>
                              <w:color w:val="385724" w:themeColor="accent6" w:themeShade="80"/>
                            </w:rPr>
                            <w:fldChar w:fldCharType="begin"/>
                          </w:r>
                          <w:r>
                            <w:rPr>
                              <w:b/>
                              <w:bCs/>
                              <w:color w:val="385724" w:themeColor="accent6" w:themeShade="80"/>
                            </w:rPr>
                            <w:instrText xml:space="preserve"> PAGE  \* MERGEFORMAT </w:instrText>
                          </w:r>
                          <w:r>
                            <w:rPr>
                              <w:b/>
                              <w:bCs/>
                              <w:color w:val="385724" w:themeColor="accent6" w:themeShade="80"/>
                            </w:rPr>
                            <w:fldChar w:fldCharType="separate"/>
                          </w:r>
                          <w:r>
                            <w:rPr>
                              <w:b/>
                              <w:bCs/>
                              <w:color w:val="385724" w:themeColor="accent6" w:themeShade="80"/>
                            </w:rPr>
                            <w:t>2</w:t>
                          </w:r>
                          <w:r>
                            <w:rPr>
                              <w:b/>
                              <w:bCs/>
                              <w:color w:val="385724" w:themeColor="accent6" w:themeShade="80"/>
                            </w:rPr>
                            <w:fldChar w:fldCharType="end"/>
                          </w:r>
                          <w:r>
                            <w:rPr>
                              <w:b/>
                              <w:bCs/>
                              <w:color w:val="385724" w:themeColor="accent6" w:themeShade="80"/>
                            </w:rPr>
                            <w:t xml:space="preserve"> / </w:t>
                          </w:r>
                          <w:r>
                            <w:rPr>
                              <w:b/>
                              <w:bCs/>
                              <w:color w:val="385724" w:themeColor="accent6" w:themeShade="80"/>
                            </w:rPr>
                            <w:fldChar w:fldCharType="begin"/>
                          </w:r>
                          <w:r>
                            <w:rPr>
                              <w:b/>
                              <w:bCs/>
                              <w:color w:val="385724" w:themeColor="accent6" w:themeShade="80"/>
                            </w:rPr>
                            <w:instrText xml:space="preserve"> NUMPAGES  \* MERGEFORMAT </w:instrText>
                          </w:r>
                          <w:r>
                            <w:rPr>
                              <w:b/>
                              <w:bCs/>
                              <w:color w:val="385724" w:themeColor="accent6" w:themeShade="80"/>
                            </w:rPr>
                            <w:fldChar w:fldCharType="separate"/>
                          </w:r>
                          <w:r>
                            <w:rPr>
                              <w:b/>
                              <w:bCs/>
                              <w:color w:val="385724" w:themeColor="accent6" w:themeShade="80"/>
                            </w:rPr>
                            <w:t>25</w:t>
                          </w:r>
                          <w:r>
                            <w:rPr>
                              <w:b/>
                              <w:bCs/>
                              <w:color w:val="385724" w:themeColor="accent6" w:themeShade="80"/>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iPaYIuAgAAWQQAAA4AAABkcnMvZTJvRG9jLnhtbK1UzY7TMBC+I/EO&#10;lu80aVFXpW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Doj2mCLgIAAFkEAAAOAAAAAAAAAAEAIAAAAB8BAABkcnMvZTJvRG9jLnhtbFBLBQYAAAAA&#10;BgAGAFkBAAC/BQAAAAA=&#10;">
              <v:fill on="f" focussize="0,0"/>
              <v:stroke on="f" weight="0.5pt"/>
              <v:imagedata o:title=""/>
              <o:lock v:ext="edit" aspectratio="f"/>
              <v:textbox inset="0mm,0mm,0mm,0mm" style="mso-fit-shape-to-text:t;">
                <w:txbxContent>
                  <w:p w14:paraId="4CD89208">
                    <w:pPr>
                      <w:pStyle w:val="14"/>
                      <w:rPr>
                        <w:b/>
                        <w:bCs/>
                        <w:color w:val="385724" w:themeColor="accent6" w:themeShade="80"/>
                      </w:rPr>
                    </w:pPr>
                    <w:r>
                      <w:rPr>
                        <w:b/>
                        <w:bCs/>
                        <w:color w:val="385724" w:themeColor="accent6" w:themeShade="80"/>
                      </w:rPr>
                      <w:fldChar w:fldCharType="begin"/>
                    </w:r>
                    <w:r>
                      <w:rPr>
                        <w:b/>
                        <w:bCs/>
                        <w:color w:val="385724" w:themeColor="accent6" w:themeShade="80"/>
                      </w:rPr>
                      <w:instrText xml:space="preserve"> PAGE  \* MERGEFORMAT </w:instrText>
                    </w:r>
                    <w:r>
                      <w:rPr>
                        <w:b/>
                        <w:bCs/>
                        <w:color w:val="385724" w:themeColor="accent6" w:themeShade="80"/>
                      </w:rPr>
                      <w:fldChar w:fldCharType="separate"/>
                    </w:r>
                    <w:r>
                      <w:rPr>
                        <w:b/>
                        <w:bCs/>
                        <w:color w:val="385724" w:themeColor="accent6" w:themeShade="80"/>
                      </w:rPr>
                      <w:t>2</w:t>
                    </w:r>
                    <w:r>
                      <w:rPr>
                        <w:b/>
                        <w:bCs/>
                        <w:color w:val="385724" w:themeColor="accent6" w:themeShade="80"/>
                      </w:rPr>
                      <w:fldChar w:fldCharType="end"/>
                    </w:r>
                    <w:r>
                      <w:rPr>
                        <w:b/>
                        <w:bCs/>
                        <w:color w:val="385724" w:themeColor="accent6" w:themeShade="80"/>
                      </w:rPr>
                      <w:t xml:space="preserve"> / </w:t>
                    </w:r>
                    <w:r>
                      <w:rPr>
                        <w:b/>
                        <w:bCs/>
                        <w:color w:val="385724" w:themeColor="accent6" w:themeShade="80"/>
                      </w:rPr>
                      <w:fldChar w:fldCharType="begin"/>
                    </w:r>
                    <w:r>
                      <w:rPr>
                        <w:b/>
                        <w:bCs/>
                        <w:color w:val="385724" w:themeColor="accent6" w:themeShade="80"/>
                      </w:rPr>
                      <w:instrText xml:space="preserve"> NUMPAGES  \* MERGEFORMAT </w:instrText>
                    </w:r>
                    <w:r>
                      <w:rPr>
                        <w:b/>
                        <w:bCs/>
                        <w:color w:val="385724" w:themeColor="accent6" w:themeShade="80"/>
                      </w:rPr>
                      <w:fldChar w:fldCharType="separate"/>
                    </w:r>
                    <w:r>
                      <w:rPr>
                        <w:b/>
                        <w:bCs/>
                        <w:color w:val="385724" w:themeColor="accent6" w:themeShade="80"/>
                      </w:rPr>
                      <w:t>25</w:t>
                    </w:r>
                    <w:r>
                      <w:rPr>
                        <w:b/>
                        <w:bCs/>
                        <w:color w:val="385724" w:themeColor="accent6" w:themeShade="80"/>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482E5">
    <w:pPr>
      <w:pStyle w:val="14"/>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98" name="文本框 5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95602E">
                          <w:pPr>
                            <w:pStyle w:val="14"/>
                          </w:pPr>
                          <w:r>
                            <w:fldChar w:fldCharType="begin"/>
                          </w:r>
                          <w:r>
                            <w:instrText xml:space="preserve"> PAGE  \* MERGEFORMAT </w:instrText>
                          </w:r>
                          <w:r>
                            <w:fldChar w:fldCharType="separate"/>
                          </w:r>
                          <w:r>
                            <w:t>33</w:t>
                          </w:r>
                          <w:r>
                            <w:fldChar w:fldCharType="end"/>
                          </w:r>
                          <w:r>
                            <w:t xml:space="preserve"> / </w:t>
                          </w:r>
                          <w:r>
                            <w:fldChar w:fldCharType="begin"/>
                          </w:r>
                          <w:r>
                            <w:instrText xml:space="preserve"> NUMPAGES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xcdPQuAgAAWQ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MXHT0LgIAAFkEAAAOAAAAAAAAAAEAIAAAAB8BAABkcnMvZTJvRG9jLnhtbFBLBQYAAAAA&#10;BgAGAFkBAAC/BQAAAAA=&#10;">
              <v:fill on="f" focussize="0,0"/>
              <v:stroke on="f" weight="0.5pt"/>
              <v:imagedata o:title=""/>
              <o:lock v:ext="edit" aspectratio="f"/>
              <v:textbox inset="0mm,0mm,0mm,0mm" style="mso-fit-shape-to-text:t;">
                <w:txbxContent>
                  <w:p w14:paraId="6995602E">
                    <w:pPr>
                      <w:pStyle w:val="14"/>
                    </w:pPr>
                    <w:r>
                      <w:fldChar w:fldCharType="begin"/>
                    </w:r>
                    <w:r>
                      <w:instrText xml:space="preserve"> PAGE  \* MERGEFORMAT </w:instrText>
                    </w:r>
                    <w:r>
                      <w:fldChar w:fldCharType="separate"/>
                    </w:r>
                    <w:r>
                      <w:t>33</w:t>
                    </w:r>
                    <w:r>
                      <w:fldChar w:fldCharType="end"/>
                    </w:r>
                    <w:r>
                      <w:t xml:space="preserve"> / </w:t>
                    </w:r>
                    <w:r>
                      <w:fldChar w:fldCharType="begin"/>
                    </w:r>
                    <w:r>
                      <w:instrText xml:space="preserve"> NUMPAGES  \* MERGEFORMAT </w:instrText>
                    </w:r>
                    <w:r>
                      <w:fldChar w:fldCharType="separate"/>
                    </w:r>
                    <w:r>
                      <w:t>49</w:t>
                    </w:r>
                    <w:r>
                      <w:fldChar w:fldCharType="end"/>
                    </w:r>
                  </w:p>
                </w:txbxContent>
              </v:textbox>
            </v:shape>
          </w:pict>
        </mc:Fallback>
      </mc:AlternateContent>
    </w:r>
  </w:p>
  <w:p w14:paraId="4282F01F">
    <w:pPr>
      <w:pStyle w:val="1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11B74A">
    <w:pPr>
      <w:pStyle w:val="14"/>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99" name="文本框 5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CC5565">
                          <w:pPr>
                            <w:pStyle w:val="14"/>
                          </w:pPr>
                          <w:r>
                            <w:fldChar w:fldCharType="begin"/>
                          </w:r>
                          <w:r>
                            <w:instrText xml:space="preserve"> PAGE  \* MERGEFORMAT </w:instrText>
                          </w:r>
                          <w:r>
                            <w:fldChar w:fldCharType="separate"/>
                          </w:r>
                          <w:r>
                            <w:t>53</w:t>
                          </w:r>
                          <w:r>
                            <w:fldChar w:fldCharType="end"/>
                          </w:r>
                          <w:r>
                            <w:t xml:space="preserve"> / </w:t>
                          </w:r>
                          <w:r>
                            <w:fldChar w:fldCharType="begin"/>
                          </w:r>
                          <w:r>
                            <w:instrText xml:space="preserve"> NUMPAGES  \* MERGEFORMAT </w:instrText>
                          </w:r>
                          <w:r>
                            <w:fldChar w:fldCharType="separate"/>
                          </w:r>
                          <w:r>
                            <w:t>105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IDWKkvAgAAWQQAAA4AAABkcnMvZTJvRG9jLnhtbK1US27bMBDdF+gd&#10;CO5ryS4SO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ogNYqS8CAABZBAAADgAAAAAAAAABACAAAAAfAQAAZHJzL2Uyb0RvYy54bWxQSwUGAAAA&#10;AAYABgBZAQAAwAUAAAAA&#10;">
              <v:fill on="f" focussize="0,0"/>
              <v:stroke on="f" weight="0.5pt"/>
              <v:imagedata o:title=""/>
              <o:lock v:ext="edit" aspectratio="f"/>
              <v:textbox inset="0mm,0mm,0mm,0mm" style="mso-fit-shape-to-text:t;">
                <w:txbxContent>
                  <w:p w14:paraId="39CC5565">
                    <w:pPr>
                      <w:pStyle w:val="14"/>
                    </w:pPr>
                    <w:r>
                      <w:fldChar w:fldCharType="begin"/>
                    </w:r>
                    <w:r>
                      <w:instrText xml:space="preserve"> PAGE  \* MERGEFORMAT </w:instrText>
                    </w:r>
                    <w:r>
                      <w:fldChar w:fldCharType="separate"/>
                    </w:r>
                    <w:r>
                      <w:t>53</w:t>
                    </w:r>
                    <w:r>
                      <w:fldChar w:fldCharType="end"/>
                    </w:r>
                    <w:r>
                      <w:t xml:space="preserve"> / </w:t>
                    </w:r>
                    <w:r>
                      <w:fldChar w:fldCharType="begin"/>
                    </w:r>
                    <w:r>
                      <w:instrText xml:space="preserve"> NUMPAGES  \* MERGEFORMAT </w:instrText>
                    </w:r>
                    <w:r>
                      <w:fldChar w:fldCharType="separate"/>
                    </w:r>
                    <w:r>
                      <w:t>105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8D0A8">
    <w:pPr>
      <w:pStyle w:val="14"/>
      <w:jc w:val="center"/>
    </w:pPr>
  </w:p>
  <w:p w14:paraId="7F7B42AE">
    <w:pPr>
      <w:pStyle w:val="1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3879DA">
    <w:pPr>
      <w:pStyle w:val="15"/>
      <w:pBdr>
        <w:bottom w:val="single" w:color="auto" w:sz="4" w:space="1"/>
      </w:pBdr>
      <w:jc w:val="center"/>
      <w:rPr>
        <w:b/>
        <w:bCs/>
        <w:color w:val="385724" w:themeColor="accent6" w:themeShade="80"/>
      </w:rPr>
    </w:pPr>
    <w:r>
      <w:rPr>
        <w:rFonts w:hint="eastAsia"/>
        <w:b/>
        <w:bCs/>
        <w:color w:val="385724" w:themeColor="accent6" w:themeShade="80"/>
      </w:rPr>
      <w:t>浙江龙游农村商业银行环境信息披露报告（2</w:t>
    </w:r>
    <w:r>
      <w:rPr>
        <w:b/>
        <w:bCs/>
        <w:color w:val="385724" w:themeColor="accent6" w:themeShade="80"/>
      </w:rPr>
      <w:t>02</w:t>
    </w:r>
    <w:r>
      <w:rPr>
        <w:rFonts w:hint="eastAsia"/>
        <w:b/>
        <w:bCs/>
        <w:color w:val="385724" w:themeColor="accent6" w:themeShade="80"/>
        <w:lang w:val="en-US" w:eastAsia="zh-CN"/>
      </w:rPr>
      <w:t>5</w:t>
    </w:r>
    <w:r>
      <w:rPr>
        <w:rFonts w:hint="eastAsia"/>
        <w:b/>
        <w:bCs/>
        <w:color w:val="385724" w:themeColor="accent6" w:themeShade="80"/>
      </w:rPr>
      <w:t>年度）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70B32">
    <w:pPr>
      <w:pStyle w:val="15"/>
      <w:pBdr>
        <w:top w:val="none" w:color="auto" w:sz="0" w:space="0"/>
        <w:bottom w:val="single" w:color="auto" w:sz="8" w:space="1"/>
      </w:pBdr>
      <w:jc w:val="center"/>
      <w:rPr>
        <w:b/>
        <w:bCs/>
        <w:color w:val="385724" w:themeColor="accent6" w:themeShade="80"/>
      </w:rPr>
    </w:pPr>
    <w:r>
      <w:rPr>
        <w:rFonts w:hint="eastAsia"/>
        <w:b/>
        <w:bCs/>
        <w:color w:val="385724" w:themeColor="accent6" w:themeShade="80"/>
      </w:rPr>
      <w:t>浙江龙游农村商业银行环境信息披露报告（2</w:t>
    </w:r>
    <w:r>
      <w:rPr>
        <w:b/>
        <w:bCs/>
        <w:color w:val="385724" w:themeColor="accent6" w:themeShade="80"/>
      </w:rPr>
      <w:t>02</w:t>
    </w:r>
    <w:r>
      <w:rPr>
        <w:rFonts w:hint="eastAsia"/>
        <w:b/>
        <w:bCs/>
        <w:color w:val="385724" w:themeColor="accent6" w:themeShade="80"/>
        <w:lang w:val="en-US" w:eastAsia="zh-CN"/>
      </w:rPr>
      <w:t>5</w:t>
    </w:r>
    <w:r>
      <w:rPr>
        <w:rFonts w:hint="eastAsia"/>
        <w:b/>
        <w:bCs/>
        <w:color w:val="385724" w:themeColor="accent6" w:themeShade="80"/>
      </w:rPr>
      <w:t>年度）</w:t>
    </w:r>
  </w:p>
  <w:p w14:paraId="54529299">
    <w:pPr>
      <w:pStyle w:val="15"/>
      <w:jc w:val="center"/>
      <w:rPr>
        <w:color w:val="385724" w:themeColor="accent6" w:themeShade="8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45C3F">
    <w:pPr>
      <w:pStyle w:val="15"/>
      <w:pBdr>
        <w:top w:val="none" w:color="auto" w:sz="0" w:space="0"/>
        <w:left w:val="none" w:color="auto" w:sz="0" w:space="0"/>
        <w:bottom w:val="single" w:color="auto" w:sz="8" w:space="1"/>
        <w:right w:val="none" w:color="auto" w:sz="0" w:space="0"/>
      </w:pBdr>
      <w:jc w:val="center"/>
    </w:pPr>
    <w:r>
      <w:rPr>
        <w:rFonts w:hint="eastAsia"/>
      </w:rPr>
      <w:t>浙江龙游农村商业银行环境信息披露报告（2</w:t>
    </w:r>
    <w:r>
      <w:t>02</w:t>
    </w:r>
    <w:r>
      <w:rPr>
        <w:rFonts w:hint="eastAsia"/>
        <w:lang w:val="en-US" w:eastAsia="zh-CN"/>
      </w:rPr>
      <w:t>5</w:t>
    </w:r>
    <w:r>
      <w:rPr>
        <w:rFonts w:hint="eastAsia"/>
      </w:rPr>
      <w:t>年</w:t>
    </w:r>
    <w:r>
      <w:t>度</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024px;height:1024px" o:bullet="t">
        <v:imagedata r:id="rId1" o:title=""/>
      </v:shape>
    </w:pict>
  </w:numPicBullet>
  <w:abstractNum w:abstractNumId="0">
    <w:nsid w:val="84AC5FAD"/>
    <w:multiLevelType w:val="singleLevel"/>
    <w:tmpl w:val="84AC5FAD"/>
    <w:lvl w:ilvl="0" w:tentative="0">
      <w:start w:val="1"/>
      <w:numFmt w:val="bullet"/>
      <w:lvlText w:val=""/>
      <w:lvlJc w:val="left"/>
      <w:pPr>
        <w:ind w:left="420" w:hanging="420"/>
      </w:pPr>
      <w:rPr>
        <w:rFonts w:hint="default" w:ascii="Wingdings" w:hAnsi="Wingdings"/>
      </w:rPr>
    </w:lvl>
  </w:abstractNum>
  <w:abstractNum w:abstractNumId="1">
    <w:nsid w:val="88A04B8B"/>
    <w:multiLevelType w:val="singleLevel"/>
    <w:tmpl w:val="88A04B8B"/>
    <w:lvl w:ilvl="0" w:tentative="0">
      <w:start w:val="1"/>
      <w:numFmt w:val="bullet"/>
      <w:lvlText w:val=""/>
      <w:lvlJc w:val="left"/>
      <w:pPr>
        <w:ind w:left="420" w:hanging="420"/>
      </w:pPr>
      <w:rPr>
        <w:rFonts w:hint="default" w:ascii="Wingdings" w:hAnsi="Wingdings"/>
      </w:rPr>
    </w:lvl>
  </w:abstractNum>
  <w:abstractNum w:abstractNumId="2">
    <w:nsid w:val="939F0EC8"/>
    <w:multiLevelType w:val="singleLevel"/>
    <w:tmpl w:val="939F0EC8"/>
    <w:lvl w:ilvl="0" w:tentative="0">
      <w:start w:val="1"/>
      <w:numFmt w:val="bullet"/>
      <w:lvlText w:val=""/>
      <w:lvlJc w:val="left"/>
      <w:pPr>
        <w:ind w:left="420" w:hanging="420"/>
      </w:pPr>
      <w:rPr>
        <w:rFonts w:hint="default" w:ascii="Wingdings" w:hAnsi="Wingdings"/>
      </w:rPr>
    </w:lvl>
  </w:abstractNum>
  <w:abstractNum w:abstractNumId="3">
    <w:nsid w:val="BD11EF40"/>
    <w:multiLevelType w:val="singleLevel"/>
    <w:tmpl w:val="BD11EF40"/>
    <w:lvl w:ilvl="0" w:tentative="0">
      <w:start w:val="1"/>
      <w:numFmt w:val="bullet"/>
      <w:lvlText w:val=""/>
      <w:lvlJc w:val="left"/>
      <w:pPr>
        <w:ind w:left="420" w:hanging="420"/>
      </w:pPr>
      <w:rPr>
        <w:rFonts w:hint="default" w:ascii="Wingdings" w:hAnsi="Wingdings"/>
      </w:rPr>
    </w:lvl>
  </w:abstractNum>
  <w:abstractNum w:abstractNumId="4">
    <w:nsid w:val="C7E7FA51"/>
    <w:multiLevelType w:val="singleLevel"/>
    <w:tmpl w:val="C7E7FA51"/>
    <w:lvl w:ilvl="0" w:tentative="0">
      <w:start w:val="1"/>
      <w:numFmt w:val="bullet"/>
      <w:lvlText w:val=""/>
      <w:lvlJc w:val="left"/>
      <w:pPr>
        <w:ind w:left="420" w:hanging="420"/>
      </w:pPr>
      <w:rPr>
        <w:rFonts w:hint="default" w:ascii="Wingdings" w:hAnsi="Wingdings"/>
      </w:rPr>
    </w:lvl>
  </w:abstractNum>
  <w:abstractNum w:abstractNumId="5">
    <w:nsid w:val="CA63A2AD"/>
    <w:multiLevelType w:val="singleLevel"/>
    <w:tmpl w:val="CA63A2AD"/>
    <w:lvl w:ilvl="0" w:tentative="0">
      <w:start w:val="1"/>
      <w:numFmt w:val="bullet"/>
      <w:lvlText w:val=""/>
      <w:lvlJc w:val="left"/>
      <w:pPr>
        <w:ind w:left="420" w:hanging="420"/>
      </w:pPr>
      <w:rPr>
        <w:rFonts w:hint="default" w:ascii="Wingdings" w:hAnsi="Wingdings"/>
      </w:rPr>
    </w:lvl>
  </w:abstractNum>
  <w:abstractNum w:abstractNumId="6">
    <w:nsid w:val="CFC51134"/>
    <w:multiLevelType w:val="singleLevel"/>
    <w:tmpl w:val="CFC51134"/>
    <w:lvl w:ilvl="0" w:tentative="0">
      <w:start w:val="1"/>
      <w:numFmt w:val="bullet"/>
      <w:lvlText w:val=""/>
      <w:lvlJc w:val="left"/>
      <w:pPr>
        <w:ind w:left="420" w:hanging="420"/>
      </w:pPr>
      <w:rPr>
        <w:rFonts w:hint="default" w:ascii="Wingdings" w:hAnsi="Wingdings"/>
      </w:rPr>
    </w:lvl>
  </w:abstractNum>
  <w:abstractNum w:abstractNumId="7">
    <w:nsid w:val="E544F31B"/>
    <w:multiLevelType w:val="singleLevel"/>
    <w:tmpl w:val="E544F31B"/>
    <w:lvl w:ilvl="0" w:tentative="0">
      <w:start w:val="1"/>
      <w:numFmt w:val="bullet"/>
      <w:lvlText w:val=""/>
      <w:lvlJc w:val="left"/>
      <w:pPr>
        <w:ind w:left="420" w:hanging="420"/>
      </w:pPr>
      <w:rPr>
        <w:rFonts w:hint="default" w:ascii="Wingdings" w:hAnsi="Wingdings"/>
      </w:rPr>
    </w:lvl>
  </w:abstractNum>
  <w:abstractNum w:abstractNumId="8">
    <w:nsid w:val="E6B71AA4"/>
    <w:multiLevelType w:val="singleLevel"/>
    <w:tmpl w:val="E6B71AA4"/>
    <w:lvl w:ilvl="0" w:tentative="0">
      <w:start w:val="1"/>
      <w:numFmt w:val="bullet"/>
      <w:lvlText w:val=""/>
      <w:lvlJc w:val="left"/>
      <w:pPr>
        <w:ind w:left="420" w:hanging="420"/>
      </w:pPr>
      <w:rPr>
        <w:rFonts w:hint="default" w:ascii="Wingdings" w:hAnsi="Wingdings"/>
      </w:rPr>
    </w:lvl>
  </w:abstractNum>
  <w:abstractNum w:abstractNumId="9">
    <w:nsid w:val="FA418F5A"/>
    <w:multiLevelType w:val="singleLevel"/>
    <w:tmpl w:val="FA418F5A"/>
    <w:lvl w:ilvl="0" w:tentative="0">
      <w:start w:val="1"/>
      <w:numFmt w:val="bullet"/>
      <w:lvlText w:val=""/>
      <w:lvlJc w:val="left"/>
      <w:pPr>
        <w:ind w:left="420" w:hanging="420"/>
      </w:pPr>
      <w:rPr>
        <w:rFonts w:hint="default" w:ascii="Wingdings" w:hAnsi="Wingdings"/>
      </w:rPr>
    </w:lvl>
  </w:abstractNum>
  <w:abstractNum w:abstractNumId="10">
    <w:nsid w:val="FA68C814"/>
    <w:multiLevelType w:val="singleLevel"/>
    <w:tmpl w:val="FA68C814"/>
    <w:lvl w:ilvl="0" w:tentative="0">
      <w:start w:val="1"/>
      <w:numFmt w:val="bullet"/>
      <w:lvlText w:val=""/>
      <w:lvlJc w:val="left"/>
      <w:pPr>
        <w:ind w:left="420" w:hanging="420"/>
      </w:pPr>
      <w:rPr>
        <w:rFonts w:hint="default" w:ascii="Wingdings" w:hAnsi="Wingdings"/>
      </w:rPr>
    </w:lvl>
  </w:abstractNum>
  <w:abstractNum w:abstractNumId="11">
    <w:nsid w:val="0BE75BB8"/>
    <w:multiLevelType w:val="multilevel"/>
    <w:tmpl w:val="0BE75BB8"/>
    <w:lvl w:ilvl="0" w:tentative="0">
      <w:start w:val="1"/>
      <w:numFmt w:val="japaneseCounting"/>
      <w:lvlText w:val="%1、"/>
      <w:lvlJc w:val="left"/>
      <w:pPr>
        <w:ind w:left="580" w:hanging="5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9A3AE43"/>
    <w:multiLevelType w:val="singleLevel"/>
    <w:tmpl w:val="19A3AE43"/>
    <w:lvl w:ilvl="0" w:tentative="0">
      <w:start w:val="1"/>
      <w:numFmt w:val="bullet"/>
      <w:lvlText w:val=""/>
      <w:lvlJc w:val="left"/>
      <w:pPr>
        <w:ind w:left="420" w:hanging="420"/>
      </w:pPr>
      <w:rPr>
        <w:rFonts w:hint="default" w:ascii="Wingdings" w:hAnsi="Wingdings"/>
      </w:rPr>
    </w:lvl>
  </w:abstractNum>
  <w:abstractNum w:abstractNumId="13">
    <w:nsid w:val="1DC9DB50"/>
    <w:multiLevelType w:val="singleLevel"/>
    <w:tmpl w:val="1DC9DB50"/>
    <w:lvl w:ilvl="0" w:tentative="0">
      <w:start w:val="1"/>
      <w:numFmt w:val="bullet"/>
      <w:lvlText w:val=""/>
      <w:lvlJc w:val="left"/>
      <w:pPr>
        <w:ind w:left="420" w:hanging="420"/>
      </w:pPr>
      <w:rPr>
        <w:rFonts w:hint="default" w:ascii="Wingdings" w:hAnsi="Wingdings"/>
      </w:rPr>
    </w:lvl>
  </w:abstractNum>
  <w:abstractNum w:abstractNumId="14">
    <w:nsid w:val="2454E5B5"/>
    <w:multiLevelType w:val="singleLevel"/>
    <w:tmpl w:val="2454E5B5"/>
    <w:lvl w:ilvl="0" w:tentative="0">
      <w:start w:val="1"/>
      <w:numFmt w:val="bullet"/>
      <w:lvlText w:val=""/>
      <w:lvlJc w:val="left"/>
      <w:pPr>
        <w:ind w:left="420" w:hanging="420"/>
      </w:pPr>
      <w:rPr>
        <w:rFonts w:hint="default" w:ascii="Wingdings" w:hAnsi="Wingdings"/>
      </w:rPr>
    </w:lvl>
  </w:abstractNum>
  <w:abstractNum w:abstractNumId="15">
    <w:nsid w:val="28FB57EA"/>
    <w:multiLevelType w:val="multilevel"/>
    <w:tmpl w:val="28FB57EA"/>
    <w:lvl w:ilvl="0" w:tentative="0">
      <w:start w:val="1"/>
      <w:numFmt w:val="japaneseCounting"/>
      <w:lvlText w:val="（%1）"/>
      <w:lvlJc w:val="left"/>
      <w:pPr>
        <w:ind w:left="750" w:hanging="750"/>
      </w:pPr>
      <w:rPr>
        <w:rFonts w:hint="default"/>
        <w:color w:val="385724" w:themeColor="accent6" w:themeShade="8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F575C6B"/>
    <w:multiLevelType w:val="multilevel"/>
    <w:tmpl w:val="2F575C6B"/>
    <w:lvl w:ilvl="0" w:tentative="0">
      <w:start w:val="1"/>
      <w:numFmt w:val="japaneseCounting"/>
      <w:lvlText w:val="%1、"/>
      <w:lvlJc w:val="left"/>
      <w:pPr>
        <w:ind w:left="570" w:hanging="57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423CA6B5"/>
    <w:multiLevelType w:val="singleLevel"/>
    <w:tmpl w:val="423CA6B5"/>
    <w:lvl w:ilvl="0" w:tentative="0">
      <w:start w:val="1"/>
      <w:numFmt w:val="bullet"/>
      <w:lvlText w:val=""/>
      <w:lvlJc w:val="left"/>
      <w:pPr>
        <w:ind w:left="420" w:hanging="420"/>
      </w:pPr>
      <w:rPr>
        <w:rFonts w:hint="default" w:ascii="Wingdings" w:hAnsi="Wingdings"/>
      </w:rPr>
    </w:lvl>
  </w:abstractNum>
  <w:abstractNum w:abstractNumId="18">
    <w:nsid w:val="48BE5AA2"/>
    <w:multiLevelType w:val="singleLevel"/>
    <w:tmpl w:val="48BE5AA2"/>
    <w:lvl w:ilvl="0" w:tentative="0">
      <w:start w:val="1"/>
      <w:numFmt w:val="bullet"/>
      <w:lvlText w:val=""/>
      <w:lvlJc w:val="left"/>
      <w:pPr>
        <w:ind w:left="420" w:hanging="420"/>
      </w:pPr>
      <w:rPr>
        <w:rFonts w:hint="default" w:ascii="Wingdings" w:hAnsi="Wingdings"/>
      </w:rPr>
    </w:lvl>
  </w:abstractNum>
  <w:abstractNum w:abstractNumId="19">
    <w:nsid w:val="6176471B"/>
    <w:multiLevelType w:val="multilevel"/>
    <w:tmpl w:val="6176471B"/>
    <w:lvl w:ilvl="0" w:tentative="0">
      <w:start w:val="1"/>
      <w:numFmt w:val="bullet"/>
      <w:pStyle w:val="7"/>
      <w:lvlText w:val=""/>
      <w:lvlJc w:val="left"/>
      <w:pPr>
        <w:ind w:left="420" w:hanging="420"/>
      </w:pPr>
      <w:rPr>
        <w:rFonts w:hint="default" w:ascii="Wingdings" w:hAnsi="Wingdings"/>
        <w:color w:val="385724" w:themeColor="accent6" w:themeShade="8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65F126C0"/>
    <w:multiLevelType w:val="singleLevel"/>
    <w:tmpl w:val="65F126C0"/>
    <w:lvl w:ilvl="0" w:tentative="0">
      <w:start w:val="1"/>
      <w:numFmt w:val="chineseCounting"/>
      <w:suff w:val="space"/>
      <w:lvlText w:val="第%1部分"/>
      <w:lvlJc w:val="left"/>
      <w:rPr>
        <w:rFonts w:hint="eastAsia"/>
      </w:rPr>
    </w:lvl>
  </w:abstractNum>
  <w:abstractNum w:abstractNumId="21">
    <w:nsid w:val="6F7A79DD"/>
    <w:multiLevelType w:val="multilevel"/>
    <w:tmpl w:val="6F7A79DD"/>
    <w:lvl w:ilvl="0" w:tentative="0">
      <w:start w:val="1"/>
      <w:numFmt w:val="japaneseCounting"/>
      <w:lvlText w:val="%1、"/>
      <w:lvlJc w:val="left"/>
      <w:pPr>
        <w:ind w:left="580" w:hanging="5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72630D1B"/>
    <w:multiLevelType w:val="singleLevel"/>
    <w:tmpl w:val="72630D1B"/>
    <w:lvl w:ilvl="0" w:tentative="0">
      <w:start w:val="1"/>
      <w:numFmt w:val="bullet"/>
      <w:lvlText w:val=""/>
      <w:lvlPicBulletId w:val="0"/>
      <w:lvlJc w:val="left"/>
      <w:pPr>
        <w:ind w:left="420" w:hanging="420"/>
      </w:pPr>
      <w:rPr>
        <w:rFonts w:hint="default" w:ascii="Wingdings" w:hAnsi="Wingdings"/>
        <w:color w:val="548235" w:themeColor="accent6" w:themeShade="BF"/>
      </w:rPr>
    </w:lvl>
  </w:abstractNum>
  <w:abstractNum w:abstractNumId="23">
    <w:nsid w:val="73AADA44"/>
    <w:multiLevelType w:val="singleLevel"/>
    <w:tmpl w:val="73AADA44"/>
    <w:lvl w:ilvl="0" w:tentative="0">
      <w:start w:val="1"/>
      <w:numFmt w:val="bullet"/>
      <w:lvlText w:val=""/>
      <w:lvlJc w:val="left"/>
      <w:pPr>
        <w:ind w:left="420" w:hanging="420"/>
      </w:pPr>
      <w:rPr>
        <w:rFonts w:hint="default" w:ascii="Wingdings" w:hAnsi="Wingdings"/>
      </w:rPr>
    </w:lvl>
  </w:abstractNum>
  <w:num w:numId="1">
    <w:abstractNumId w:val="19"/>
  </w:num>
  <w:num w:numId="2">
    <w:abstractNumId w:val="22"/>
  </w:num>
  <w:num w:numId="3">
    <w:abstractNumId w:val="20"/>
  </w:num>
  <w:num w:numId="4">
    <w:abstractNumId w:val="11"/>
  </w:num>
  <w:num w:numId="5">
    <w:abstractNumId w:val="23"/>
  </w:num>
  <w:num w:numId="6">
    <w:abstractNumId w:val="13"/>
  </w:num>
  <w:num w:numId="7">
    <w:abstractNumId w:val="21"/>
  </w:num>
  <w:num w:numId="8">
    <w:abstractNumId w:val="7"/>
  </w:num>
  <w:num w:numId="9">
    <w:abstractNumId w:val="16"/>
  </w:num>
  <w:num w:numId="10">
    <w:abstractNumId w:val="15"/>
  </w:num>
  <w:num w:numId="11">
    <w:abstractNumId w:val="4"/>
  </w:num>
  <w:num w:numId="12">
    <w:abstractNumId w:val="17"/>
  </w:num>
  <w:num w:numId="13">
    <w:abstractNumId w:val="6"/>
  </w:num>
  <w:num w:numId="14">
    <w:abstractNumId w:val="2"/>
  </w:num>
  <w:num w:numId="15">
    <w:abstractNumId w:val="18"/>
  </w:num>
  <w:num w:numId="16">
    <w:abstractNumId w:val="12"/>
  </w:num>
  <w:num w:numId="17">
    <w:abstractNumId w:val="3"/>
  </w:num>
  <w:num w:numId="18">
    <w:abstractNumId w:val="1"/>
  </w:num>
  <w:num w:numId="19">
    <w:abstractNumId w:val="10"/>
  </w:num>
  <w:num w:numId="20">
    <w:abstractNumId w:val="9"/>
  </w:num>
  <w:num w:numId="21">
    <w:abstractNumId w:val="14"/>
  </w:num>
  <w:num w:numId="22">
    <w:abstractNumId w:val="5"/>
  </w:num>
  <w:num w:numId="23">
    <w:abstractNumId w:val="8"/>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9"/>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A3MWZkMzdmODQyNTA0ZjcxYWQ3ZGEzMTVmMmVkMjMifQ=="/>
  </w:docVars>
  <w:rsids>
    <w:rsidRoot w:val="50961606"/>
    <w:rsid w:val="0000146C"/>
    <w:rsid w:val="00007426"/>
    <w:rsid w:val="0000765D"/>
    <w:rsid w:val="00010F59"/>
    <w:rsid w:val="00013434"/>
    <w:rsid w:val="00014347"/>
    <w:rsid w:val="00014D67"/>
    <w:rsid w:val="00014E0D"/>
    <w:rsid w:val="000165DF"/>
    <w:rsid w:val="00020B63"/>
    <w:rsid w:val="00021688"/>
    <w:rsid w:val="000256BC"/>
    <w:rsid w:val="000265F2"/>
    <w:rsid w:val="00027FF6"/>
    <w:rsid w:val="0003110B"/>
    <w:rsid w:val="000434EE"/>
    <w:rsid w:val="000444ED"/>
    <w:rsid w:val="000456B2"/>
    <w:rsid w:val="00045896"/>
    <w:rsid w:val="00046702"/>
    <w:rsid w:val="000509AF"/>
    <w:rsid w:val="00051378"/>
    <w:rsid w:val="000524BB"/>
    <w:rsid w:val="00052732"/>
    <w:rsid w:val="000533A4"/>
    <w:rsid w:val="000545AE"/>
    <w:rsid w:val="0005484E"/>
    <w:rsid w:val="0005650D"/>
    <w:rsid w:val="00060267"/>
    <w:rsid w:val="00063567"/>
    <w:rsid w:val="00063D8B"/>
    <w:rsid w:val="00063EDE"/>
    <w:rsid w:val="00066D67"/>
    <w:rsid w:val="000709CF"/>
    <w:rsid w:val="000711C2"/>
    <w:rsid w:val="00072025"/>
    <w:rsid w:val="000806C0"/>
    <w:rsid w:val="00080985"/>
    <w:rsid w:val="0008561F"/>
    <w:rsid w:val="00085FF0"/>
    <w:rsid w:val="000862A5"/>
    <w:rsid w:val="00091A25"/>
    <w:rsid w:val="00092E6A"/>
    <w:rsid w:val="00093E4A"/>
    <w:rsid w:val="00097900"/>
    <w:rsid w:val="000A2FEB"/>
    <w:rsid w:val="000A4910"/>
    <w:rsid w:val="000A653B"/>
    <w:rsid w:val="000A7AD2"/>
    <w:rsid w:val="000B1847"/>
    <w:rsid w:val="000B1C44"/>
    <w:rsid w:val="000B2CEE"/>
    <w:rsid w:val="000B5E32"/>
    <w:rsid w:val="000C343D"/>
    <w:rsid w:val="000C3EDD"/>
    <w:rsid w:val="000C49AC"/>
    <w:rsid w:val="000C5844"/>
    <w:rsid w:val="000C6110"/>
    <w:rsid w:val="000D2069"/>
    <w:rsid w:val="000D20D7"/>
    <w:rsid w:val="000D2367"/>
    <w:rsid w:val="000D4496"/>
    <w:rsid w:val="000E0C55"/>
    <w:rsid w:val="000E434D"/>
    <w:rsid w:val="000E6318"/>
    <w:rsid w:val="000E6442"/>
    <w:rsid w:val="000E76BC"/>
    <w:rsid w:val="000F2825"/>
    <w:rsid w:val="000F3354"/>
    <w:rsid w:val="000F3761"/>
    <w:rsid w:val="000F7459"/>
    <w:rsid w:val="0010173F"/>
    <w:rsid w:val="001022CB"/>
    <w:rsid w:val="00104431"/>
    <w:rsid w:val="001104C3"/>
    <w:rsid w:val="001113AE"/>
    <w:rsid w:val="00111EFB"/>
    <w:rsid w:val="0011285F"/>
    <w:rsid w:val="00120F21"/>
    <w:rsid w:val="00121779"/>
    <w:rsid w:val="0012187A"/>
    <w:rsid w:val="001236AF"/>
    <w:rsid w:val="00124107"/>
    <w:rsid w:val="001304A4"/>
    <w:rsid w:val="00131731"/>
    <w:rsid w:val="00132239"/>
    <w:rsid w:val="00136883"/>
    <w:rsid w:val="00140149"/>
    <w:rsid w:val="0014024B"/>
    <w:rsid w:val="00140C2C"/>
    <w:rsid w:val="00141FC4"/>
    <w:rsid w:val="00143424"/>
    <w:rsid w:val="00144029"/>
    <w:rsid w:val="00144158"/>
    <w:rsid w:val="00146CDC"/>
    <w:rsid w:val="001479A6"/>
    <w:rsid w:val="00155A70"/>
    <w:rsid w:val="00156652"/>
    <w:rsid w:val="00163E37"/>
    <w:rsid w:val="00172BCB"/>
    <w:rsid w:val="001735E6"/>
    <w:rsid w:val="00174EB9"/>
    <w:rsid w:val="00175D9E"/>
    <w:rsid w:val="001803C3"/>
    <w:rsid w:val="00181425"/>
    <w:rsid w:val="001819ED"/>
    <w:rsid w:val="00183D57"/>
    <w:rsid w:val="00186B90"/>
    <w:rsid w:val="00194850"/>
    <w:rsid w:val="00196EAD"/>
    <w:rsid w:val="001A0041"/>
    <w:rsid w:val="001A57E6"/>
    <w:rsid w:val="001B1097"/>
    <w:rsid w:val="001B1F92"/>
    <w:rsid w:val="001B241B"/>
    <w:rsid w:val="001B3CB5"/>
    <w:rsid w:val="001B3F79"/>
    <w:rsid w:val="001B5307"/>
    <w:rsid w:val="001B55FE"/>
    <w:rsid w:val="001B69F8"/>
    <w:rsid w:val="001C1F02"/>
    <w:rsid w:val="001C3F84"/>
    <w:rsid w:val="001C4857"/>
    <w:rsid w:val="001C7087"/>
    <w:rsid w:val="001C77F8"/>
    <w:rsid w:val="001D1B19"/>
    <w:rsid w:val="001D2625"/>
    <w:rsid w:val="001D2B1A"/>
    <w:rsid w:val="001D3808"/>
    <w:rsid w:val="001D445E"/>
    <w:rsid w:val="001E0545"/>
    <w:rsid w:val="001E2DDF"/>
    <w:rsid w:val="001E40A7"/>
    <w:rsid w:val="001E51F1"/>
    <w:rsid w:val="001E5AD3"/>
    <w:rsid w:val="001F0413"/>
    <w:rsid w:val="001F64BB"/>
    <w:rsid w:val="001F776F"/>
    <w:rsid w:val="002110C7"/>
    <w:rsid w:val="00212FAA"/>
    <w:rsid w:val="00213AC4"/>
    <w:rsid w:val="0021544B"/>
    <w:rsid w:val="0021600F"/>
    <w:rsid w:val="00216C81"/>
    <w:rsid w:val="002230C7"/>
    <w:rsid w:val="00226F7B"/>
    <w:rsid w:val="00241A29"/>
    <w:rsid w:val="00256F15"/>
    <w:rsid w:val="002575F9"/>
    <w:rsid w:val="00257EF4"/>
    <w:rsid w:val="00266ECF"/>
    <w:rsid w:val="00272858"/>
    <w:rsid w:val="0027315F"/>
    <w:rsid w:val="00274CB6"/>
    <w:rsid w:val="00276E26"/>
    <w:rsid w:val="002837BF"/>
    <w:rsid w:val="00284D62"/>
    <w:rsid w:val="002910A3"/>
    <w:rsid w:val="002929A5"/>
    <w:rsid w:val="002934AB"/>
    <w:rsid w:val="00293527"/>
    <w:rsid w:val="00293B07"/>
    <w:rsid w:val="0029426E"/>
    <w:rsid w:val="002A2804"/>
    <w:rsid w:val="002A3017"/>
    <w:rsid w:val="002A37C9"/>
    <w:rsid w:val="002A4CD8"/>
    <w:rsid w:val="002B182A"/>
    <w:rsid w:val="002B2956"/>
    <w:rsid w:val="002C29DD"/>
    <w:rsid w:val="002D1977"/>
    <w:rsid w:val="002D19D1"/>
    <w:rsid w:val="002D2F30"/>
    <w:rsid w:val="002D6B85"/>
    <w:rsid w:val="002D6DF5"/>
    <w:rsid w:val="002E171B"/>
    <w:rsid w:val="002E30DE"/>
    <w:rsid w:val="002E44E5"/>
    <w:rsid w:val="002E5693"/>
    <w:rsid w:val="002F0866"/>
    <w:rsid w:val="002F26C3"/>
    <w:rsid w:val="002F2EF7"/>
    <w:rsid w:val="002F498B"/>
    <w:rsid w:val="002F4A2E"/>
    <w:rsid w:val="00303F81"/>
    <w:rsid w:val="00304B6B"/>
    <w:rsid w:val="003052E0"/>
    <w:rsid w:val="0031115B"/>
    <w:rsid w:val="003136DE"/>
    <w:rsid w:val="003243CA"/>
    <w:rsid w:val="00325C18"/>
    <w:rsid w:val="00330BCD"/>
    <w:rsid w:val="00331363"/>
    <w:rsid w:val="00331C44"/>
    <w:rsid w:val="0033261C"/>
    <w:rsid w:val="003334E5"/>
    <w:rsid w:val="0033792A"/>
    <w:rsid w:val="00337B63"/>
    <w:rsid w:val="003404F6"/>
    <w:rsid w:val="00342B53"/>
    <w:rsid w:val="00344140"/>
    <w:rsid w:val="00345CB3"/>
    <w:rsid w:val="00353EFA"/>
    <w:rsid w:val="003554C6"/>
    <w:rsid w:val="00357C37"/>
    <w:rsid w:val="003621C3"/>
    <w:rsid w:val="00364411"/>
    <w:rsid w:val="00364F17"/>
    <w:rsid w:val="003661E5"/>
    <w:rsid w:val="00366BB5"/>
    <w:rsid w:val="00366CB6"/>
    <w:rsid w:val="00373ADC"/>
    <w:rsid w:val="003748C2"/>
    <w:rsid w:val="003752AE"/>
    <w:rsid w:val="0037554D"/>
    <w:rsid w:val="00376849"/>
    <w:rsid w:val="00380105"/>
    <w:rsid w:val="00382113"/>
    <w:rsid w:val="00383C6A"/>
    <w:rsid w:val="00396BFE"/>
    <w:rsid w:val="003A09D1"/>
    <w:rsid w:val="003A20CE"/>
    <w:rsid w:val="003B0759"/>
    <w:rsid w:val="003B3152"/>
    <w:rsid w:val="003B3295"/>
    <w:rsid w:val="003B4457"/>
    <w:rsid w:val="003B4801"/>
    <w:rsid w:val="003B6DDE"/>
    <w:rsid w:val="003C1B7B"/>
    <w:rsid w:val="003C232A"/>
    <w:rsid w:val="003C37E1"/>
    <w:rsid w:val="003C49FC"/>
    <w:rsid w:val="003C5565"/>
    <w:rsid w:val="003C6248"/>
    <w:rsid w:val="003C7110"/>
    <w:rsid w:val="003D5BB4"/>
    <w:rsid w:val="003E0690"/>
    <w:rsid w:val="003E4A2D"/>
    <w:rsid w:val="003E4B78"/>
    <w:rsid w:val="003E770D"/>
    <w:rsid w:val="003F1F2E"/>
    <w:rsid w:val="003F3CAB"/>
    <w:rsid w:val="003F3F82"/>
    <w:rsid w:val="003F5CDC"/>
    <w:rsid w:val="003F77F1"/>
    <w:rsid w:val="00406508"/>
    <w:rsid w:val="004071A0"/>
    <w:rsid w:val="0041157B"/>
    <w:rsid w:val="0041226B"/>
    <w:rsid w:val="00413ADB"/>
    <w:rsid w:val="00417FAE"/>
    <w:rsid w:val="004214F1"/>
    <w:rsid w:val="004215D3"/>
    <w:rsid w:val="0042333D"/>
    <w:rsid w:val="00423B1E"/>
    <w:rsid w:val="0042527D"/>
    <w:rsid w:val="00426448"/>
    <w:rsid w:val="0043076D"/>
    <w:rsid w:val="00431E18"/>
    <w:rsid w:val="004333BA"/>
    <w:rsid w:val="0043756E"/>
    <w:rsid w:val="0044768B"/>
    <w:rsid w:val="004479DD"/>
    <w:rsid w:val="00452EA2"/>
    <w:rsid w:val="004567B2"/>
    <w:rsid w:val="00461172"/>
    <w:rsid w:val="00464B01"/>
    <w:rsid w:val="00471EC5"/>
    <w:rsid w:val="00473781"/>
    <w:rsid w:val="0047452B"/>
    <w:rsid w:val="0047693E"/>
    <w:rsid w:val="004776E0"/>
    <w:rsid w:val="00480659"/>
    <w:rsid w:val="00483C2E"/>
    <w:rsid w:val="00484E61"/>
    <w:rsid w:val="00486378"/>
    <w:rsid w:val="004864E9"/>
    <w:rsid w:val="00486EC8"/>
    <w:rsid w:val="00487EC6"/>
    <w:rsid w:val="00493E7D"/>
    <w:rsid w:val="0049420A"/>
    <w:rsid w:val="004968E0"/>
    <w:rsid w:val="004A3A77"/>
    <w:rsid w:val="004A3B71"/>
    <w:rsid w:val="004B3138"/>
    <w:rsid w:val="004B3BA7"/>
    <w:rsid w:val="004B43D5"/>
    <w:rsid w:val="004B45A1"/>
    <w:rsid w:val="004B513C"/>
    <w:rsid w:val="004B6EA3"/>
    <w:rsid w:val="004C243A"/>
    <w:rsid w:val="004C24EC"/>
    <w:rsid w:val="004C3620"/>
    <w:rsid w:val="004C43AC"/>
    <w:rsid w:val="004D1ACE"/>
    <w:rsid w:val="004D2020"/>
    <w:rsid w:val="004D3024"/>
    <w:rsid w:val="004D4748"/>
    <w:rsid w:val="004E0B6A"/>
    <w:rsid w:val="004E122B"/>
    <w:rsid w:val="004F1E0E"/>
    <w:rsid w:val="004F1FC4"/>
    <w:rsid w:val="004F3091"/>
    <w:rsid w:val="004F5FFF"/>
    <w:rsid w:val="00501875"/>
    <w:rsid w:val="0050201A"/>
    <w:rsid w:val="005035F0"/>
    <w:rsid w:val="00507F4A"/>
    <w:rsid w:val="00515A6A"/>
    <w:rsid w:val="00520313"/>
    <w:rsid w:val="00522B2B"/>
    <w:rsid w:val="00524421"/>
    <w:rsid w:val="005268B6"/>
    <w:rsid w:val="005275D8"/>
    <w:rsid w:val="0053211E"/>
    <w:rsid w:val="005337DB"/>
    <w:rsid w:val="0054021A"/>
    <w:rsid w:val="0054136B"/>
    <w:rsid w:val="00543AE6"/>
    <w:rsid w:val="00543C25"/>
    <w:rsid w:val="00544D2C"/>
    <w:rsid w:val="00546193"/>
    <w:rsid w:val="005474E1"/>
    <w:rsid w:val="005478FC"/>
    <w:rsid w:val="00552C03"/>
    <w:rsid w:val="005539C2"/>
    <w:rsid w:val="00553D48"/>
    <w:rsid w:val="00555577"/>
    <w:rsid w:val="00560BBC"/>
    <w:rsid w:val="00561B42"/>
    <w:rsid w:val="005626F9"/>
    <w:rsid w:val="00562994"/>
    <w:rsid w:val="00565F3A"/>
    <w:rsid w:val="00566ED5"/>
    <w:rsid w:val="0057455B"/>
    <w:rsid w:val="005807D2"/>
    <w:rsid w:val="0058672D"/>
    <w:rsid w:val="00590EB8"/>
    <w:rsid w:val="0059155E"/>
    <w:rsid w:val="00591879"/>
    <w:rsid w:val="005A49E0"/>
    <w:rsid w:val="005B467E"/>
    <w:rsid w:val="005C1681"/>
    <w:rsid w:val="005C1DF6"/>
    <w:rsid w:val="005C2171"/>
    <w:rsid w:val="005C232E"/>
    <w:rsid w:val="005C6585"/>
    <w:rsid w:val="005C7B6D"/>
    <w:rsid w:val="005D013D"/>
    <w:rsid w:val="005D1775"/>
    <w:rsid w:val="005D317C"/>
    <w:rsid w:val="005D3381"/>
    <w:rsid w:val="005D43A1"/>
    <w:rsid w:val="005D6C90"/>
    <w:rsid w:val="005E198B"/>
    <w:rsid w:val="005E2C3D"/>
    <w:rsid w:val="005E7A09"/>
    <w:rsid w:val="005F7E99"/>
    <w:rsid w:val="00604EAB"/>
    <w:rsid w:val="00607058"/>
    <w:rsid w:val="00610690"/>
    <w:rsid w:val="00612D27"/>
    <w:rsid w:val="006130D8"/>
    <w:rsid w:val="006133DF"/>
    <w:rsid w:val="006133FA"/>
    <w:rsid w:val="00620C82"/>
    <w:rsid w:val="00624910"/>
    <w:rsid w:val="006301CE"/>
    <w:rsid w:val="00646395"/>
    <w:rsid w:val="00646480"/>
    <w:rsid w:val="00646D1E"/>
    <w:rsid w:val="0065569C"/>
    <w:rsid w:val="00662983"/>
    <w:rsid w:val="00665E2D"/>
    <w:rsid w:val="006732E4"/>
    <w:rsid w:val="006739F5"/>
    <w:rsid w:val="00673ACE"/>
    <w:rsid w:val="00676DFC"/>
    <w:rsid w:val="00676F49"/>
    <w:rsid w:val="006806B5"/>
    <w:rsid w:val="0068483A"/>
    <w:rsid w:val="006866FA"/>
    <w:rsid w:val="006904EE"/>
    <w:rsid w:val="006932A0"/>
    <w:rsid w:val="006950D5"/>
    <w:rsid w:val="0069637E"/>
    <w:rsid w:val="00696A01"/>
    <w:rsid w:val="006A5386"/>
    <w:rsid w:val="006A7864"/>
    <w:rsid w:val="006B3DA6"/>
    <w:rsid w:val="006B4CB0"/>
    <w:rsid w:val="006B73B2"/>
    <w:rsid w:val="006C210C"/>
    <w:rsid w:val="006C595E"/>
    <w:rsid w:val="006C75E7"/>
    <w:rsid w:val="006D3277"/>
    <w:rsid w:val="006D5E7B"/>
    <w:rsid w:val="006E10E4"/>
    <w:rsid w:val="006E1555"/>
    <w:rsid w:val="006E1CDA"/>
    <w:rsid w:val="006F20FE"/>
    <w:rsid w:val="006F2153"/>
    <w:rsid w:val="006F36F3"/>
    <w:rsid w:val="006F4E60"/>
    <w:rsid w:val="006F6477"/>
    <w:rsid w:val="006F728A"/>
    <w:rsid w:val="006F7B06"/>
    <w:rsid w:val="007030E6"/>
    <w:rsid w:val="00703A35"/>
    <w:rsid w:val="00704223"/>
    <w:rsid w:val="007044B6"/>
    <w:rsid w:val="00705741"/>
    <w:rsid w:val="007100F6"/>
    <w:rsid w:val="007107B2"/>
    <w:rsid w:val="00713B8D"/>
    <w:rsid w:val="00713C47"/>
    <w:rsid w:val="00714AD2"/>
    <w:rsid w:val="00714F66"/>
    <w:rsid w:val="0071543F"/>
    <w:rsid w:val="0071571D"/>
    <w:rsid w:val="00715A11"/>
    <w:rsid w:val="0072396E"/>
    <w:rsid w:val="00725D2E"/>
    <w:rsid w:val="0073179B"/>
    <w:rsid w:val="00731F4B"/>
    <w:rsid w:val="00743DFC"/>
    <w:rsid w:val="00744023"/>
    <w:rsid w:val="007461F9"/>
    <w:rsid w:val="00747E3F"/>
    <w:rsid w:val="00752B68"/>
    <w:rsid w:val="00752C3B"/>
    <w:rsid w:val="00755BD9"/>
    <w:rsid w:val="00760404"/>
    <w:rsid w:val="00761136"/>
    <w:rsid w:val="00762E47"/>
    <w:rsid w:val="0076586B"/>
    <w:rsid w:val="00765EFB"/>
    <w:rsid w:val="007711E8"/>
    <w:rsid w:val="00773644"/>
    <w:rsid w:val="007761FC"/>
    <w:rsid w:val="00776D6B"/>
    <w:rsid w:val="007778FB"/>
    <w:rsid w:val="0079313D"/>
    <w:rsid w:val="007943DA"/>
    <w:rsid w:val="00797CF7"/>
    <w:rsid w:val="007A2FDC"/>
    <w:rsid w:val="007A36A9"/>
    <w:rsid w:val="007A7C42"/>
    <w:rsid w:val="007A7EFE"/>
    <w:rsid w:val="007B03AD"/>
    <w:rsid w:val="007B0C3F"/>
    <w:rsid w:val="007B2CB7"/>
    <w:rsid w:val="007B31EA"/>
    <w:rsid w:val="007B6CFB"/>
    <w:rsid w:val="007B79FD"/>
    <w:rsid w:val="007C0DCB"/>
    <w:rsid w:val="007C6160"/>
    <w:rsid w:val="007D0BDA"/>
    <w:rsid w:val="007D0D59"/>
    <w:rsid w:val="007D6528"/>
    <w:rsid w:val="007E0E56"/>
    <w:rsid w:val="007E2422"/>
    <w:rsid w:val="007E2EFE"/>
    <w:rsid w:val="007E7F21"/>
    <w:rsid w:val="007F45BF"/>
    <w:rsid w:val="007F56D0"/>
    <w:rsid w:val="00803E8C"/>
    <w:rsid w:val="008073F0"/>
    <w:rsid w:val="00807C01"/>
    <w:rsid w:val="00812163"/>
    <w:rsid w:val="0082150B"/>
    <w:rsid w:val="00823AC4"/>
    <w:rsid w:val="008275BA"/>
    <w:rsid w:val="00830882"/>
    <w:rsid w:val="00830A52"/>
    <w:rsid w:val="00832DDD"/>
    <w:rsid w:val="00835624"/>
    <w:rsid w:val="008406B9"/>
    <w:rsid w:val="00843A57"/>
    <w:rsid w:val="0084501D"/>
    <w:rsid w:val="0085045A"/>
    <w:rsid w:val="00855B2A"/>
    <w:rsid w:val="00860BA0"/>
    <w:rsid w:val="00860F50"/>
    <w:rsid w:val="00865740"/>
    <w:rsid w:val="008669B8"/>
    <w:rsid w:val="00866C33"/>
    <w:rsid w:val="008702A3"/>
    <w:rsid w:val="008739A1"/>
    <w:rsid w:val="00876149"/>
    <w:rsid w:val="00876C2A"/>
    <w:rsid w:val="00877113"/>
    <w:rsid w:val="008816EE"/>
    <w:rsid w:val="00882150"/>
    <w:rsid w:val="008825D4"/>
    <w:rsid w:val="00884CCF"/>
    <w:rsid w:val="008866FB"/>
    <w:rsid w:val="00887798"/>
    <w:rsid w:val="00891AC6"/>
    <w:rsid w:val="00896CA3"/>
    <w:rsid w:val="008A3F5A"/>
    <w:rsid w:val="008A50CA"/>
    <w:rsid w:val="008A66C3"/>
    <w:rsid w:val="008B07E1"/>
    <w:rsid w:val="008B0843"/>
    <w:rsid w:val="008B13BB"/>
    <w:rsid w:val="008B1AA5"/>
    <w:rsid w:val="008B39E5"/>
    <w:rsid w:val="008B3C3D"/>
    <w:rsid w:val="008C3AF7"/>
    <w:rsid w:val="008C594D"/>
    <w:rsid w:val="008C5D0E"/>
    <w:rsid w:val="008C7941"/>
    <w:rsid w:val="008D51B6"/>
    <w:rsid w:val="008D6C33"/>
    <w:rsid w:val="008E5AA0"/>
    <w:rsid w:val="008F07E3"/>
    <w:rsid w:val="008F43AD"/>
    <w:rsid w:val="00902777"/>
    <w:rsid w:val="009050F7"/>
    <w:rsid w:val="00905468"/>
    <w:rsid w:val="009065D5"/>
    <w:rsid w:val="00906835"/>
    <w:rsid w:val="00913079"/>
    <w:rsid w:val="00915238"/>
    <w:rsid w:val="00917D26"/>
    <w:rsid w:val="009203EA"/>
    <w:rsid w:val="0092047E"/>
    <w:rsid w:val="00921822"/>
    <w:rsid w:val="009225F0"/>
    <w:rsid w:val="0092624E"/>
    <w:rsid w:val="00937592"/>
    <w:rsid w:val="00942301"/>
    <w:rsid w:val="00943CE4"/>
    <w:rsid w:val="009448B6"/>
    <w:rsid w:val="009473DF"/>
    <w:rsid w:val="009555BA"/>
    <w:rsid w:val="0095563B"/>
    <w:rsid w:val="009569D8"/>
    <w:rsid w:val="00966448"/>
    <w:rsid w:val="009664EA"/>
    <w:rsid w:val="00966A44"/>
    <w:rsid w:val="00967D1F"/>
    <w:rsid w:val="0097096E"/>
    <w:rsid w:val="00971CC3"/>
    <w:rsid w:val="00972573"/>
    <w:rsid w:val="00972C49"/>
    <w:rsid w:val="009768EF"/>
    <w:rsid w:val="009772A1"/>
    <w:rsid w:val="00977505"/>
    <w:rsid w:val="009820A0"/>
    <w:rsid w:val="0098229D"/>
    <w:rsid w:val="00985984"/>
    <w:rsid w:val="00986B28"/>
    <w:rsid w:val="00990A0F"/>
    <w:rsid w:val="00992824"/>
    <w:rsid w:val="00997450"/>
    <w:rsid w:val="009A081D"/>
    <w:rsid w:val="009A3773"/>
    <w:rsid w:val="009A7C66"/>
    <w:rsid w:val="009B02FC"/>
    <w:rsid w:val="009B0C84"/>
    <w:rsid w:val="009B4A62"/>
    <w:rsid w:val="009B57A6"/>
    <w:rsid w:val="009B65A1"/>
    <w:rsid w:val="009B7DC4"/>
    <w:rsid w:val="009C187D"/>
    <w:rsid w:val="009C5207"/>
    <w:rsid w:val="009C606E"/>
    <w:rsid w:val="009C7AA3"/>
    <w:rsid w:val="009D29A9"/>
    <w:rsid w:val="009D3F6E"/>
    <w:rsid w:val="009D5670"/>
    <w:rsid w:val="009E069F"/>
    <w:rsid w:val="009E2903"/>
    <w:rsid w:val="009E2F5D"/>
    <w:rsid w:val="009E38A2"/>
    <w:rsid w:val="009F10DC"/>
    <w:rsid w:val="009F6082"/>
    <w:rsid w:val="00A01900"/>
    <w:rsid w:val="00A11C6A"/>
    <w:rsid w:val="00A12285"/>
    <w:rsid w:val="00A128EE"/>
    <w:rsid w:val="00A1456C"/>
    <w:rsid w:val="00A171B7"/>
    <w:rsid w:val="00A174DE"/>
    <w:rsid w:val="00A2043C"/>
    <w:rsid w:val="00A2521F"/>
    <w:rsid w:val="00A26DB6"/>
    <w:rsid w:val="00A27771"/>
    <w:rsid w:val="00A3101F"/>
    <w:rsid w:val="00A34252"/>
    <w:rsid w:val="00A36388"/>
    <w:rsid w:val="00A37284"/>
    <w:rsid w:val="00A404F7"/>
    <w:rsid w:val="00A44257"/>
    <w:rsid w:val="00A44B42"/>
    <w:rsid w:val="00A45809"/>
    <w:rsid w:val="00A45BAB"/>
    <w:rsid w:val="00A53A01"/>
    <w:rsid w:val="00A546F1"/>
    <w:rsid w:val="00A5697C"/>
    <w:rsid w:val="00A56F78"/>
    <w:rsid w:val="00A57E1C"/>
    <w:rsid w:val="00A602C4"/>
    <w:rsid w:val="00A60D79"/>
    <w:rsid w:val="00A6353C"/>
    <w:rsid w:val="00A661D3"/>
    <w:rsid w:val="00A66352"/>
    <w:rsid w:val="00A74377"/>
    <w:rsid w:val="00A76317"/>
    <w:rsid w:val="00A76B2A"/>
    <w:rsid w:val="00A80309"/>
    <w:rsid w:val="00A80938"/>
    <w:rsid w:val="00A81A12"/>
    <w:rsid w:val="00A82C34"/>
    <w:rsid w:val="00A833FE"/>
    <w:rsid w:val="00A83692"/>
    <w:rsid w:val="00A838E3"/>
    <w:rsid w:val="00A8422D"/>
    <w:rsid w:val="00A922DB"/>
    <w:rsid w:val="00A9233C"/>
    <w:rsid w:val="00A96917"/>
    <w:rsid w:val="00AA51B9"/>
    <w:rsid w:val="00AB171F"/>
    <w:rsid w:val="00AB5ABA"/>
    <w:rsid w:val="00AC38A8"/>
    <w:rsid w:val="00AC6F34"/>
    <w:rsid w:val="00AD3FA6"/>
    <w:rsid w:val="00AD5638"/>
    <w:rsid w:val="00AD5BB4"/>
    <w:rsid w:val="00AD605B"/>
    <w:rsid w:val="00AD6792"/>
    <w:rsid w:val="00AD6A20"/>
    <w:rsid w:val="00AE0637"/>
    <w:rsid w:val="00AE1F28"/>
    <w:rsid w:val="00AE3FB9"/>
    <w:rsid w:val="00AF0172"/>
    <w:rsid w:val="00AF3D30"/>
    <w:rsid w:val="00AF6ECC"/>
    <w:rsid w:val="00B077CB"/>
    <w:rsid w:val="00B1066C"/>
    <w:rsid w:val="00B173D0"/>
    <w:rsid w:val="00B20A3F"/>
    <w:rsid w:val="00B2532F"/>
    <w:rsid w:val="00B25ACF"/>
    <w:rsid w:val="00B27B85"/>
    <w:rsid w:val="00B30F22"/>
    <w:rsid w:val="00B324BD"/>
    <w:rsid w:val="00B3352F"/>
    <w:rsid w:val="00B34A88"/>
    <w:rsid w:val="00B34CD0"/>
    <w:rsid w:val="00B35364"/>
    <w:rsid w:val="00B35641"/>
    <w:rsid w:val="00B4197D"/>
    <w:rsid w:val="00B41B99"/>
    <w:rsid w:val="00B436C9"/>
    <w:rsid w:val="00B44B31"/>
    <w:rsid w:val="00B51ADB"/>
    <w:rsid w:val="00B531FC"/>
    <w:rsid w:val="00B533AD"/>
    <w:rsid w:val="00B54EA1"/>
    <w:rsid w:val="00B56612"/>
    <w:rsid w:val="00B570C2"/>
    <w:rsid w:val="00B57AE6"/>
    <w:rsid w:val="00B6076A"/>
    <w:rsid w:val="00B64A70"/>
    <w:rsid w:val="00B64DE2"/>
    <w:rsid w:val="00B70019"/>
    <w:rsid w:val="00B722D2"/>
    <w:rsid w:val="00B73389"/>
    <w:rsid w:val="00B84826"/>
    <w:rsid w:val="00B84E59"/>
    <w:rsid w:val="00B9161E"/>
    <w:rsid w:val="00B946F4"/>
    <w:rsid w:val="00B95F07"/>
    <w:rsid w:val="00B97DB6"/>
    <w:rsid w:val="00BA1D18"/>
    <w:rsid w:val="00BA65E6"/>
    <w:rsid w:val="00BA6F0F"/>
    <w:rsid w:val="00BB0258"/>
    <w:rsid w:val="00BB0AD7"/>
    <w:rsid w:val="00BB1B29"/>
    <w:rsid w:val="00BB2BF4"/>
    <w:rsid w:val="00BB627B"/>
    <w:rsid w:val="00BC0DDB"/>
    <w:rsid w:val="00BC14A6"/>
    <w:rsid w:val="00BC2BD4"/>
    <w:rsid w:val="00BD0040"/>
    <w:rsid w:val="00BD2BC7"/>
    <w:rsid w:val="00BD459D"/>
    <w:rsid w:val="00BD78B1"/>
    <w:rsid w:val="00BE263C"/>
    <w:rsid w:val="00BE63A2"/>
    <w:rsid w:val="00BE6DA6"/>
    <w:rsid w:val="00BE7851"/>
    <w:rsid w:val="00BF0FA4"/>
    <w:rsid w:val="00BF2940"/>
    <w:rsid w:val="00BF2C14"/>
    <w:rsid w:val="00BF42AB"/>
    <w:rsid w:val="00BF6CE7"/>
    <w:rsid w:val="00BF6D2D"/>
    <w:rsid w:val="00C00484"/>
    <w:rsid w:val="00C045C9"/>
    <w:rsid w:val="00C0791E"/>
    <w:rsid w:val="00C11C99"/>
    <w:rsid w:val="00C15CE5"/>
    <w:rsid w:val="00C21CC0"/>
    <w:rsid w:val="00C23944"/>
    <w:rsid w:val="00C24968"/>
    <w:rsid w:val="00C274C5"/>
    <w:rsid w:val="00C304E9"/>
    <w:rsid w:val="00C32000"/>
    <w:rsid w:val="00C32306"/>
    <w:rsid w:val="00C352CA"/>
    <w:rsid w:val="00C42632"/>
    <w:rsid w:val="00C451CD"/>
    <w:rsid w:val="00C50EB4"/>
    <w:rsid w:val="00C514F1"/>
    <w:rsid w:val="00C57EEC"/>
    <w:rsid w:val="00C61353"/>
    <w:rsid w:val="00C62B1F"/>
    <w:rsid w:val="00C62B4C"/>
    <w:rsid w:val="00C62CD8"/>
    <w:rsid w:val="00C640EF"/>
    <w:rsid w:val="00C74F0C"/>
    <w:rsid w:val="00C8288B"/>
    <w:rsid w:val="00C8300F"/>
    <w:rsid w:val="00C8395C"/>
    <w:rsid w:val="00C84FB4"/>
    <w:rsid w:val="00C90B66"/>
    <w:rsid w:val="00C917C7"/>
    <w:rsid w:val="00C92ADE"/>
    <w:rsid w:val="00C97BBC"/>
    <w:rsid w:val="00CA190A"/>
    <w:rsid w:val="00CA374B"/>
    <w:rsid w:val="00CA3B11"/>
    <w:rsid w:val="00CA4DAB"/>
    <w:rsid w:val="00CA5C1C"/>
    <w:rsid w:val="00CA61EA"/>
    <w:rsid w:val="00CA6BAF"/>
    <w:rsid w:val="00CA79C8"/>
    <w:rsid w:val="00CB0112"/>
    <w:rsid w:val="00CB0BAD"/>
    <w:rsid w:val="00CB1EBD"/>
    <w:rsid w:val="00CB34C0"/>
    <w:rsid w:val="00CB3E06"/>
    <w:rsid w:val="00CC285F"/>
    <w:rsid w:val="00CC3DDB"/>
    <w:rsid w:val="00CC586E"/>
    <w:rsid w:val="00CC7F3E"/>
    <w:rsid w:val="00CD1B2D"/>
    <w:rsid w:val="00CD5462"/>
    <w:rsid w:val="00CE0902"/>
    <w:rsid w:val="00CE1704"/>
    <w:rsid w:val="00CE1F0C"/>
    <w:rsid w:val="00CE3D35"/>
    <w:rsid w:val="00CE4446"/>
    <w:rsid w:val="00CE4E0B"/>
    <w:rsid w:val="00CF0FD4"/>
    <w:rsid w:val="00CF6D60"/>
    <w:rsid w:val="00D03425"/>
    <w:rsid w:val="00D06B9F"/>
    <w:rsid w:val="00D105E1"/>
    <w:rsid w:val="00D121F9"/>
    <w:rsid w:val="00D12603"/>
    <w:rsid w:val="00D13A27"/>
    <w:rsid w:val="00D21805"/>
    <w:rsid w:val="00D21EFA"/>
    <w:rsid w:val="00D24C3D"/>
    <w:rsid w:val="00D255F4"/>
    <w:rsid w:val="00D279D6"/>
    <w:rsid w:val="00D30FB2"/>
    <w:rsid w:val="00D31F1C"/>
    <w:rsid w:val="00D3208C"/>
    <w:rsid w:val="00D3773A"/>
    <w:rsid w:val="00D4220C"/>
    <w:rsid w:val="00D4413B"/>
    <w:rsid w:val="00D44DCF"/>
    <w:rsid w:val="00D47F79"/>
    <w:rsid w:val="00D50513"/>
    <w:rsid w:val="00D50EB3"/>
    <w:rsid w:val="00D57666"/>
    <w:rsid w:val="00D576B0"/>
    <w:rsid w:val="00D64370"/>
    <w:rsid w:val="00D6602A"/>
    <w:rsid w:val="00D67330"/>
    <w:rsid w:val="00D67D6F"/>
    <w:rsid w:val="00D728E0"/>
    <w:rsid w:val="00D74E4B"/>
    <w:rsid w:val="00D771CE"/>
    <w:rsid w:val="00D82B67"/>
    <w:rsid w:val="00D831F3"/>
    <w:rsid w:val="00D877A5"/>
    <w:rsid w:val="00D87E4F"/>
    <w:rsid w:val="00D904C0"/>
    <w:rsid w:val="00D9548C"/>
    <w:rsid w:val="00D958B1"/>
    <w:rsid w:val="00D95D5E"/>
    <w:rsid w:val="00D97B7A"/>
    <w:rsid w:val="00D97BCD"/>
    <w:rsid w:val="00DA0A7E"/>
    <w:rsid w:val="00DA3D2F"/>
    <w:rsid w:val="00DA4729"/>
    <w:rsid w:val="00DA6ABD"/>
    <w:rsid w:val="00DA7750"/>
    <w:rsid w:val="00DC0B5A"/>
    <w:rsid w:val="00DC308C"/>
    <w:rsid w:val="00DC36E0"/>
    <w:rsid w:val="00DC541B"/>
    <w:rsid w:val="00DD0075"/>
    <w:rsid w:val="00DD01AD"/>
    <w:rsid w:val="00DD36EF"/>
    <w:rsid w:val="00DD3CB6"/>
    <w:rsid w:val="00DD68B1"/>
    <w:rsid w:val="00DE2773"/>
    <w:rsid w:val="00DE287D"/>
    <w:rsid w:val="00DE50A1"/>
    <w:rsid w:val="00DE6343"/>
    <w:rsid w:val="00DE6501"/>
    <w:rsid w:val="00DF1758"/>
    <w:rsid w:val="00E0103D"/>
    <w:rsid w:val="00E06D7E"/>
    <w:rsid w:val="00E07EC2"/>
    <w:rsid w:val="00E107DB"/>
    <w:rsid w:val="00E144AE"/>
    <w:rsid w:val="00E14FBE"/>
    <w:rsid w:val="00E1550C"/>
    <w:rsid w:val="00E15598"/>
    <w:rsid w:val="00E21ABE"/>
    <w:rsid w:val="00E24DCC"/>
    <w:rsid w:val="00E2577F"/>
    <w:rsid w:val="00E2663B"/>
    <w:rsid w:val="00E304B9"/>
    <w:rsid w:val="00E30D40"/>
    <w:rsid w:val="00E36ADA"/>
    <w:rsid w:val="00E36F27"/>
    <w:rsid w:val="00E37DD7"/>
    <w:rsid w:val="00E40FC3"/>
    <w:rsid w:val="00E4415C"/>
    <w:rsid w:val="00E4470C"/>
    <w:rsid w:val="00E51D94"/>
    <w:rsid w:val="00E521C2"/>
    <w:rsid w:val="00E61309"/>
    <w:rsid w:val="00E6188B"/>
    <w:rsid w:val="00E673D0"/>
    <w:rsid w:val="00E717B1"/>
    <w:rsid w:val="00E74AFE"/>
    <w:rsid w:val="00E76201"/>
    <w:rsid w:val="00E77558"/>
    <w:rsid w:val="00E77DFD"/>
    <w:rsid w:val="00E83095"/>
    <w:rsid w:val="00E83884"/>
    <w:rsid w:val="00E85F53"/>
    <w:rsid w:val="00E862ED"/>
    <w:rsid w:val="00E8755D"/>
    <w:rsid w:val="00E95020"/>
    <w:rsid w:val="00E96F67"/>
    <w:rsid w:val="00EA1898"/>
    <w:rsid w:val="00EA380B"/>
    <w:rsid w:val="00EA3910"/>
    <w:rsid w:val="00EA4C5D"/>
    <w:rsid w:val="00EA564C"/>
    <w:rsid w:val="00EA6695"/>
    <w:rsid w:val="00EB0B59"/>
    <w:rsid w:val="00EB2DB3"/>
    <w:rsid w:val="00EC0EA5"/>
    <w:rsid w:val="00EC193B"/>
    <w:rsid w:val="00EC1B58"/>
    <w:rsid w:val="00EC4249"/>
    <w:rsid w:val="00EC5429"/>
    <w:rsid w:val="00EC5769"/>
    <w:rsid w:val="00EC6088"/>
    <w:rsid w:val="00ED1C6F"/>
    <w:rsid w:val="00ED576B"/>
    <w:rsid w:val="00ED5811"/>
    <w:rsid w:val="00ED5FC5"/>
    <w:rsid w:val="00EF0CF5"/>
    <w:rsid w:val="00EF1B95"/>
    <w:rsid w:val="00EF20CE"/>
    <w:rsid w:val="00EF3C68"/>
    <w:rsid w:val="00F0054C"/>
    <w:rsid w:val="00F04BEF"/>
    <w:rsid w:val="00F060AF"/>
    <w:rsid w:val="00F075FC"/>
    <w:rsid w:val="00F07D04"/>
    <w:rsid w:val="00F10363"/>
    <w:rsid w:val="00F11057"/>
    <w:rsid w:val="00F155B3"/>
    <w:rsid w:val="00F15639"/>
    <w:rsid w:val="00F20CC3"/>
    <w:rsid w:val="00F260B8"/>
    <w:rsid w:val="00F27326"/>
    <w:rsid w:val="00F34423"/>
    <w:rsid w:val="00F34672"/>
    <w:rsid w:val="00F3497A"/>
    <w:rsid w:val="00F3647C"/>
    <w:rsid w:val="00F4115D"/>
    <w:rsid w:val="00F42A47"/>
    <w:rsid w:val="00F42E77"/>
    <w:rsid w:val="00F45BFB"/>
    <w:rsid w:val="00F53D2A"/>
    <w:rsid w:val="00F64651"/>
    <w:rsid w:val="00F64F34"/>
    <w:rsid w:val="00F66308"/>
    <w:rsid w:val="00F6698A"/>
    <w:rsid w:val="00F67AB5"/>
    <w:rsid w:val="00F71A0D"/>
    <w:rsid w:val="00F71DDD"/>
    <w:rsid w:val="00F7353A"/>
    <w:rsid w:val="00F7633E"/>
    <w:rsid w:val="00F775C1"/>
    <w:rsid w:val="00F81348"/>
    <w:rsid w:val="00F81874"/>
    <w:rsid w:val="00F82ECF"/>
    <w:rsid w:val="00F8340D"/>
    <w:rsid w:val="00F83E5E"/>
    <w:rsid w:val="00F873F2"/>
    <w:rsid w:val="00F90273"/>
    <w:rsid w:val="00F90D81"/>
    <w:rsid w:val="00F91821"/>
    <w:rsid w:val="00F97CB1"/>
    <w:rsid w:val="00FA1AC8"/>
    <w:rsid w:val="00FA33A0"/>
    <w:rsid w:val="00FA71A5"/>
    <w:rsid w:val="00FA730E"/>
    <w:rsid w:val="00FA7A97"/>
    <w:rsid w:val="00FB042B"/>
    <w:rsid w:val="00FC04F7"/>
    <w:rsid w:val="00FC1578"/>
    <w:rsid w:val="00FC188F"/>
    <w:rsid w:val="00FC6A24"/>
    <w:rsid w:val="00FC7365"/>
    <w:rsid w:val="00FD1796"/>
    <w:rsid w:val="00FD2391"/>
    <w:rsid w:val="00FD320E"/>
    <w:rsid w:val="00FD5144"/>
    <w:rsid w:val="00FE34AA"/>
    <w:rsid w:val="00FE3E85"/>
    <w:rsid w:val="00FE418C"/>
    <w:rsid w:val="00FE6968"/>
    <w:rsid w:val="00FF3E58"/>
    <w:rsid w:val="00FF412F"/>
    <w:rsid w:val="00FF52A0"/>
    <w:rsid w:val="00FF536D"/>
    <w:rsid w:val="00FF5674"/>
    <w:rsid w:val="00FF628C"/>
    <w:rsid w:val="0110555D"/>
    <w:rsid w:val="01330CC0"/>
    <w:rsid w:val="013E4E0D"/>
    <w:rsid w:val="019700FA"/>
    <w:rsid w:val="01F755F8"/>
    <w:rsid w:val="02DD3893"/>
    <w:rsid w:val="03734630"/>
    <w:rsid w:val="03821FDF"/>
    <w:rsid w:val="03922815"/>
    <w:rsid w:val="03AA2C7B"/>
    <w:rsid w:val="03AC295D"/>
    <w:rsid w:val="03CA0CF9"/>
    <w:rsid w:val="03E504E8"/>
    <w:rsid w:val="04332F29"/>
    <w:rsid w:val="0452501C"/>
    <w:rsid w:val="045E136B"/>
    <w:rsid w:val="058A4509"/>
    <w:rsid w:val="06685BAF"/>
    <w:rsid w:val="068B6CB0"/>
    <w:rsid w:val="06BF06BA"/>
    <w:rsid w:val="06E863CD"/>
    <w:rsid w:val="06F32C30"/>
    <w:rsid w:val="07E42BAD"/>
    <w:rsid w:val="07F47C54"/>
    <w:rsid w:val="080F387C"/>
    <w:rsid w:val="083D4796"/>
    <w:rsid w:val="088017B1"/>
    <w:rsid w:val="0882652D"/>
    <w:rsid w:val="08955BDC"/>
    <w:rsid w:val="08C76D9F"/>
    <w:rsid w:val="096205CC"/>
    <w:rsid w:val="09854515"/>
    <w:rsid w:val="09DD7257"/>
    <w:rsid w:val="09F62C40"/>
    <w:rsid w:val="09FB541E"/>
    <w:rsid w:val="0A4D09EB"/>
    <w:rsid w:val="0A7D5196"/>
    <w:rsid w:val="0AC12464"/>
    <w:rsid w:val="0B0F7D79"/>
    <w:rsid w:val="0B6C7DF0"/>
    <w:rsid w:val="0BBB2760"/>
    <w:rsid w:val="0C066E66"/>
    <w:rsid w:val="0C1A1EAE"/>
    <w:rsid w:val="0C75132F"/>
    <w:rsid w:val="0C7F199F"/>
    <w:rsid w:val="0C9978EC"/>
    <w:rsid w:val="0CC17F11"/>
    <w:rsid w:val="0CDF5E3A"/>
    <w:rsid w:val="0DBB1DA8"/>
    <w:rsid w:val="0DEE72E9"/>
    <w:rsid w:val="0F3F01BF"/>
    <w:rsid w:val="0F9917E9"/>
    <w:rsid w:val="0FA57BE0"/>
    <w:rsid w:val="0FD76BE7"/>
    <w:rsid w:val="100C75E7"/>
    <w:rsid w:val="10143E9A"/>
    <w:rsid w:val="10D525FC"/>
    <w:rsid w:val="114C494B"/>
    <w:rsid w:val="117B65D2"/>
    <w:rsid w:val="12501C75"/>
    <w:rsid w:val="12503FC7"/>
    <w:rsid w:val="12BE0DB7"/>
    <w:rsid w:val="12D20851"/>
    <w:rsid w:val="13296D10"/>
    <w:rsid w:val="134800DE"/>
    <w:rsid w:val="13586C56"/>
    <w:rsid w:val="137F32CB"/>
    <w:rsid w:val="139F6FB4"/>
    <w:rsid w:val="13AB77BA"/>
    <w:rsid w:val="13D03437"/>
    <w:rsid w:val="14042531"/>
    <w:rsid w:val="14370624"/>
    <w:rsid w:val="14627B53"/>
    <w:rsid w:val="1472020F"/>
    <w:rsid w:val="14891C07"/>
    <w:rsid w:val="14A34313"/>
    <w:rsid w:val="15002C66"/>
    <w:rsid w:val="15107A3E"/>
    <w:rsid w:val="1527323C"/>
    <w:rsid w:val="15587724"/>
    <w:rsid w:val="15694581"/>
    <w:rsid w:val="15AC5ABD"/>
    <w:rsid w:val="15E13C9C"/>
    <w:rsid w:val="16184798"/>
    <w:rsid w:val="16BE0ABD"/>
    <w:rsid w:val="16E63C8C"/>
    <w:rsid w:val="17280DFB"/>
    <w:rsid w:val="176B0E9C"/>
    <w:rsid w:val="17B13935"/>
    <w:rsid w:val="184D397F"/>
    <w:rsid w:val="18B53778"/>
    <w:rsid w:val="18DD2042"/>
    <w:rsid w:val="19805DD5"/>
    <w:rsid w:val="19AF1212"/>
    <w:rsid w:val="1A92717C"/>
    <w:rsid w:val="1ADA0226"/>
    <w:rsid w:val="1AE6196C"/>
    <w:rsid w:val="1B0A7CDD"/>
    <w:rsid w:val="1B0B49C9"/>
    <w:rsid w:val="1B833BD3"/>
    <w:rsid w:val="1BBA05A5"/>
    <w:rsid w:val="1BBD7F7A"/>
    <w:rsid w:val="1BC71036"/>
    <w:rsid w:val="1C1C7B27"/>
    <w:rsid w:val="1C236DD1"/>
    <w:rsid w:val="1C25364D"/>
    <w:rsid w:val="1C534EB0"/>
    <w:rsid w:val="1CB61694"/>
    <w:rsid w:val="1D1B52BE"/>
    <w:rsid w:val="1D1D4B7C"/>
    <w:rsid w:val="1D2F7A57"/>
    <w:rsid w:val="1D9B3660"/>
    <w:rsid w:val="1E4377E1"/>
    <w:rsid w:val="1E703554"/>
    <w:rsid w:val="1EAE327F"/>
    <w:rsid w:val="1F0914CB"/>
    <w:rsid w:val="1F100D66"/>
    <w:rsid w:val="1F663C97"/>
    <w:rsid w:val="1F986E19"/>
    <w:rsid w:val="20B71270"/>
    <w:rsid w:val="20D47BF0"/>
    <w:rsid w:val="213631AD"/>
    <w:rsid w:val="21960BAE"/>
    <w:rsid w:val="219B3068"/>
    <w:rsid w:val="21AA15B9"/>
    <w:rsid w:val="21CF1F22"/>
    <w:rsid w:val="21E30DDE"/>
    <w:rsid w:val="22E7470A"/>
    <w:rsid w:val="23460EF0"/>
    <w:rsid w:val="23AC4085"/>
    <w:rsid w:val="24A055B7"/>
    <w:rsid w:val="24A80B0F"/>
    <w:rsid w:val="24C71C83"/>
    <w:rsid w:val="25364EAA"/>
    <w:rsid w:val="254E026A"/>
    <w:rsid w:val="257B1B24"/>
    <w:rsid w:val="25D44116"/>
    <w:rsid w:val="278F43EF"/>
    <w:rsid w:val="27A97574"/>
    <w:rsid w:val="27BB3704"/>
    <w:rsid w:val="28137E72"/>
    <w:rsid w:val="28256644"/>
    <w:rsid w:val="28A1455B"/>
    <w:rsid w:val="2914141E"/>
    <w:rsid w:val="2962001B"/>
    <w:rsid w:val="29D63F29"/>
    <w:rsid w:val="2A121A4A"/>
    <w:rsid w:val="2A7C0529"/>
    <w:rsid w:val="2AB62BBD"/>
    <w:rsid w:val="2AB6726F"/>
    <w:rsid w:val="2AE1058E"/>
    <w:rsid w:val="2AE87643"/>
    <w:rsid w:val="2B4C0EF1"/>
    <w:rsid w:val="2B58702C"/>
    <w:rsid w:val="2B7D584D"/>
    <w:rsid w:val="2B916306"/>
    <w:rsid w:val="2BA4491A"/>
    <w:rsid w:val="2BC2522C"/>
    <w:rsid w:val="2BFF706C"/>
    <w:rsid w:val="2C141552"/>
    <w:rsid w:val="2CEB7884"/>
    <w:rsid w:val="2DE7410F"/>
    <w:rsid w:val="2E2756BD"/>
    <w:rsid w:val="2E350C46"/>
    <w:rsid w:val="2E4B79CF"/>
    <w:rsid w:val="2E986B13"/>
    <w:rsid w:val="2F067253"/>
    <w:rsid w:val="2F111E5B"/>
    <w:rsid w:val="2F431B80"/>
    <w:rsid w:val="2FC66890"/>
    <w:rsid w:val="307F0196"/>
    <w:rsid w:val="30996F4A"/>
    <w:rsid w:val="30F5342B"/>
    <w:rsid w:val="31110435"/>
    <w:rsid w:val="31697649"/>
    <w:rsid w:val="31B24C3D"/>
    <w:rsid w:val="31ED64CC"/>
    <w:rsid w:val="31F07500"/>
    <w:rsid w:val="32693176"/>
    <w:rsid w:val="32E363FB"/>
    <w:rsid w:val="334D248F"/>
    <w:rsid w:val="336D2074"/>
    <w:rsid w:val="33CE0364"/>
    <w:rsid w:val="33FA40F6"/>
    <w:rsid w:val="34FC09D9"/>
    <w:rsid w:val="35195FB4"/>
    <w:rsid w:val="354C3FD9"/>
    <w:rsid w:val="35B01C3C"/>
    <w:rsid w:val="35DC5495"/>
    <w:rsid w:val="35FE5E5F"/>
    <w:rsid w:val="365F7F13"/>
    <w:rsid w:val="36C5787A"/>
    <w:rsid w:val="36D078B5"/>
    <w:rsid w:val="36D7131E"/>
    <w:rsid w:val="36E55225"/>
    <w:rsid w:val="3717541E"/>
    <w:rsid w:val="376F191B"/>
    <w:rsid w:val="37B03CF4"/>
    <w:rsid w:val="37D93CBA"/>
    <w:rsid w:val="38602906"/>
    <w:rsid w:val="38C80830"/>
    <w:rsid w:val="39181B0D"/>
    <w:rsid w:val="391C2204"/>
    <w:rsid w:val="3949339B"/>
    <w:rsid w:val="3A1C443B"/>
    <w:rsid w:val="3AE42402"/>
    <w:rsid w:val="3B290C9A"/>
    <w:rsid w:val="3B5E038C"/>
    <w:rsid w:val="3CB06AB9"/>
    <w:rsid w:val="3D0901E3"/>
    <w:rsid w:val="3D0C2F66"/>
    <w:rsid w:val="3D3A3B2C"/>
    <w:rsid w:val="3D657478"/>
    <w:rsid w:val="3D6D33DA"/>
    <w:rsid w:val="3DAD68B3"/>
    <w:rsid w:val="3DCB2434"/>
    <w:rsid w:val="3DE06E63"/>
    <w:rsid w:val="3E0A3B47"/>
    <w:rsid w:val="3E36338B"/>
    <w:rsid w:val="3E6C67DA"/>
    <w:rsid w:val="3EA10ECE"/>
    <w:rsid w:val="3F3D63B2"/>
    <w:rsid w:val="3F493933"/>
    <w:rsid w:val="3F901BE3"/>
    <w:rsid w:val="3FAD6419"/>
    <w:rsid w:val="403723ED"/>
    <w:rsid w:val="40921D40"/>
    <w:rsid w:val="40B5361F"/>
    <w:rsid w:val="40E37CBA"/>
    <w:rsid w:val="40E50D74"/>
    <w:rsid w:val="40FD25AC"/>
    <w:rsid w:val="41D97324"/>
    <w:rsid w:val="41DB0561"/>
    <w:rsid w:val="41EB51C9"/>
    <w:rsid w:val="41F5073A"/>
    <w:rsid w:val="427A2A22"/>
    <w:rsid w:val="42B45695"/>
    <w:rsid w:val="42F4499A"/>
    <w:rsid w:val="430931BE"/>
    <w:rsid w:val="436C40AC"/>
    <w:rsid w:val="43934B53"/>
    <w:rsid w:val="43B71649"/>
    <w:rsid w:val="44832F76"/>
    <w:rsid w:val="448D6493"/>
    <w:rsid w:val="44E24E3D"/>
    <w:rsid w:val="454B4709"/>
    <w:rsid w:val="459C19DD"/>
    <w:rsid w:val="45AF1F73"/>
    <w:rsid w:val="461E170B"/>
    <w:rsid w:val="4670525F"/>
    <w:rsid w:val="468B4B91"/>
    <w:rsid w:val="468E19E3"/>
    <w:rsid w:val="469566D7"/>
    <w:rsid w:val="469D036F"/>
    <w:rsid w:val="46AD4984"/>
    <w:rsid w:val="46D6617D"/>
    <w:rsid w:val="47063921"/>
    <w:rsid w:val="4711566A"/>
    <w:rsid w:val="48007BCD"/>
    <w:rsid w:val="4810362D"/>
    <w:rsid w:val="487A3C5F"/>
    <w:rsid w:val="48C444FF"/>
    <w:rsid w:val="49153299"/>
    <w:rsid w:val="499C38C9"/>
    <w:rsid w:val="4A012D04"/>
    <w:rsid w:val="4A59444A"/>
    <w:rsid w:val="4A8F2B8B"/>
    <w:rsid w:val="4ABB030E"/>
    <w:rsid w:val="4AF647ED"/>
    <w:rsid w:val="4B6127C6"/>
    <w:rsid w:val="4B651152"/>
    <w:rsid w:val="4B832811"/>
    <w:rsid w:val="4B9D5ECB"/>
    <w:rsid w:val="4BC44B04"/>
    <w:rsid w:val="4BEF65D3"/>
    <w:rsid w:val="4C465353"/>
    <w:rsid w:val="4CC43DFE"/>
    <w:rsid w:val="4D874F95"/>
    <w:rsid w:val="4DA51513"/>
    <w:rsid w:val="4DBE331A"/>
    <w:rsid w:val="4DCC4F3C"/>
    <w:rsid w:val="4DFF2429"/>
    <w:rsid w:val="4E186313"/>
    <w:rsid w:val="4E250BEE"/>
    <w:rsid w:val="4E4B5873"/>
    <w:rsid w:val="4E5C2C3B"/>
    <w:rsid w:val="4E775F10"/>
    <w:rsid w:val="4F146B07"/>
    <w:rsid w:val="4F39328D"/>
    <w:rsid w:val="4F3A60CC"/>
    <w:rsid w:val="4F3C57CB"/>
    <w:rsid w:val="4F41267D"/>
    <w:rsid w:val="4F696592"/>
    <w:rsid w:val="4F9A1147"/>
    <w:rsid w:val="4FF50B36"/>
    <w:rsid w:val="50654C44"/>
    <w:rsid w:val="50961606"/>
    <w:rsid w:val="50AE1F6F"/>
    <w:rsid w:val="50D848C6"/>
    <w:rsid w:val="50FF2156"/>
    <w:rsid w:val="51BC1EE6"/>
    <w:rsid w:val="51CA3A56"/>
    <w:rsid w:val="52025C8B"/>
    <w:rsid w:val="520377C0"/>
    <w:rsid w:val="52082D3B"/>
    <w:rsid w:val="526B5385"/>
    <w:rsid w:val="52E27943"/>
    <w:rsid w:val="52ED13A0"/>
    <w:rsid w:val="53244E33"/>
    <w:rsid w:val="53535D29"/>
    <w:rsid w:val="53881274"/>
    <w:rsid w:val="53F7503C"/>
    <w:rsid w:val="548D339D"/>
    <w:rsid w:val="54C35D6B"/>
    <w:rsid w:val="55331C05"/>
    <w:rsid w:val="55641FE1"/>
    <w:rsid w:val="5585441B"/>
    <w:rsid w:val="5613066D"/>
    <w:rsid w:val="56424B78"/>
    <w:rsid w:val="56947252"/>
    <w:rsid w:val="56CD46BC"/>
    <w:rsid w:val="56D94A03"/>
    <w:rsid w:val="56DF20A3"/>
    <w:rsid w:val="574D491D"/>
    <w:rsid w:val="575E2AC0"/>
    <w:rsid w:val="579724B4"/>
    <w:rsid w:val="57A915FA"/>
    <w:rsid w:val="57B00595"/>
    <w:rsid w:val="584166F0"/>
    <w:rsid w:val="590E2A9C"/>
    <w:rsid w:val="594B23BF"/>
    <w:rsid w:val="597117BB"/>
    <w:rsid w:val="597454A6"/>
    <w:rsid w:val="59800A1D"/>
    <w:rsid w:val="59A018B3"/>
    <w:rsid w:val="59B355E2"/>
    <w:rsid w:val="59D43543"/>
    <w:rsid w:val="59D44E77"/>
    <w:rsid w:val="59D826B8"/>
    <w:rsid w:val="5A4F61E8"/>
    <w:rsid w:val="5AA343C5"/>
    <w:rsid w:val="5AE521AC"/>
    <w:rsid w:val="5AEC75EB"/>
    <w:rsid w:val="5AF172F7"/>
    <w:rsid w:val="5B546044"/>
    <w:rsid w:val="5BF013DE"/>
    <w:rsid w:val="5BF56592"/>
    <w:rsid w:val="5C433822"/>
    <w:rsid w:val="5C845E10"/>
    <w:rsid w:val="5CA4435D"/>
    <w:rsid w:val="5CD32017"/>
    <w:rsid w:val="5D085924"/>
    <w:rsid w:val="5D115A5F"/>
    <w:rsid w:val="5D1D6695"/>
    <w:rsid w:val="5D9875A2"/>
    <w:rsid w:val="5DB310D0"/>
    <w:rsid w:val="5F7D1DBF"/>
    <w:rsid w:val="5F903BA5"/>
    <w:rsid w:val="5F9A5854"/>
    <w:rsid w:val="5FAC3FAB"/>
    <w:rsid w:val="60016BDE"/>
    <w:rsid w:val="600A2E39"/>
    <w:rsid w:val="601A7164"/>
    <w:rsid w:val="6029012B"/>
    <w:rsid w:val="60597AB8"/>
    <w:rsid w:val="60AE72D3"/>
    <w:rsid w:val="60D01BF9"/>
    <w:rsid w:val="61AE525A"/>
    <w:rsid w:val="61D11F11"/>
    <w:rsid w:val="61FD214D"/>
    <w:rsid w:val="61FF6F92"/>
    <w:rsid w:val="62470D27"/>
    <w:rsid w:val="6248738C"/>
    <w:rsid w:val="62D322B2"/>
    <w:rsid w:val="63146130"/>
    <w:rsid w:val="631D489A"/>
    <w:rsid w:val="634522AF"/>
    <w:rsid w:val="637E26D7"/>
    <w:rsid w:val="63EB59B1"/>
    <w:rsid w:val="6407124F"/>
    <w:rsid w:val="642340A2"/>
    <w:rsid w:val="6461023F"/>
    <w:rsid w:val="64630B2B"/>
    <w:rsid w:val="6531298F"/>
    <w:rsid w:val="653501E8"/>
    <w:rsid w:val="656242F9"/>
    <w:rsid w:val="65A64F5C"/>
    <w:rsid w:val="65E008E3"/>
    <w:rsid w:val="66636F9A"/>
    <w:rsid w:val="66743B46"/>
    <w:rsid w:val="669E4476"/>
    <w:rsid w:val="66BE3FAF"/>
    <w:rsid w:val="66F87465"/>
    <w:rsid w:val="67A271F8"/>
    <w:rsid w:val="67CE5F05"/>
    <w:rsid w:val="67E759A9"/>
    <w:rsid w:val="682E70CC"/>
    <w:rsid w:val="68572B1E"/>
    <w:rsid w:val="68C83796"/>
    <w:rsid w:val="6904416C"/>
    <w:rsid w:val="6912779D"/>
    <w:rsid w:val="692466C4"/>
    <w:rsid w:val="69620CDC"/>
    <w:rsid w:val="69CB0AE0"/>
    <w:rsid w:val="69E77AB9"/>
    <w:rsid w:val="6A982FF4"/>
    <w:rsid w:val="6B2C48FD"/>
    <w:rsid w:val="6C4E2C59"/>
    <w:rsid w:val="6D1F0DA9"/>
    <w:rsid w:val="6D3F3FD8"/>
    <w:rsid w:val="6D4E499F"/>
    <w:rsid w:val="6E4041E3"/>
    <w:rsid w:val="6E496D7D"/>
    <w:rsid w:val="6EA12BC4"/>
    <w:rsid w:val="6EC06965"/>
    <w:rsid w:val="6EE11103"/>
    <w:rsid w:val="6EF663CB"/>
    <w:rsid w:val="6F073341"/>
    <w:rsid w:val="6F3F3500"/>
    <w:rsid w:val="6F621408"/>
    <w:rsid w:val="6FE97C88"/>
    <w:rsid w:val="703B7049"/>
    <w:rsid w:val="70C4607A"/>
    <w:rsid w:val="711C516F"/>
    <w:rsid w:val="713B42AF"/>
    <w:rsid w:val="714B1688"/>
    <w:rsid w:val="717552C3"/>
    <w:rsid w:val="718E6AFA"/>
    <w:rsid w:val="71E22746"/>
    <w:rsid w:val="71E61B2E"/>
    <w:rsid w:val="71EA4A14"/>
    <w:rsid w:val="724A7260"/>
    <w:rsid w:val="72834885"/>
    <w:rsid w:val="72E34D59"/>
    <w:rsid w:val="73C11300"/>
    <w:rsid w:val="741B0BDE"/>
    <w:rsid w:val="74D11271"/>
    <w:rsid w:val="74F61DCC"/>
    <w:rsid w:val="75187FB5"/>
    <w:rsid w:val="75B5170D"/>
    <w:rsid w:val="765B6F63"/>
    <w:rsid w:val="767615CA"/>
    <w:rsid w:val="767D2512"/>
    <w:rsid w:val="76B74EA6"/>
    <w:rsid w:val="76BF5130"/>
    <w:rsid w:val="773A7F50"/>
    <w:rsid w:val="778C4B26"/>
    <w:rsid w:val="77AC6E44"/>
    <w:rsid w:val="78335B4F"/>
    <w:rsid w:val="78953AE4"/>
    <w:rsid w:val="78C9099B"/>
    <w:rsid w:val="78D05A1F"/>
    <w:rsid w:val="79182EF1"/>
    <w:rsid w:val="79AF1492"/>
    <w:rsid w:val="7A4729CD"/>
    <w:rsid w:val="7A5C6047"/>
    <w:rsid w:val="7AE532B6"/>
    <w:rsid w:val="7B131BCB"/>
    <w:rsid w:val="7BBC0B93"/>
    <w:rsid w:val="7BC7707D"/>
    <w:rsid w:val="7BDE42F7"/>
    <w:rsid w:val="7BFC0821"/>
    <w:rsid w:val="7C20618E"/>
    <w:rsid w:val="7C585456"/>
    <w:rsid w:val="7C8762C7"/>
    <w:rsid w:val="7CCC271F"/>
    <w:rsid w:val="7CEF3504"/>
    <w:rsid w:val="7D01235B"/>
    <w:rsid w:val="7D7E6A87"/>
    <w:rsid w:val="7DA2152B"/>
    <w:rsid w:val="7DC906F7"/>
    <w:rsid w:val="7DD35EEE"/>
    <w:rsid w:val="7DF2712A"/>
    <w:rsid w:val="7DF4772B"/>
    <w:rsid w:val="7E18534C"/>
    <w:rsid w:val="7E3A4A75"/>
    <w:rsid w:val="7EB00ABC"/>
    <w:rsid w:val="7ECA5984"/>
    <w:rsid w:val="7EDB6DB7"/>
    <w:rsid w:val="7FF149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qFormat="1" w:uiPriority="99"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iPriority="99" w:semiHidden="0" w:name="footnote reference"/>
    <w:lsdException w:qFormat="1" w:uiPriority="99"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39"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qFormat="1" w:uiPriority="64"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autoRedefine/>
    <w:qFormat/>
    <w:uiPriority w:val="9"/>
    <w:pPr>
      <w:keepNext/>
      <w:keepLines/>
      <w:spacing w:before="240" w:after="120" w:line="440" w:lineRule="exact"/>
      <w:jc w:val="center"/>
      <w:outlineLvl w:val="0"/>
    </w:pPr>
    <w:rPr>
      <w:rFonts w:ascii="Times New Roman" w:hAnsi="Times New Roman" w:eastAsia="黑体" w:cs="黑体"/>
      <w:b/>
      <w:bCs/>
      <w:color w:val="385724" w:themeColor="accent6" w:themeShade="80"/>
      <w:kern w:val="44"/>
      <w:sz w:val="28"/>
      <w:szCs w:val="30"/>
    </w:rPr>
  </w:style>
  <w:style w:type="paragraph" w:styleId="5">
    <w:name w:val="heading 2"/>
    <w:basedOn w:val="1"/>
    <w:next w:val="1"/>
    <w:link w:val="36"/>
    <w:autoRedefine/>
    <w:unhideWhenUsed/>
    <w:qFormat/>
    <w:uiPriority w:val="0"/>
    <w:pPr>
      <w:jc w:val="left"/>
      <w:outlineLvl w:val="1"/>
    </w:pPr>
    <w:rPr>
      <w:rFonts w:eastAsia="黑体"/>
      <w:b/>
      <w:color w:val="385724" w:themeColor="accent6" w:themeShade="80"/>
      <w:sz w:val="28"/>
      <w:szCs w:val="28"/>
    </w:rPr>
  </w:style>
  <w:style w:type="paragraph" w:styleId="6">
    <w:name w:val="heading 3"/>
    <w:basedOn w:val="1"/>
    <w:next w:val="1"/>
    <w:autoRedefine/>
    <w:unhideWhenUsed/>
    <w:qFormat/>
    <w:uiPriority w:val="0"/>
    <w:pPr>
      <w:keepNext/>
      <w:keepLines/>
      <w:spacing w:before="260" w:after="260" w:line="440" w:lineRule="exact"/>
      <w:outlineLvl w:val="2"/>
    </w:pPr>
    <w:rPr>
      <w:rFonts w:ascii="Times New Roman" w:hAnsi="Times New Roman" w:eastAsia="黑体"/>
      <w:b/>
      <w:color w:val="385724" w:themeColor="accent6" w:themeShade="80"/>
      <w:sz w:val="24"/>
      <w:szCs w:val="24"/>
    </w:rPr>
  </w:style>
  <w:style w:type="paragraph" w:styleId="7">
    <w:name w:val="heading 4"/>
    <w:basedOn w:val="8"/>
    <w:next w:val="1"/>
    <w:link w:val="45"/>
    <w:autoRedefine/>
    <w:unhideWhenUsed/>
    <w:qFormat/>
    <w:uiPriority w:val="0"/>
    <w:pPr>
      <w:numPr>
        <w:ilvl w:val="0"/>
        <w:numId w:val="1"/>
      </w:numPr>
      <w:spacing w:line="440" w:lineRule="exact"/>
      <w:ind w:firstLine="0" w:firstLineChars="0"/>
      <w:outlineLvl w:val="3"/>
    </w:pPr>
    <w:rPr>
      <w:rFonts w:ascii="Times New Roman" w:hAnsi="Times New Roman" w:eastAsia="黑体" w:cs="黑体"/>
      <w:b/>
      <w:bCs/>
      <w:color w:val="385724" w:themeColor="accent6" w:themeShade="80"/>
      <w:sz w:val="24"/>
      <w:szCs w:val="24"/>
    </w:rPr>
  </w:style>
  <w:style w:type="character" w:default="1" w:styleId="26">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2">
    <w:name w:val="Body Text First Indent 2"/>
    <w:basedOn w:val="3"/>
    <w:autoRedefine/>
    <w:unhideWhenUsed/>
    <w:qFormat/>
    <w:uiPriority w:val="99"/>
    <w:pPr>
      <w:ind w:firstLine="420" w:firstLineChars="200"/>
    </w:pPr>
  </w:style>
  <w:style w:type="paragraph" w:styleId="3">
    <w:name w:val="Body Text Indent"/>
    <w:basedOn w:val="1"/>
    <w:autoRedefine/>
    <w:unhideWhenUsed/>
    <w:qFormat/>
    <w:uiPriority w:val="99"/>
    <w:pPr>
      <w:spacing w:after="120"/>
      <w:ind w:left="420" w:leftChars="200"/>
    </w:pPr>
  </w:style>
  <w:style w:type="paragraph" w:styleId="8">
    <w:name w:val="List Paragraph"/>
    <w:basedOn w:val="1"/>
    <w:autoRedefine/>
    <w:qFormat/>
    <w:uiPriority w:val="34"/>
    <w:pPr>
      <w:ind w:firstLine="420" w:firstLineChars="200"/>
    </w:pPr>
  </w:style>
  <w:style w:type="paragraph" w:styleId="9">
    <w:name w:val="caption"/>
    <w:basedOn w:val="10"/>
    <w:next w:val="1"/>
    <w:autoRedefine/>
    <w:semiHidden/>
    <w:unhideWhenUsed/>
    <w:qFormat/>
    <w:uiPriority w:val="0"/>
    <w:rPr>
      <w:rFonts w:ascii="Arial" w:hAnsi="Arial" w:eastAsia="黑体"/>
      <w:sz w:val="20"/>
    </w:rPr>
  </w:style>
  <w:style w:type="paragraph" w:customStyle="1" w:styleId="10">
    <w:name w:val="图表标题"/>
    <w:basedOn w:val="1"/>
    <w:link w:val="42"/>
    <w:autoRedefine/>
    <w:qFormat/>
    <w:uiPriority w:val="0"/>
    <w:pPr>
      <w:spacing w:line="440" w:lineRule="exact"/>
      <w:jc w:val="center"/>
    </w:pPr>
    <w:rPr>
      <w:rFonts w:cstheme="minorEastAsia"/>
      <w:szCs w:val="21"/>
    </w:rPr>
  </w:style>
  <w:style w:type="paragraph" w:styleId="11">
    <w:name w:val="annotation text"/>
    <w:basedOn w:val="1"/>
    <w:link w:val="43"/>
    <w:autoRedefine/>
    <w:semiHidden/>
    <w:unhideWhenUsed/>
    <w:qFormat/>
    <w:uiPriority w:val="99"/>
    <w:pPr>
      <w:jc w:val="left"/>
    </w:pPr>
  </w:style>
  <w:style w:type="paragraph" w:styleId="12">
    <w:name w:val="toc 3"/>
    <w:basedOn w:val="1"/>
    <w:next w:val="1"/>
    <w:autoRedefine/>
    <w:qFormat/>
    <w:uiPriority w:val="0"/>
    <w:pPr>
      <w:ind w:left="840" w:leftChars="400"/>
    </w:pPr>
  </w:style>
  <w:style w:type="paragraph" w:styleId="13">
    <w:name w:val="Date"/>
    <w:basedOn w:val="1"/>
    <w:next w:val="1"/>
    <w:link w:val="48"/>
    <w:autoRedefine/>
    <w:qFormat/>
    <w:uiPriority w:val="0"/>
    <w:pPr>
      <w:ind w:left="100" w:leftChars="2500"/>
    </w:pPr>
  </w:style>
  <w:style w:type="paragraph" w:styleId="14">
    <w:name w:val="footer"/>
    <w:basedOn w:val="1"/>
    <w:link w:val="38"/>
    <w:autoRedefine/>
    <w:qFormat/>
    <w:uiPriority w:val="99"/>
    <w:pPr>
      <w:tabs>
        <w:tab w:val="center" w:pos="4153"/>
        <w:tab w:val="right" w:pos="8306"/>
      </w:tabs>
      <w:snapToGrid w:val="0"/>
      <w:jc w:val="left"/>
    </w:pPr>
    <w:rPr>
      <w:sz w:val="18"/>
    </w:rPr>
  </w:style>
  <w:style w:type="paragraph" w:styleId="15">
    <w:name w:val="header"/>
    <w:basedOn w:val="1"/>
    <w:link w:val="39"/>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6">
    <w:name w:val="toc 1"/>
    <w:basedOn w:val="1"/>
    <w:next w:val="1"/>
    <w:autoRedefine/>
    <w:qFormat/>
    <w:uiPriority w:val="39"/>
  </w:style>
  <w:style w:type="paragraph" w:styleId="17">
    <w:name w:val="toc 4"/>
    <w:basedOn w:val="1"/>
    <w:next w:val="1"/>
    <w:autoRedefine/>
    <w:qFormat/>
    <w:uiPriority w:val="0"/>
    <w:pPr>
      <w:ind w:left="1260" w:leftChars="600"/>
    </w:pPr>
  </w:style>
  <w:style w:type="paragraph" w:styleId="18">
    <w:name w:val="footnote text"/>
    <w:basedOn w:val="1"/>
    <w:autoRedefine/>
    <w:unhideWhenUsed/>
    <w:qFormat/>
    <w:uiPriority w:val="99"/>
    <w:pPr>
      <w:snapToGrid w:val="0"/>
      <w:jc w:val="left"/>
    </w:pPr>
    <w:rPr>
      <w:sz w:val="18"/>
      <w:szCs w:val="18"/>
    </w:rPr>
  </w:style>
  <w:style w:type="paragraph" w:styleId="19">
    <w:name w:val="toc 2"/>
    <w:basedOn w:val="1"/>
    <w:next w:val="1"/>
    <w:autoRedefine/>
    <w:qFormat/>
    <w:uiPriority w:val="39"/>
    <w:pPr>
      <w:ind w:left="420" w:leftChars="200"/>
    </w:pPr>
  </w:style>
  <w:style w:type="paragraph" w:styleId="20">
    <w:name w:val="Normal (Web)"/>
    <w:basedOn w:val="1"/>
    <w:autoRedefine/>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1">
    <w:name w:val="Title"/>
    <w:basedOn w:val="1"/>
    <w:next w:val="1"/>
    <w:link w:val="35"/>
    <w:autoRedefine/>
    <w:qFormat/>
    <w:uiPriority w:val="0"/>
    <w:pPr>
      <w:spacing w:before="240" w:after="60"/>
      <w:jc w:val="left"/>
      <w:outlineLvl w:val="0"/>
    </w:pPr>
    <w:rPr>
      <w:rFonts w:asciiTheme="majorHAnsi" w:hAnsiTheme="majorHAnsi" w:eastAsiaTheme="majorEastAsia" w:cstheme="majorBidi"/>
      <w:b/>
      <w:bCs/>
      <w:sz w:val="32"/>
      <w:szCs w:val="32"/>
    </w:rPr>
  </w:style>
  <w:style w:type="paragraph" w:styleId="22">
    <w:name w:val="annotation subject"/>
    <w:basedOn w:val="11"/>
    <w:next w:val="11"/>
    <w:link w:val="44"/>
    <w:autoRedefine/>
    <w:qFormat/>
    <w:uiPriority w:val="0"/>
    <w:rPr>
      <w:b/>
      <w:bCs/>
    </w:rPr>
  </w:style>
  <w:style w:type="table" w:styleId="24">
    <w:name w:val="Table Grid"/>
    <w:basedOn w:val="23"/>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5">
    <w:name w:val="Medium Shading 2 Accent 5"/>
    <w:basedOn w:val="23"/>
    <w:autoRedefine/>
    <w:semiHidden/>
    <w:unhideWhenUsed/>
    <w:qFormat/>
    <w:uiPriority w:val="64"/>
    <w:tblPr>
      <w:tblBorders>
        <w:top w:val="single" w:color="auto" w:sz="18" w:space="0"/>
        <w:bottom w:val="single" w:color="auto" w:sz="18" w:space="0"/>
      </w:tblBorders>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472C4"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character" w:styleId="27">
    <w:name w:val="Strong"/>
    <w:basedOn w:val="26"/>
    <w:autoRedefine/>
    <w:qFormat/>
    <w:uiPriority w:val="22"/>
    <w:rPr>
      <w:b/>
      <w:bCs/>
    </w:rPr>
  </w:style>
  <w:style w:type="character" w:styleId="28">
    <w:name w:val="Hyperlink"/>
    <w:basedOn w:val="26"/>
    <w:autoRedefine/>
    <w:unhideWhenUsed/>
    <w:qFormat/>
    <w:uiPriority w:val="99"/>
    <w:rPr>
      <w:color w:val="0563C1" w:themeColor="hyperlink"/>
      <w:u w:val="single"/>
      <w14:textFill>
        <w14:solidFill>
          <w14:schemeClr w14:val="hlink"/>
        </w14:solidFill>
      </w14:textFill>
    </w:rPr>
  </w:style>
  <w:style w:type="character" w:styleId="29">
    <w:name w:val="annotation reference"/>
    <w:basedOn w:val="26"/>
    <w:autoRedefine/>
    <w:semiHidden/>
    <w:unhideWhenUsed/>
    <w:qFormat/>
    <w:uiPriority w:val="99"/>
    <w:rPr>
      <w:sz w:val="21"/>
      <w:szCs w:val="21"/>
    </w:rPr>
  </w:style>
  <w:style w:type="character" w:styleId="30">
    <w:name w:val="footnote reference"/>
    <w:basedOn w:val="26"/>
    <w:autoRedefine/>
    <w:unhideWhenUsed/>
    <w:qFormat/>
    <w:uiPriority w:val="99"/>
    <w:rPr>
      <w:vertAlign w:val="superscript"/>
    </w:rPr>
  </w:style>
  <w:style w:type="paragraph" w:customStyle="1" w:styleId="31">
    <w:name w:val="List Paragraph1"/>
    <w:basedOn w:val="1"/>
    <w:autoRedefine/>
    <w:qFormat/>
    <w:uiPriority w:val="0"/>
    <w:pPr>
      <w:ind w:firstLine="420" w:firstLineChars="200"/>
    </w:pPr>
  </w:style>
  <w:style w:type="table" w:customStyle="1" w:styleId="32">
    <w:name w:val="网格表 4 - 着色 61"/>
    <w:basedOn w:val="23"/>
    <w:autoRedefine/>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paragraph" w:customStyle="1" w:styleId="33">
    <w:name w:val="Default"/>
    <w:basedOn w:val="1"/>
    <w:autoRedefine/>
    <w:qFormat/>
    <w:uiPriority w:val="0"/>
    <w:pPr>
      <w:autoSpaceDE w:val="0"/>
      <w:autoSpaceDN w:val="0"/>
      <w:adjustRightInd w:val="0"/>
      <w:jc w:val="left"/>
    </w:pPr>
    <w:rPr>
      <w:rFonts w:ascii="仿宋_GB2312" w:cs="宋体"/>
      <w:color w:val="000000"/>
      <w:kern w:val="0"/>
      <w:sz w:val="24"/>
      <w:szCs w:val="24"/>
    </w:rPr>
  </w:style>
  <w:style w:type="paragraph" w:customStyle="1" w:styleId="34">
    <w:name w:val="列表段落1"/>
    <w:basedOn w:val="1"/>
    <w:autoRedefine/>
    <w:qFormat/>
    <w:uiPriority w:val="0"/>
    <w:pPr>
      <w:ind w:firstLine="420" w:firstLineChars="200"/>
    </w:pPr>
  </w:style>
  <w:style w:type="character" w:customStyle="1" w:styleId="35">
    <w:name w:val="标题 Char"/>
    <w:basedOn w:val="26"/>
    <w:link w:val="21"/>
    <w:autoRedefine/>
    <w:qFormat/>
    <w:uiPriority w:val="0"/>
    <w:rPr>
      <w:rFonts w:asciiTheme="majorHAnsi" w:hAnsiTheme="majorHAnsi" w:eastAsiaTheme="majorEastAsia" w:cstheme="majorBidi"/>
      <w:b/>
      <w:bCs/>
      <w:kern w:val="2"/>
      <w:sz w:val="32"/>
      <w:szCs w:val="32"/>
    </w:rPr>
  </w:style>
  <w:style w:type="character" w:customStyle="1" w:styleId="36">
    <w:name w:val="标题 2 Char"/>
    <w:basedOn w:val="26"/>
    <w:link w:val="5"/>
    <w:autoRedefine/>
    <w:qFormat/>
    <w:uiPriority w:val="0"/>
    <w:rPr>
      <w:rFonts w:eastAsia="黑体" w:cs="黑体" w:asciiTheme="minorHAnsi" w:hAnsiTheme="minorHAnsi"/>
      <w:b/>
      <w:bCs/>
      <w:color w:val="385724" w:themeColor="accent6" w:themeShade="80"/>
      <w:kern w:val="44"/>
      <w:sz w:val="28"/>
      <w:szCs w:val="28"/>
    </w:rPr>
  </w:style>
  <w:style w:type="table" w:customStyle="1" w:styleId="37">
    <w:name w:val="网格表 4 - 着色 62"/>
    <w:basedOn w:val="23"/>
    <w:autoRedefine/>
    <w:qFormat/>
    <w:uiPriority w:val="49"/>
    <w:tblPr>
      <w:tblBorders>
        <w:top w:val="single" w:color="A8D08D" w:themeColor="accent6" w:themeTint="99" w:sz="4" w:space="0"/>
        <w:left w:val="single" w:color="A8D08D" w:themeColor="accent6" w:themeTint="99" w:sz="4" w:space="0"/>
        <w:bottom w:val="single" w:color="A8D08D" w:themeColor="accent6" w:themeTint="99" w:sz="4" w:space="0"/>
        <w:right w:val="single" w:color="A8D08D" w:themeColor="accent6" w:themeTint="99" w:sz="4" w:space="0"/>
        <w:insideH w:val="single" w:color="A8D08D" w:themeColor="accent6" w:themeTint="99" w:sz="4" w:space="0"/>
        <w:insideV w:val="single" w:color="A8D08D" w:themeColor="accent6" w:themeTint="99" w:sz="4" w:space="0"/>
      </w:tblBorders>
    </w:tblPr>
    <w:tblStylePr w:type="firstRow">
      <w:rPr>
        <w:b/>
        <w:bCs/>
        <w:color w:val="FFFFFF" w:themeColor="background1"/>
        <w14:textFill>
          <w14:solidFill>
            <w14:schemeClr w14:val="bg1"/>
          </w14:solidFill>
        </w14:textFill>
      </w:rPr>
      <w:tcPr>
        <w:tcBorders>
          <w:top w:val="single" w:color="70AD47" w:themeColor="accent6" w:sz="4" w:space="0"/>
          <w:left w:val="single" w:color="70AD47" w:themeColor="accent6" w:sz="4" w:space="0"/>
          <w:bottom w:val="single" w:color="70AD47" w:themeColor="accent6" w:sz="4" w:space="0"/>
          <w:right w:val="single" w:color="70AD47" w:themeColor="accent6" w:sz="4" w:space="0"/>
          <w:insideH w:val="nil"/>
          <w:insideV w:val="nil"/>
        </w:tcBorders>
        <w:shd w:val="clear" w:color="auto" w:fill="70AD47" w:themeFill="accent6"/>
      </w:tcPr>
    </w:tblStylePr>
    <w:tblStylePr w:type="lastRow">
      <w:rPr>
        <w:b/>
        <w:bCs/>
      </w:rPr>
      <w:tcPr>
        <w:tcBorders>
          <w:top w:val="double" w:color="70AD47" w:themeColor="accent6" w:sz="4" w:space="0"/>
        </w:tcBorders>
      </w:tcPr>
    </w:tblStylePr>
    <w:tblStylePr w:type="firstCol">
      <w:rPr>
        <w:b/>
        <w:bCs/>
      </w:rPr>
    </w:tblStylePr>
    <w:tblStylePr w:type="lastCol">
      <w:rPr>
        <w:b/>
        <w:bCs/>
      </w:rPr>
    </w:tblStylePr>
    <w:tblStylePr w:type="band1Vert">
      <w:tcPr>
        <w:shd w:val="clear" w:color="auto" w:fill="E2EFD9" w:themeFill="accent6" w:themeFillTint="33"/>
      </w:tcPr>
    </w:tblStylePr>
    <w:tblStylePr w:type="band1Horz">
      <w:tcPr>
        <w:shd w:val="clear" w:color="auto" w:fill="E2EFD9" w:themeFill="accent6" w:themeFillTint="33"/>
      </w:tcPr>
    </w:tblStylePr>
  </w:style>
  <w:style w:type="character" w:customStyle="1" w:styleId="38">
    <w:name w:val="页脚 Char"/>
    <w:basedOn w:val="26"/>
    <w:link w:val="14"/>
    <w:autoRedefine/>
    <w:qFormat/>
    <w:uiPriority w:val="99"/>
    <w:rPr>
      <w:rFonts w:asciiTheme="minorHAnsi" w:hAnsiTheme="minorHAnsi" w:eastAsiaTheme="minorEastAsia" w:cstheme="minorBidi"/>
      <w:kern w:val="2"/>
      <w:sz w:val="18"/>
      <w:szCs w:val="22"/>
    </w:rPr>
  </w:style>
  <w:style w:type="character" w:customStyle="1" w:styleId="39">
    <w:name w:val="页眉 Char"/>
    <w:basedOn w:val="26"/>
    <w:link w:val="15"/>
    <w:autoRedefine/>
    <w:qFormat/>
    <w:uiPriority w:val="0"/>
    <w:rPr>
      <w:rFonts w:asciiTheme="minorHAnsi" w:hAnsiTheme="minorHAnsi" w:eastAsiaTheme="minorEastAsia" w:cstheme="minorBidi"/>
      <w:kern w:val="2"/>
      <w:sz w:val="18"/>
      <w:szCs w:val="22"/>
    </w:rPr>
  </w:style>
  <w:style w:type="table" w:customStyle="1" w:styleId="40">
    <w:name w:val="网格表 5 深色 - 着色 31"/>
    <w:basedOn w:val="23"/>
    <w:autoRedefine/>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character" w:customStyle="1" w:styleId="41">
    <w:name w:val="font11"/>
    <w:basedOn w:val="26"/>
    <w:autoRedefine/>
    <w:qFormat/>
    <w:uiPriority w:val="0"/>
    <w:rPr>
      <w:rFonts w:hint="eastAsia" w:ascii="宋体" w:hAnsi="宋体" w:eastAsia="宋体" w:cs="宋体"/>
      <w:color w:val="000000"/>
      <w:sz w:val="20"/>
      <w:szCs w:val="20"/>
      <w:u w:val="none"/>
    </w:rPr>
  </w:style>
  <w:style w:type="character" w:customStyle="1" w:styleId="42">
    <w:name w:val="图表标题 Char"/>
    <w:link w:val="10"/>
    <w:autoRedefine/>
    <w:qFormat/>
    <w:uiPriority w:val="0"/>
    <w:rPr>
      <w:rFonts w:asciiTheme="minorHAnsi" w:hAnsiTheme="minorHAnsi" w:eastAsiaTheme="minorEastAsia" w:cstheme="minorEastAsia"/>
      <w:sz w:val="21"/>
      <w:szCs w:val="21"/>
    </w:rPr>
  </w:style>
  <w:style w:type="character" w:customStyle="1" w:styleId="43">
    <w:name w:val="批注文字 Char"/>
    <w:basedOn w:val="26"/>
    <w:link w:val="11"/>
    <w:autoRedefine/>
    <w:semiHidden/>
    <w:qFormat/>
    <w:uiPriority w:val="99"/>
    <w:rPr>
      <w:rFonts w:asciiTheme="minorHAnsi" w:hAnsiTheme="minorHAnsi" w:eastAsiaTheme="minorEastAsia" w:cstheme="minorBidi"/>
      <w:kern w:val="2"/>
      <w:sz w:val="21"/>
      <w:szCs w:val="22"/>
    </w:rPr>
  </w:style>
  <w:style w:type="character" w:customStyle="1" w:styleId="44">
    <w:name w:val="批注主题 Char"/>
    <w:basedOn w:val="43"/>
    <w:link w:val="22"/>
    <w:autoRedefine/>
    <w:qFormat/>
    <w:uiPriority w:val="0"/>
    <w:rPr>
      <w:rFonts w:asciiTheme="minorHAnsi" w:hAnsiTheme="minorHAnsi" w:eastAsiaTheme="minorEastAsia" w:cstheme="minorBidi"/>
      <w:b/>
      <w:bCs/>
      <w:kern w:val="2"/>
      <w:sz w:val="21"/>
      <w:szCs w:val="22"/>
    </w:rPr>
  </w:style>
  <w:style w:type="character" w:customStyle="1" w:styleId="45">
    <w:name w:val="标题 4 Char"/>
    <w:basedOn w:val="26"/>
    <w:link w:val="7"/>
    <w:autoRedefine/>
    <w:qFormat/>
    <w:uiPriority w:val="0"/>
    <w:rPr>
      <w:rFonts w:eastAsia="黑体" w:cs="黑体"/>
      <w:b/>
      <w:bCs/>
      <w:color w:val="385724" w:themeColor="accent6" w:themeShade="80"/>
      <w:kern w:val="2"/>
      <w:sz w:val="24"/>
      <w:szCs w:val="24"/>
    </w:rPr>
  </w:style>
  <w:style w:type="paragraph" w:customStyle="1" w:styleId="46">
    <w:name w:val="修订1"/>
    <w:autoRedefine/>
    <w:hidden/>
    <w:semiHidden/>
    <w:qFormat/>
    <w:uiPriority w:val="99"/>
    <w:rPr>
      <w:rFonts w:asciiTheme="minorHAnsi" w:hAnsiTheme="minorHAnsi" w:eastAsiaTheme="minorEastAsia" w:cstheme="minorBidi"/>
      <w:kern w:val="2"/>
      <w:sz w:val="21"/>
      <w:szCs w:val="22"/>
      <w:lang w:val="en-US" w:eastAsia="zh-CN" w:bidi="ar-SA"/>
    </w:rPr>
  </w:style>
  <w:style w:type="character" w:styleId="47">
    <w:name w:val="Placeholder Text"/>
    <w:basedOn w:val="26"/>
    <w:autoRedefine/>
    <w:semiHidden/>
    <w:qFormat/>
    <w:uiPriority w:val="99"/>
    <w:rPr>
      <w:color w:val="808080"/>
    </w:rPr>
  </w:style>
  <w:style w:type="character" w:customStyle="1" w:styleId="48">
    <w:name w:val="日期 Char"/>
    <w:basedOn w:val="26"/>
    <w:link w:val="13"/>
    <w:autoRedefine/>
    <w:qFormat/>
    <w:uiPriority w:val="0"/>
    <w:rPr>
      <w:rFonts w:asciiTheme="minorHAnsi" w:hAnsiTheme="minorHAnsi" w:eastAsiaTheme="minorEastAsia" w:cstheme="minorBidi"/>
      <w:kern w:val="2"/>
      <w:sz w:val="21"/>
      <w:szCs w:val="22"/>
    </w:rPr>
  </w:style>
  <w:style w:type="table" w:customStyle="1" w:styleId="49">
    <w:name w:val="Grid Table 4 Accent 1"/>
    <w:basedOn w:val="23"/>
    <w:autoRedefine/>
    <w:qFormat/>
    <w:uiPriority w:val="49"/>
    <w:rPr>
      <w:rFonts w:asciiTheme="minorHAnsi" w:hAnsiTheme="minorHAnsi" w:eastAsiaTheme="minorEastAsia" w:cstheme="minorBidi"/>
      <w:kern w:val="2"/>
      <w:sz w:val="21"/>
      <w:szCs w:val="22"/>
    </w:rPr>
    <w:tblPr>
      <w:tblBorders>
        <w:top w:val="single" w:color="9CC2E5" w:themeColor="accent1" w:themeTint="99" w:sz="4" w:space="0"/>
        <w:left w:val="single" w:color="9CC2E5" w:themeColor="accent1" w:themeTint="99" w:sz="4" w:space="0"/>
        <w:bottom w:val="single" w:color="9CC2E5" w:themeColor="accent1" w:themeTint="99" w:sz="4" w:space="0"/>
        <w:right w:val="single" w:color="9CC2E5" w:themeColor="accent1" w:themeTint="99" w:sz="4" w:space="0"/>
        <w:insideH w:val="single" w:color="9CC2E5" w:themeColor="accent1" w:themeTint="99" w:sz="4" w:space="0"/>
        <w:insideV w:val="single" w:color="9CC2E5" w:themeColor="accent1" w:themeTint="99" w:sz="4" w:space="0"/>
      </w:tblBorders>
    </w:tblPr>
    <w:tblStylePr w:type="firstRow">
      <w:rPr>
        <w:b/>
        <w:bCs/>
        <w:color w:val="FFFFFF" w:themeColor="background1"/>
        <w14:textFill>
          <w14:solidFill>
            <w14:schemeClr w14:val="bg1"/>
          </w14:solidFill>
        </w14:textFill>
      </w:rPr>
      <w:tcPr>
        <w:tcBorders>
          <w:top w:val="single" w:color="5B9BD5" w:themeColor="accent1" w:sz="4" w:space="0"/>
          <w:left w:val="single" w:color="5B9BD5" w:themeColor="accent1" w:sz="4" w:space="0"/>
          <w:bottom w:val="single" w:color="5B9BD5" w:themeColor="accent1" w:sz="4" w:space="0"/>
          <w:right w:val="single" w:color="5B9BD5" w:themeColor="accent1" w:sz="4" w:space="0"/>
          <w:insideH w:val="nil"/>
          <w:insideV w:val="nil"/>
        </w:tcBorders>
        <w:shd w:val="clear" w:color="auto" w:fill="5B9BD5" w:themeFill="accent1"/>
      </w:tcPr>
    </w:tblStylePr>
    <w:tblStylePr w:type="lastRow">
      <w:rPr>
        <w:b/>
        <w:bCs/>
      </w:rPr>
      <w:tcPr>
        <w:tcBorders>
          <w:top w:val="double" w:color="5B9BD5" w:themeColor="accent1" w:sz="4" w:space="0"/>
        </w:tcBorders>
      </w:tcPr>
    </w:tblStylePr>
    <w:tblStylePr w:type="firstCol">
      <w:rPr>
        <w:b/>
        <w:bCs/>
      </w:rPr>
    </w:tblStylePr>
    <w:tblStylePr w:type="lastCol">
      <w:rPr>
        <w:b/>
        <w:bCs/>
      </w:rPr>
    </w:tblStylePr>
    <w:tblStylePr w:type="band1Vert">
      <w:tcPr>
        <w:shd w:val="clear" w:color="auto" w:fill="DEEAF6" w:themeFill="accent1" w:themeFillTint="33"/>
      </w:tcPr>
    </w:tblStylePr>
    <w:tblStylePr w:type="band1Horz">
      <w:tcPr>
        <w:shd w:val="clear" w:color="auto" w:fill="DEEAF6" w:themeFill="accent1" w:themeFillTint="33"/>
      </w:tcPr>
    </w:tblStylePr>
  </w:style>
  <w:style w:type="character" w:customStyle="1" w:styleId="50">
    <w:name w:val="font41"/>
    <w:basedOn w:val="26"/>
    <w:autoRedefine/>
    <w:qFormat/>
    <w:uiPriority w:val="0"/>
    <w:rPr>
      <w:rFonts w:ascii="仿宋" w:hAnsi="仿宋" w:eastAsia="仿宋" w:cs="仿宋"/>
      <w:color w:val="000000"/>
      <w:sz w:val="32"/>
      <w:szCs w:val="32"/>
      <w:u w:val="none"/>
    </w:rPr>
  </w:style>
  <w:style w:type="character" w:customStyle="1" w:styleId="51">
    <w:name w:val="font51"/>
    <w:basedOn w:val="26"/>
    <w:qFormat/>
    <w:uiPriority w:val="0"/>
    <w:rPr>
      <w:rFonts w:hint="default" w:ascii="Times New Roman" w:hAnsi="Times New Roman" w:cs="Times New Roman"/>
      <w:color w:val="000000"/>
      <w:sz w:val="32"/>
      <w:szCs w:val="32"/>
      <w:u w:val="none"/>
      <w:vertAlign w:val="subscript"/>
    </w:rPr>
  </w:style>
  <w:style w:type="character" w:customStyle="1" w:styleId="52">
    <w:name w:val="font21"/>
    <w:basedOn w:val="26"/>
    <w:uiPriority w:val="0"/>
    <w:rPr>
      <w:rFonts w:hint="default" w:ascii="Times New Roman" w:hAnsi="Times New Roman" w:cs="Times New Roman"/>
      <w:color w:val="000000"/>
      <w:sz w:val="32"/>
      <w:szCs w:val="32"/>
      <w:u w:val="none"/>
    </w:rPr>
  </w:style>
  <w:style w:type="character" w:customStyle="1" w:styleId="53">
    <w:name w:val="font61"/>
    <w:basedOn w:val="26"/>
    <w:uiPriority w:val="0"/>
    <w:rPr>
      <w:rFonts w:hint="default" w:ascii="Times New Roman" w:hAnsi="Times New Roman" w:cs="Times New Roman"/>
      <w:color w:val="000000"/>
      <w:sz w:val="32"/>
      <w:szCs w:val="32"/>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jpeg"/><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header" Target="header1.xml"/><Relationship Id="rId29" Type="http://schemas.openxmlformats.org/officeDocument/2006/relationships/image" Target="media/image11.svg"/><Relationship Id="rId28" Type="http://schemas.openxmlformats.org/officeDocument/2006/relationships/image" Target="media/image10.png"/><Relationship Id="rId27" Type="http://schemas.openxmlformats.org/officeDocument/2006/relationships/image" Target="media/image9.pn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png"/><Relationship Id="rId23" Type="http://schemas.microsoft.com/office/2007/relationships/diagramDrawing" Target="diagrams/drawing1.xml"/><Relationship Id="rId22" Type="http://schemas.openxmlformats.org/officeDocument/2006/relationships/diagramColors" Target="diagrams/colors1.xml"/><Relationship Id="rId21" Type="http://schemas.openxmlformats.org/officeDocument/2006/relationships/diagramQuickStyle" Target="diagrams/quickStyle1.xml"/><Relationship Id="rId20" Type="http://schemas.openxmlformats.org/officeDocument/2006/relationships/diagramLayout" Target="diagrams/layout1.xml"/><Relationship Id="rId2" Type="http://schemas.openxmlformats.org/officeDocument/2006/relationships/settings" Target="settings.xml"/><Relationship Id="rId19" Type="http://schemas.openxmlformats.org/officeDocument/2006/relationships/diagramData" Target="diagrams/data1.xml"/><Relationship Id="rId18" Type="http://schemas.openxmlformats.org/officeDocument/2006/relationships/image" Target="media/image5.jpeg"/><Relationship Id="rId17" Type="http://schemas.openxmlformats.org/officeDocument/2006/relationships/image" Target="media/image4.sv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8.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AD99A385-4EE9-424F-BF23-590C245AC8E7}" type="doc">
      <dgm:prSet loTypeId="urn:microsoft.com/office/officeart/2005/8/layout/cycle6" loCatId="cycle" qsTypeId="urn:microsoft.com/office/officeart/2005/8/quickstyle/simple1" qsCatId="simple" csTypeId="urn:microsoft.com/office/officeart/2005/8/colors/colorful5" csCatId="colorful" phldr="1"/>
      <dgm:spPr/>
      <dgm:t>
        <a:bodyPr/>
        <a:p>
          <a:endParaRPr lang="zh-CN" altLang="en-US"/>
        </a:p>
      </dgm:t>
    </dgm:pt>
    <dgm:pt modelId="{04542144-6E57-47BC-A31A-12ABB73921FB}">
      <dgm:prSet phldrT="[文本]"/>
      <dgm:spPr/>
      <dgm:t>
        <a:bodyPr/>
        <a:p>
          <a:pPr algn="l"/>
          <a:r>
            <a:rPr lang="zh-CN" altLang="en-US"/>
            <a:t>绿色信贷</a:t>
          </a:r>
        </a:p>
      </dgm:t>
    </dgm:pt>
    <dgm:pt modelId="{1FDCF19D-440C-4CEB-A702-6E2FB7254306}" cxnId="{621603D9-08F3-4140-B383-E338DDDA70EE}" type="parTrans">
      <dgm:prSet/>
      <dgm:spPr/>
      <dgm:t>
        <a:bodyPr/>
        <a:p>
          <a:pPr algn="l"/>
          <a:endParaRPr lang="zh-CN" altLang="en-US"/>
        </a:p>
      </dgm:t>
    </dgm:pt>
    <dgm:pt modelId="{4F8673D2-5356-4DA7-81AE-0A66533370FC}" cxnId="{621603D9-08F3-4140-B383-E338DDDA70EE}" type="sibTrans">
      <dgm:prSet/>
      <dgm:spPr/>
      <dgm:t>
        <a:bodyPr/>
        <a:p>
          <a:pPr algn="l"/>
          <a:endParaRPr lang="zh-CN" altLang="en-US"/>
        </a:p>
      </dgm:t>
    </dgm:pt>
    <dgm:pt modelId="{6B42EFA8-709F-46B7-BE9B-46D695D06F82}">
      <dgm:prSet phldrT="[文本]"/>
      <dgm:spPr/>
      <dgm:t>
        <a:bodyPr/>
        <a:p>
          <a:pPr algn="l"/>
          <a:r>
            <a:rPr lang="zh-CN" altLang="en-US"/>
            <a:t>绿色共享</a:t>
          </a:r>
        </a:p>
      </dgm:t>
    </dgm:pt>
    <dgm:pt modelId="{BCE0AE4F-62F8-43C9-B9C5-D74748F13902}" cxnId="{DDC200CB-7A08-4871-9768-47420D1AF34A}" type="parTrans">
      <dgm:prSet/>
      <dgm:spPr/>
      <dgm:t>
        <a:bodyPr/>
        <a:p>
          <a:pPr algn="l"/>
          <a:endParaRPr lang="zh-CN" altLang="en-US"/>
        </a:p>
      </dgm:t>
    </dgm:pt>
    <dgm:pt modelId="{63295C78-7121-4822-8B94-FBAAB96AAA8E}" cxnId="{DDC200CB-7A08-4871-9768-47420D1AF34A}" type="sibTrans">
      <dgm:prSet/>
      <dgm:spPr/>
      <dgm:t>
        <a:bodyPr/>
        <a:p>
          <a:pPr algn="l"/>
          <a:endParaRPr lang="zh-CN" altLang="en-US"/>
        </a:p>
      </dgm:t>
    </dgm:pt>
    <dgm:pt modelId="{6B92D015-B098-4C53-A882-8E5D464650F0}">
      <dgm:prSet phldrT="[文本]"/>
      <dgm:spPr/>
      <dgm:t>
        <a:bodyPr/>
        <a:p>
          <a:pPr algn="l"/>
          <a:r>
            <a:rPr lang="zh-CN" altLang="en-US"/>
            <a:t>绿色公益</a:t>
          </a:r>
        </a:p>
      </dgm:t>
    </dgm:pt>
    <dgm:pt modelId="{78F474EC-B69E-4967-A48A-3E210292E911}" cxnId="{0F5E5866-DA27-4A1C-B362-FB7542E61F06}" type="parTrans">
      <dgm:prSet/>
      <dgm:spPr/>
      <dgm:t>
        <a:bodyPr/>
        <a:p>
          <a:pPr algn="l"/>
          <a:endParaRPr lang="zh-CN" altLang="en-US"/>
        </a:p>
      </dgm:t>
    </dgm:pt>
    <dgm:pt modelId="{692B0785-9AE4-473A-9813-502145C1F7E4}" cxnId="{0F5E5866-DA27-4A1C-B362-FB7542E61F06}" type="sibTrans">
      <dgm:prSet/>
      <dgm:spPr/>
      <dgm:t>
        <a:bodyPr/>
        <a:p>
          <a:pPr algn="l"/>
          <a:endParaRPr lang="zh-CN" altLang="en-US"/>
        </a:p>
      </dgm:t>
    </dgm:pt>
    <dgm:pt modelId="{813F325F-837E-4461-B293-72EAB4774D98}">
      <dgm:prSet phldrT="[文本]"/>
      <dgm:spPr/>
      <dgm:t>
        <a:bodyPr/>
        <a:p>
          <a:pPr algn="l"/>
          <a:r>
            <a:rPr lang="zh-CN" altLang="en-US"/>
            <a:t>绿色信用</a:t>
          </a:r>
        </a:p>
      </dgm:t>
    </dgm:pt>
    <dgm:pt modelId="{BB9EA18D-F465-4356-914A-F02195B229B5}" cxnId="{7A71BB34-C5D1-4795-ACFF-BAD27667BC7E}" type="parTrans">
      <dgm:prSet/>
      <dgm:spPr/>
      <dgm:t>
        <a:bodyPr/>
        <a:p>
          <a:pPr algn="l"/>
          <a:endParaRPr lang="zh-CN" altLang="en-US"/>
        </a:p>
      </dgm:t>
    </dgm:pt>
    <dgm:pt modelId="{E85C07DC-1107-4F24-877C-122237441BA0}" cxnId="{7A71BB34-C5D1-4795-ACFF-BAD27667BC7E}" type="sibTrans">
      <dgm:prSet/>
      <dgm:spPr/>
      <dgm:t>
        <a:bodyPr/>
        <a:p>
          <a:pPr algn="l"/>
          <a:endParaRPr lang="zh-CN" altLang="en-US"/>
        </a:p>
      </dgm:t>
    </dgm:pt>
    <dgm:pt modelId="{18ABB4BF-E5A3-4D2D-9354-49DF189841DD}">
      <dgm:prSet phldrT="[文本]"/>
      <dgm:spPr/>
      <dgm:t>
        <a:bodyPr/>
        <a:p>
          <a:pPr algn="l"/>
          <a:r>
            <a:rPr lang="zh-CN" altLang="en-US"/>
            <a:t>绿色支付</a:t>
          </a:r>
        </a:p>
      </dgm:t>
    </dgm:pt>
    <dgm:pt modelId="{8C800C71-CD4A-4CC8-8A05-E2BD946878D0}" cxnId="{6BE8FEC1-D66F-4D56-B4F7-888156D42F22}" type="parTrans">
      <dgm:prSet/>
      <dgm:spPr/>
      <dgm:t>
        <a:bodyPr/>
        <a:p>
          <a:pPr algn="l"/>
          <a:endParaRPr lang="zh-CN" altLang="en-US"/>
        </a:p>
      </dgm:t>
    </dgm:pt>
    <dgm:pt modelId="{1D0BE504-C356-4D55-A6A3-E302C0357A50}" cxnId="{6BE8FEC1-D66F-4D56-B4F7-888156D42F22}" type="sibTrans">
      <dgm:prSet/>
      <dgm:spPr/>
      <dgm:t>
        <a:bodyPr/>
        <a:p>
          <a:pPr algn="l"/>
          <a:endParaRPr lang="zh-CN" altLang="en-US"/>
        </a:p>
      </dgm:t>
    </dgm:pt>
    <dgm:pt modelId="{FDC68785-3DDB-4181-B610-697B00A80AD4}">
      <dgm:prSet phldrT="[文本]"/>
      <dgm:spPr/>
      <dgm:t>
        <a:bodyPr/>
        <a:p>
          <a:pPr algn="l"/>
          <a:r>
            <a:rPr lang="zh-CN" altLang="en-US"/>
            <a:t>绿色扶贫</a:t>
          </a:r>
        </a:p>
      </dgm:t>
    </dgm:pt>
    <dgm:pt modelId="{DD80D52C-D455-4376-A485-E35C3DA9FB17}" cxnId="{4DEE5617-B5F2-40E4-A96D-4B79398B084F}" type="parTrans">
      <dgm:prSet/>
      <dgm:spPr/>
      <dgm:t>
        <a:bodyPr/>
        <a:p>
          <a:pPr algn="l"/>
          <a:endParaRPr lang="zh-CN" altLang="en-US"/>
        </a:p>
      </dgm:t>
    </dgm:pt>
    <dgm:pt modelId="{00C67001-9740-46F1-8A9B-DF5FEFE5AA31}" cxnId="{4DEE5617-B5F2-40E4-A96D-4B79398B084F}" type="sibTrans">
      <dgm:prSet/>
      <dgm:spPr/>
      <dgm:t>
        <a:bodyPr/>
        <a:p>
          <a:pPr algn="l"/>
          <a:endParaRPr lang="zh-CN" altLang="en-US"/>
        </a:p>
      </dgm:t>
    </dgm:pt>
    <dgm:pt modelId="{54961448-C7BF-4203-8801-1391CAB1ADE1}" type="pres">
      <dgm:prSet presAssocID="{AD99A385-4EE9-424F-BF23-590C245AC8E7}" presName="cycle" presStyleCnt="0">
        <dgm:presLayoutVars>
          <dgm:dir/>
          <dgm:resizeHandles val="exact"/>
        </dgm:presLayoutVars>
      </dgm:prSet>
      <dgm:spPr/>
      <dgm:t>
        <a:bodyPr/>
        <a:p>
          <a:endParaRPr lang="zh-CN" altLang="en-US"/>
        </a:p>
      </dgm:t>
    </dgm:pt>
    <dgm:pt modelId="{A6435AF1-78C0-4A52-A2FC-B74722B98FBA}" type="pres">
      <dgm:prSet presAssocID="{04542144-6E57-47BC-A31A-12ABB73921FB}" presName="node" presStyleLbl="node1" presStyleIdx="0" presStyleCnt="6">
        <dgm:presLayoutVars>
          <dgm:bulletEnabled val="1"/>
        </dgm:presLayoutVars>
      </dgm:prSet>
      <dgm:spPr/>
      <dgm:t>
        <a:bodyPr/>
        <a:p>
          <a:endParaRPr lang="zh-CN" altLang="en-US"/>
        </a:p>
      </dgm:t>
    </dgm:pt>
    <dgm:pt modelId="{853B027C-C825-4ECA-99F9-241941868C82}" type="pres">
      <dgm:prSet presAssocID="{04542144-6E57-47BC-A31A-12ABB73921FB}" presName="spNode" presStyleCnt="0"/>
      <dgm:spPr/>
    </dgm:pt>
    <dgm:pt modelId="{4B6C23F3-619D-4549-B842-AA3201181A62}" type="pres">
      <dgm:prSet presAssocID="{4F8673D2-5356-4DA7-81AE-0A66533370FC}" presName="sibTrans" presStyleLbl="sibTrans1D1" presStyleIdx="0" presStyleCnt="6"/>
      <dgm:spPr/>
      <dgm:t>
        <a:bodyPr/>
        <a:p>
          <a:endParaRPr lang="zh-CN" altLang="en-US"/>
        </a:p>
      </dgm:t>
    </dgm:pt>
    <dgm:pt modelId="{841A8277-3B22-4974-BFC0-EC943530522C}" type="pres">
      <dgm:prSet presAssocID="{6B42EFA8-709F-46B7-BE9B-46D695D06F82}" presName="node" presStyleLbl="node1" presStyleIdx="1" presStyleCnt="6">
        <dgm:presLayoutVars>
          <dgm:bulletEnabled val="1"/>
        </dgm:presLayoutVars>
      </dgm:prSet>
      <dgm:spPr/>
      <dgm:t>
        <a:bodyPr/>
        <a:p>
          <a:endParaRPr lang="zh-CN" altLang="en-US"/>
        </a:p>
      </dgm:t>
    </dgm:pt>
    <dgm:pt modelId="{B99AA9E8-8816-4575-B856-30BBD8555A5E}" type="pres">
      <dgm:prSet presAssocID="{6B42EFA8-709F-46B7-BE9B-46D695D06F82}" presName="spNode" presStyleCnt="0"/>
      <dgm:spPr/>
    </dgm:pt>
    <dgm:pt modelId="{504E4789-4F15-4D15-B3AF-1016E0678FBC}" type="pres">
      <dgm:prSet presAssocID="{63295C78-7121-4822-8B94-FBAAB96AAA8E}" presName="sibTrans" presStyleLbl="sibTrans1D1" presStyleIdx="1" presStyleCnt="6"/>
      <dgm:spPr/>
      <dgm:t>
        <a:bodyPr/>
        <a:p>
          <a:endParaRPr lang="zh-CN" altLang="en-US"/>
        </a:p>
      </dgm:t>
    </dgm:pt>
    <dgm:pt modelId="{56A1E95C-DE6F-414D-9289-003FFB606FC9}" type="pres">
      <dgm:prSet presAssocID="{FDC68785-3DDB-4181-B610-697B00A80AD4}" presName="node" presStyleLbl="node1" presStyleIdx="2" presStyleCnt="6">
        <dgm:presLayoutVars>
          <dgm:bulletEnabled val="1"/>
        </dgm:presLayoutVars>
      </dgm:prSet>
      <dgm:spPr/>
      <dgm:t>
        <a:bodyPr/>
        <a:p>
          <a:endParaRPr lang="zh-CN" altLang="en-US"/>
        </a:p>
      </dgm:t>
    </dgm:pt>
    <dgm:pt modelId="{0CF8975B-2277-4E0E-9BBA-CABEEF5E2317}" type="pres">
      <dgm:prSet presAssocID="{FDC68785-3DDB-4181-B610-697B00A80AD4}" presName="spNode" presStyleCnt="0"/>
      <dgm:spPr/>
    </dgm:pt>
    <dgm:pt modelId="{2467A087-286F-4E80-8121-88C3A42C5D22}" type="pres">
      <dgm:prSet presAssocID="{00C67001-9740-46F1-8A9B-DF5FEFE5AA31}" presName="sibTrans" presStyleLbl="sibTrans1D1" presStyleIdx="2" presStyleCnt="6"/>
      <dgm:spPr/>
      <dgm:t>
        <a:bodyPr/>
        <a:p>
          <a:endParaRPr lang="zh-CN" altLang="en-US"/>
        </a:p>
      </dgm:t>
    </dgm:pt>
    <dgm:pt modelId="{1F8D0C4B-9EE6-4AFF-97CA-0F4C22C7C33E}" type="pres">
      <dgm:prSet presAssocID="{6B92D015-B098-4C53-A882-8E5D464650F0}" presName="node" presStyleLbl="node1" presStyleIdx="3" presStyleCnt="6">
        <dgm:presLayoutVars>
          <dgm:bulletEnabled val="1"/>
        </dgm:presLayoutVars>
      </dgm:prSet>
      <dgm:spPr/>
      <dgm:t>
        <a:bodyPr/>
        <a:p>
          <a:endParaRPr lang="zh-CN" altLang="en-US"/>
        </a:p>
      </dgm:t>
    </dgm:pt>
    <dgm:pt modelId="{0DF82370-1E50-49E1-A00C-A9F4BA0665A2}" type="pres">
      <dgm:prSet presAssocID="{6B92D015-B098-4C53-A882-8E5D464650F0}" presName="spNode" presStyleCnt="0"/>
      <dgm:spPr/>
    </dgm:pt>
    <dgm:pt modelId="{C0D0B0A7-CAA6-4ECF-8E06-E5A37A094544}" type="pres">
      <dgm:prSet presAssocID="{692B0785-9AE4-473A-9813-502145C1F7E4}" presName="sibTrans" presStyleLbl="sibTrans1D1" presStyleIdx="3" presStyleCnt="6"/>
      <dgm:spPr/>
      <dgm:t>
        <a:bodyPr/>
        <a:p>
          <a:endParaRPr lang="zh-CN" altLang="en-US"/>
        </a:p>
      </dgm:t>
    </dgm:pt>
    <dgm:pt modelId="{20491643-E1B6-4C0B-8A33-A2C2B921E8E6}" type="pres">
      <dgm:prSet presAssocID="{813F325F-837E-4461-B293-72EAB4774D98}" presName="node" presStyleLbl="node1" presStyleIdx="4" presStyleCnt="6">
        <dgm:presLayoutVars>
          <dgm:bulletEnabled val="1"/>
        </dgm:presLayoutVars>
      </dgm:prSet>
      <dgm:spPr/>
      <dgm:t>
        <a:bodyPr/>
        <a:p>
          <a:endParaRPr lang="zh-CN" altLang="en-US"/>
        </a:p>
      </dgm:t>
    </dgm:pt>
    <dgm:pt modelId="{E5866B55-EF1E-4197-BCF9-07345330C529}" type="pres">
      <dgm:prSet presAssocID="{813F325F-837E-4461-B293-72EAB4774D98}" presName="spNode" presStyleCnt="0"/>
      <dgm:spPr/>
    </dgm:pt>
    <dgm:pt modelId="{5A3BDBD8-E0D8-47CD-90CF-930C7BD3A576}" type="pres">
      <dgm:prSet presAssocID="{E85C07DC-1107-4F24-877C-122237441BA0}" presName="sibTrans" presStyleLbl="sibTrans1D1" presStyleIdx="4" presStyleCnt="6"/>
      <dgm:spPr/>
      <dgm:t>
        <a:bodyPr/>
        <a:p>
          <a:endParaRPr lang="zh-CN" altLang="en-US"/>
        </a:p>
      </dgm:t>
    </dgm:pt>
    <dgm:pt modelId="{0B2A1877-3C45-419B-A755-C536129E9A0A}" type="pres">
      <dgm:prSet presAssocID="{18ABB4BF-E5A3-4D2D-9354-49DF189841DD}" presName="node" presStyleLbl="node1" presStyleIdx="5" presStyleCnt="6">
        <dgm:presLayoutVars>
          <dgm:bulletEnabled val="1"/>
        </dgm:presLayoutVars>
      </dgm:prSet>
      <dgm:spPr/>
      <dgm:t>
        <a:bodyPr/>
        <a:p>
          <a:endParaRPr lang="zh-CN" altLang="en-US"/>
        </a:p>
      </dgm:t>
    </dgm:pt>
    <dgm:pt modelId="{1364E65D-BE75-41E7-B68C-4D5D7C28FB4B}" type="pres">
      <dgm:prSet presAssocID="{18ABB4BF-E5A3-4D2D-9354-49DF189841DD}" presName="spNode" presStyleCnt="0"/>
      <dgm:spPr/>
    </dgm:pt>
    <dgm:pt modelId="{15C297C7-B5F4-4BD8-B22D-EB1BABABD381}" type="pres">
      <dgm:prSet presAssocID="{1D0BE504-C356-4D55-A6A3-E302C0357A50}" presName="sibTrans" presStyleLbl="sibTrans1D1" presStyleIdx="5" presStyleCnt="6"/>
      <dgm:spPr/>
      <dgm:t>
        <a:bodyPr/>
        <a:p>
          <a:endParaRPr lang="zh-CN" altLang="en-US"/>
        </a:p>
      </dgm:t>
    </dgm:pt>
  </dgm:ptLst>
  <dgm:cxnLst>
    <dgm:cxn modelId="{E12BF5C5-C703-4913-A009-2775067A5922}" type="presOf" srcId="{813F325F-837E-4461-B293-72EAB4774D98}" destId="{20491643-E1B6-4C0B-8A33-A2C2B921E8E6}" srcOrd="0" destOrd="0" presId="urn:microsoft.com/office/officeart/2005/8/layout/cycle6"/>
    <dgm:cxn modelId="{E9C8EA00-3151-483E-8AC4-8F3FF97487B4}" type="presOf" srcId="{6B92D015-B098-4C53-A882-8E5D464650F0}" destId="{1F8D0C4B-9EE6-4AFF-97CA-0F4C22C7C33E}" srcOrd="0" destOrd="0" presId="urn:microsoft.com/office/officeart/2005/8/layout/cycle6"/>
    <dgm:cxn modelId="{C5E0E0EF-B756-4EB2-A7D4-D2BCAD2A4244}" type="presOf" srcId="{18ABB4BF-E5A3-4D2D-9354-49DF189841DD}" destId="{0B2A1877-3C45-419B-A755-C536129E9A0A}" srcOrd="0" destOrd="0" presId="urn:microsoft.com/office/officeart/2005/8/layout/cycle6"/>
    <dgm:cxn modelId="{44103FC6-BCDD-4A82-90B4-DC853FEBEAD7}" type="presOf" srcId="{6B42EFA8-709F-46B7-BE9B-46D695D06F82}" destId="{841A8277-3B22-4974-BFC0-EC943530522C}" srcOrd="0" destOrd="0" presId="urn:microsoft.com/office/officeart/2005/8/layout/cycle6"/>
    <dgm:cxn modelId="{621603D9-08F3-4140-B383-E338DDDA70EE}" srcId="{AD99A385-4EE9-424F-BF23-590C245AC8E7}" destId="{04542144-6E57-47BC-A31A-12ABB73921FB}" srcOrd="0" destOrd="0" parTransId="{1FDCF19D-440C-4CEB-A702-6E2FB7254306}" sibTransId="{4F8673D2-5356-4DA7-81AE-0A66533370FC}"/>
    <dgm:cxn modelId="{6BE8FEC1-D66F-4D56-B4F7-888156D42F22}" srcId="{AD99A385-4EE9-424F-BF23-590C245AC8E7}" destId="{18ABB4BF-E5A3-4D2D-9354-49DF189841DD}" srcOrd="5" destOrd="0" parTransId="{8C800C71-CD4A-4CC8-8A05-E2BD946878D0}" sibTransId="{1D0BE504-C356-4D55-A6A3-E302C0357A50}"/>
    <dgm:cxn modelId="{EF4FDBA7-EE29-4BD9-A8D0-AAE3D6DFA8A7}" type="presOf" srcId="{E85C07DC-1107-4F24-877C-122237441BA0}" destId="{5A3BDBD8-E0D8-47CD-90CF-930C7BD3A576}" srcOrd="0" destOrd="0" presId="urn:microsoft.com/office/officeart/2005/8/layout/cycle6"/>
    <dgm:cxn modelId="{0F5E5866-DA27-4A1C-B362-FB7542E61F06}" srcId="{AD99A385-4EE9-424F-BF23-590C245AC8E7}" destId="{6B92D015-B098-4C53-A882-8E5D464650F0}" srcOrd="3" destOrd="0" parTransId="{78F474EC-B69E-4967-A48A-3E210292E911}" sibTransId="{692B0785-9AE4-473A-9813-502145C1F7E4}"/>
    <dgm:cxn modelId="{07E478F2-7096-451D-A64A-7B9511D754FF}" type="presOf" srcId="{FDC68785-3DDB-4181-B610-697B00A80AD4}" destId="{56A1E95C-DE6F-414D-9289-003FFB606FC9}" srcOrd="0" destOrd="0" presId="urn:microsoft.com/office/officeart/2005/8/layout/cycle6"/>
    <dgm:cxn modelId="{17AD92A7-89C2-450D-A5CA-4F9C84013BCF}" type="presOf" srcId="{1D0BE504-C356-4D55-A6A3-E302C0357A50}" destId="{15C297C7-B5F4-4BD8-B22D-EB1BABABD381}" srcOrd="0" destOrd="0" presId="urn:microsoft.com/office/officeart/2005/8/layout/cycle6"/>
    <dgm:cxn modelId="{4DEE5617-B5F2-40E4-A96D-4B79398B084F}" srcId="{AD99A385-4EE9-424F-BF23-590C245AC8E7}" destId="{FDC68785-3DDB-4181-B610-697B00A80AD4}" srcOrd="2" destOrd="0" parTransId="{DD80D52C-D455-4376-A485-E35C3DA9FB17}" sibTransId="{00C67001-9740-46F1-8A9B-DF5FEFE5AA31}"/>
    <dgm:cxn modelId="{DDC200CB-7A08-4871-9768-47420D1AF34A}" srcId="{AD99A385-4EE9-424F-BF23-590C245AC8E7}" destId="{6B42EFA8-709F-46B7-BE9B-46D695D06F82}" srcOrd="1" destOrd="0" parTransId="{BCE0AE4F-62F8-43C9-B9C5-D74748F13902}" sibTransId="{63295C78-7121-4822-8B94-FBAAB96AAA8E}"/>
    <dgm:cxn modelId="{AFD955EC-1DA4-4DA9-AC0C-FF6B0C5B24E5}" type="presOf" srcId="{692B0785-9AE4-473A-9813-502145C1F7E4}" destId="{C0D0B0A7-CAA6-4ECF-8E06-E5A37A094544}" srcOrd="0" destOrd="0" presId="urn:microsoft.com/office/officeart/2005/8/layout/cycle6"/>
    <dgm:cxn modelId="{F536731A-ABEE-4932-B19E-7C0DC8AB1359}" type="presOf" srcId="{AD99A385-4EE9-424F-BF23-590C245AC8E7}" destId="{54961448-C7BF-4203-8801-1391CAB1ADE1}" srcOrd="0" destOrd="0" presId="urn:microsoft.com/office/officeart/2005/8/layout/cycle6"/>
    <dgm:cxn modelId="{98D85A8B-59F7-45FE-91BC-7C3C4E31574B}" type="presOf" srcId="{63295C78-7121-4822-8B94-FBAAB96AAA8E}" destId="{504E4789-4F15-4D15-B3AF-1016E0678FBC}" srcOrd="0" destOrd="0" presId="urn:microsoft.com/office/officeart/2005/8/layout/cycle6"/>
    <dgm:cxn modelId="{7A71BB34-C5D1-4795-ACFF-BAD27667BC7E}" srcId="{AD99A385-4EE9-424F-BF23-590C245AC8E7}" destId="{813F325F-837E-4461-B293-72EAB4774D98}" srcOrd="4" destOrd="0" parTransId="{BB9EA18D-F465-4356-914A-F02195B229B5}" sibTransId="{E85C07DC-1107-4F24-877C-122237441BA0}"/>
    <dgm:cxn modelId="{30C12FA6-2755-4AAC-A390-C5A6B3DA77FA}" type="presOf" srcId="{04542144-6E57-47BC-A31A-12ABB73921FB}" destId="{A6435AF1-78C0-4A52-A2FC-B74722B98FBA}" srcOrd="0" destOrd="0" presId="urn:microsoft.com/office/officeart/2005/8/layout/cycle6"/>
    <dgm:cxn modelId="{DEE7B3C9-E423-41AD-9F2E-6A4A29855EF0}" type="presOf" srcId="{00C67001-9740-46F1-8A9B-DF5FEFE5AA31}" destId="{2467A087-286F-4E80-8121-88C3A42C5D22}" srcOrd="0" destOrd="0" presId="urn:microsoft.com/office/officeart/2005/8/layout/cycle6"/>
    <dgm:cxn modelId="{F41654C7-6576-493E-8F00-E8A828BED82E}" type="presOf" srcId="{4F8673D2-5356-4DA7-81AE-0A66533370FC}" destId="{4B6C23F3-619D-4549-B842-AA3201181A62}" srcOrd="0" destOrd="0" presId="urn:microsoft.com/office/officeart/2005/8/layout/cycle6"/>
    <dgm:cxn modelId="{01725EC4-97C8-4293-B22E-FEC29B788CC1}" type="presParOf" srcId="{54961448-C7BF-4203-8801-1391CAB1ADE1}" destId="{A6435AF1-78C0-4A52-A2FC-B74722B98FBA}" srcOrd="0" destOrd="0" presId="urn:microsoft.com/office/officeart/2005/8/layout/cycle6"/>
    <dgm:cxn modelId="{C43995A5-FDE3-4673-BF96-3458C80B32EC}" type="presParOf" srcId="{54961448-C7BF-4203-8801-1391CAB1ADE1}" destId="{853B027C-C825-4ECA-99F9-241941868C82}" srcOrd="1" destOrd="0" presId="urn:microsoft.com/office/officeart/2005/8/layout/cycle6"/>
    <dgm:cxn modelId="{2D7D4665-83E7-4A2C-9939-A3A4EAC81217}" type="presParOf" srcId="{54961448-C7BF-4203-8801-1391CAB1ADE1}" destId="{4B6C23F3-619D-4549-B842-AA3201181A62}" srcOrd="2" destOrd="0" presId="urn:microsoft.com/office/officeart/2005/8/layout/cycle6"/>
    <dgm:cxn modelId="{4C477611-5CE5-4961-B221-CA474B360E2E}" type="presParOf" srcId="{54961448-C7BF-4203-8801-1391CAB1ADE1}" destId="{841A8277-3B22-4974-BFC0-EC943530522C}" srcOrd="3" destOrd="0" presId="urn:microsoft.com/office/officeart/2005/8/layout/cycle6"/>
    <dgm:cxn modelId="{E10D91FC-08F1-4D35-B5B3-DA97FAF8D760}" type="presParOf" srcId="{54961448-C7BF-4203-8801-1391CAB1ADE1}" destId="{B99AA9E8-8816-4575-B856-30BBD8555A5E}" srcOrd="4" destOrd="0" presId="urn:microsoft.com/office/officeart/2005/8/layout/cycle6"/>
    <dgm:cxn modelId="{073C5C6A-E609-47F2-ABA3-38198799F215}" type="presParOf" srcId="{54961448-C7BF-4203-8801-1391CAB1ADE1}" destId="{504E4789-4F15-4D15-B3AF-1016E0678FBC}" srcOrd="5" destOrd="0" presId="urn:microsoft.com/office/officeart/2005/8/layout/cycle6"/>
    <dgm:cxn modelId="{1A6EF7E0-263D-470C-B7F8-9BDE31F4DAB0}" type="presParOf" srcId="{54961448-C7BF-4203-8801-1391CAB1ADE1}" destId="{56A1E95C-DE6F-414D-9289-003FFB606FC9}" srcOrd="6" destOrd="0" presId="urn:microsoft.com/office/officeart/2005/8/layout/cycle6"/>
    <dgm:cxn modelId="{73AF3357-2D27-4944-952C-F77A4179ACB1}" type="presParOf" srcId="{54961448-C7BF-4203-8801-1391CAB1ADE1}" destId="{0CF8975B-2277-4E0E-9BBA-CABEEF5E2317}" srcOrd="7" destOrd="0" presId="urn:microsoft.com/office/officeart/2005/8/layout/cycle6"/>
    <dgm:cxn modelId="{F0C986A9-CF69-40F1-92C4-34EE9FA683A5}" type="presParOf" srcId="{54961448-C7BF-4203-8801-1391CAB1ADE1}" destId="{2467A087-286F-4E80-8121-88C3A42C5D22}" srcOrd="8" destOrd="0" presId="urn:microsoft.com/office/officeart/2005/8/layout/cycle6"/>
    <dgm:cxn modelId="{123532E0-B993-4376-A567-558C00DD842D}" type="presParOf" srcId="{54961448-C7BF-4203-8801-1391CAB1ADE1}" destId="{1F8D0C4B-9EE6-4AFF-97CA-0F4C22C7C33E}" srcOrd="9" destOrd="0" presId="urn:microsoft.com/office/officeart/2005/8/layout/cycle6"/>
    <dgm:cxn modelId="{D1618BA5-0EE6-4181-88D6-C044F008CBAE}" type="presParOf" srcId="{54961448-C7BF-4203-8801-1391CAB1ADE1}" destId="{0DF82370-1E50-49E1-A00C-A9F4BA0665A2}" srcOrd="10" destOrd="0" presId="urn:microsoft.com/office/officeart/2005/8/layout/cycle6"/>
    <dgm:cxn modelId="{2AC2E3EF-1A4F-4807-8F67-C6F92B0D2FBA}" type="presParOf" srcId="{54961448-C7BF-4203-8801-1391CAB1ADE1}" destId="{C0D0B0A7-CAA6-4ECF-8E06-E5A37A094544}" srcOrd="11" destOrd="0" presId="urn:microsoft.com/office/officeart/2005/8/layout/cycle6"/>
    <dgm:cxn modelId="{161D318F-8DD5-45FF-AD41-D86BC8C7DE5E}" type="presParOf" srcId="{54961448-C7BF-4203-8801-1391CAB1ADE1}" destId="{20491643-E1B6-4C0B-8A33-A2C2B921E8E6}" srcOrd="12" destOrd="0" presId="urn:microsoft.com/office/officeart/2005/8/layout/cycle6"/>
    <dgm:cxn modelId="{3E269A49-5462-4D2D-8633-B8049B84321F}" type="presParOf" srcId="{54961448-C7BF-4203-8801-1391CAB1ADE1}" destId="{E5866B55-EF1E-4197-BCF9-07345330C529}" srcOrd="13" destOrd="0" presId="urn:microsoft.com/office/officeart/2005/8/layout/cycle6"/>
    <dgm:cxn modelId="{05D08054-1246-4224-AC74-99695F81E133}" type="presParOf" srcId="{54961448-C7BF-4203-8801-1391CAB1ADE1}" destId="{5A3BDBD8-E0D8-47CD-90CF-930C7BD3A576}" srcOrd="14" destOrd="0" presId="urn:microsoft.com/office/officeart/2005/8/layout/cycle6"/>
    <dgm:cxn modelId="{8C284900-2677-4B3C-87F9-E9BA373F4EB3}" type="presParOf" srcId="{54961448-C7BF-4203-8801-1391CAB1ADE1}" destId="{0B2A1877-3C45-419B-A755-C536129E9A0A}" srcOrd="15" destOrd="0" presId="urn:microsoft.com/office/officeart/2005/8/layout/cycle6"/>
    <dgm:cxn modelId="{C10C4842-A3AF-414F-9E51-710422618FAE}" type="presParOf" srcId="{54961448-C7BF-4203-8801-1391CAB1ADE1}" destId="{1364E65D-BE75-41E7-B68C-4D5D7C28FB4B}" srcOrd="16" destOrd="0" presId="urn:microsoft.com/office/officeart/2005/8/layout/cycle6"/>
    <dgm:cxn modelId="{1EE042D4-B9AA-4F52-B5AB-5890E7074716}" type="presParOf" srcId="{54961448-C7BF-4203-8801-1391CAB1ADE1}" destId="{15C297C7-B5F4-4BD8-B22D-EB1BABABD381}" srcOrd="17" destOrd="0" presId="urn:microsoft.com/office/officeart/2005/8/layout/cycle6"/>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xmlns:r="http://schemas.openxmlformats.org/officeDocument/2006/relationships">
  <dsp:spTree>
    <dsp:nvGrpSpPr>
      <dsp:cNvPr id="2" name="组合 1"/>
      <dsp:cNvGrpSpPr/>
    </dsp:nvGrpSpPr>
    <dsp:grpSpPr>
      <a:xfrm>
        <a:off x="0" y="0"/>
        <a:ext cx="3693795" cy="1976755"/>
        <a:chOff x="0" y="0"/>
        <a:chExt cx="3693795" cy="1976755"/>
      </a:xfrm>
    </dsp:grpSpPr>
    <dsp:sp modelId="{A6435AF1-78C0-4A52-A2FC-B74722B98FBA}">
      <dsp:nvSpPr>
        <dsp:cNvPr id="3" name="圆角矩形 2"/>
        <dsp:cNvSpPr/>
      </dsp:nvSpPr>
      <dsp:spPr bwMode="white">
        <a:xfrm>
          <a:off x="1580457" y="0"/>
          <a:ext cx="532882" cy="346373"/>
        </a:xfrm>
        <a:prstGeom prst="roundRect">
          <a:avLst/>
        </a:prstGeom>
      </dsp:spPr>
      <dsp:style>
        <a:lnRef idx="2">
          <a:schemeClr val="lt1"/>
        </a:lnRef>
        <a:fillRef idx="1">
          <a:schemeClr val="accent5">
            <a:hueOff val="0"/>
            <a:satOff val="0"/>
            <a:lumOff val="0"/>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绿色信贷</a:t>
          </a:r>
        </a:p>
      </dsp:txBody>
      <dsp:txXfrm>
        <a:off x="1580457" y="0"/>
        <a:ext cx="532882" cy="346373"/>
      </dsp:txXfrm>
    </dsp:sp>
    <dsp:sp modelId="{4B6C23F3-619D-4549-B842-AA3201181A62}">
      <dsp:nvSpPr>
        <dsp:cNvPr id="4" name="弧形 3"/>
        <dsp:cNvSpPr/>
      </dsp:nvSpPr>
      <dsp:spPr bwMode="white">
        <a:xfrm>
          <a:off x="1031707" y="173187"/>
          <a:ext cx="1630382" cy="1630382"/>
        </a:xfrm>
        <a:prstGeom prst="arc">
          <a:avLst>
            <a:gd name="adj1" fmla="val 17359935"/>
            <a:gd name="adj2" fmla="val 18858634"/>
          </a:avLst>
        </a:prstGeom>
      </dsp:spPr>
      <dsp:style>
        <a:lnRef idx="1">
          <a:schemeClr val="accent5">
            <a:hueOff val="0"/>
            <a:satOff val="0"/>
            <a:lumOff val="0"/>
            <a:alpha val="100000"/>
          </a:schemeClr>
        </a:lnRef>
        <a:fillRef idx="0">
          <a:scrgbClr r="0" g="0" b="0"/>
        </a:fillRef>
        <a:effectRef idx="0">
          <a:scrgbClr r="0" g="0" b="0"/>
        </a:effectRef>
        <a:fontRef idx="minor"/>
      </dsp:style>
      <dsp:txXfrm>
        <a:off x="1031707" y="173187"/>
        <a:ext cx="1630382" cy="1630382"/>
      </dsp:txXfrm>
    </dsp:sp>
    <dsp:sp modelId="{841A8277-3B22-4974-BFC0-EC943530522C}">
      <dsp:nvSpPr>
        <dsp:cNvPr id="5" name="圆角矩形 4"/>
        <dsp:cNvSpPr/>
      </dsp:nvSpPr>
      <dsp:spPr bwMode="white">
        <a:xfrm>
          <a:off x="2286433" y="407595"/>
          <a:ext cx="532882" cy="346373"/>
        </a:xfrm>
        <a:prstGeom prst="roundRect">
          <a:avLst/>
        </a:prstGeom>
      </dsp:spPr>
      <dsp:style>
        <a:lnRef idx="2">
          <a:schemeClr val="lt1"/>
        </a:lnRef>
        <a:fillRef idx="1">
          <a:schemeClr val="accent5">
            <a:hueOff val="-1476000"/>
            <a:satOff val="-2038"/>
            <a:lumOff val="-783"/>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绿色共享</a:t>
          </a:r>
        </a:p>
      </dsp:txBody>
      <dsp:txXfrm>
        <a:off x="2286433" y="407595"/>
        <a:ext cx="532882" cy="346373"/>
      </dsp:txXfrm>
    </dsp:sp>
    <dsp:sp modelId="{504E4789-4F15-4D15-B3AF-1016E0678FBC}">
      <dsp:nvSpPr>
        <dsp:cNvPr id="6" name="弧形 5"/>
        <dsp:cNvSpPr/>
      </dsp:nvSpPr>
      <dsp:spPr bwMode="white">
        <a:xfrm>
          <a:off x="1031707" y="173187"/>
          <a:ext cx="1630382" cy="1630382"/>
        </a:xfrm>
        <a:prstGeom prst="arc">
          <a:avLst>
            <a:gd name="adj1" fmla="val 20617370"/>
            <a:gd name="adj2" fmla="val 982629"/>
          </a:avLst>
        </a:prstGeom>
      </dsp:spPr>
      <dsp:style>
        <a:lnRef idx="1">
          <a:schemeClr val="accent5">
            <a:hueOff val="-1476000"/>
            <a:satOff val="-2038"/>
            <a:lumOff val="-783"/>
            <a:alpha val="100000"/>
          </a:schemeClr>
        </a:lnRef>
        <a:fillRef idx="0">
          <a:scrgbClr r="0" g="0" b="0"/>
        </a:fillRef>
        <a:effectRef idx="0">
          <a:scrgbClr r="0" g="0" b="0"/>
        </a:effectRef>
        <a:fontRef idx="minor"/>
      </dsp:style>
      <dsp:txXfrm>
        <a:off x="1031707" y="173187"/>
        <a:ext cx="1630382" cy="1630382"/>
      </dsp:txXfrm>
    </dsp:sp>
    <dsp:sp modelId="{56A1E95C-DE6F-414D-9289-003FFB606FC9}">
      <dsp:nvSpPr>
        <dsp:cNvPr id="7" name="圆角矩形 6"/>
        <dsp:cNvSpPr/>
      </dsp:nvSpPr>
      <dsp:spPr bwMode="white">
        <a:xfrm>
          <a:off x="2286433" y="1222786"/>
          <a:ext cx="532882" cy="346373"/>
        </a:xfrm>
        <a:prstGeom prst="roundRect">
          <a:avLst/>
        </a:prstGeom>
      </dsp:spPr>
      <dsp:style>
        <a:lnRef idx="2">
          <a:schemeClr val="lt1"/>
        </a:lnRef>
        <a:fillRef idx="1">
          <a:schemeClr val="accent5">
            <a:hueOff val="-2952000"/>
            <a:satOff val="-4077"/>
            <a:lumOff val="-1568"/>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绿色扶贫</a:t>
          </a:r>
        </a:p>
      </dsp:txBody>
      <dsp:txXfrm>
        <a:off x="2286433" y="1222786"/>
        <a:ext cx="532882" cy="346373"/>
      </dsp:txXfrm>
    </dsp:sp>
    <dsp:sp modelId="{2467A087-286F-4E80-8121-88C3A42C5D22}">
      <dsp:nvSpPr>
        <dsp:cNvPr id="8" name="弧形 7"/>
        <dsp:cNvSpPr/>
      </dsp:nvSpPr>
      <dsp:spPr bwMode="white">
        <a:xfrm>
          <a:off x="1031707" y="173187"/>
          <a:ext cx="1630382" cy="1630382"/>
        </a:xfrm>
        <a:prstGeom prst="arc">
          <a:avLst>
            <a:gd name="adj1" fmla="val 2741365"/>
            <a:gd name="adj2" fmla="val 4240064"/>
          </a:avLst>
        </a:prstGeom>
      </dsp:spPr>
      <dsp:style>
        <a:lnRef idx="1">
          <a:schemeClr val="accent5">
            <a:hueOff val="-2952000"/>
            <a:satOff val="-4077"/>
            <a:lumOff val="-1568"/>
            <a:alpha val="100000"/>
          </a:schemeClr>
        </a:lnRef>
        <a:fillRef idx="0">
          <a:scrgbClr r="0" g="0" b="0"/>
        </a:fillRef>
        <a:effectRef idx="0">
          <a:scrgbClr r="0" g="0" b="0"/>
        </a:effectRef>
        <a:fontRef idx="minor"/>
      </dsp:style>
      <dsp:txXfrm>
        <a:off x="1031707" y="173187"/>
        <a:ext cx="1630382" cy="1630382"/>
      </dsp:txXfrm>
    </dsp:sp>
    <dsp:sp modelId="{1F8D0C4B-9EE6-4AFF-97CA-0F4C22C7C33E}">
      <dsp:nvSpPr>
        <dsp:cNvPr id="9" name="圆角矩形 8"/>
        <dsp:cNvSpPr/>
      </dsp:nvSpPr>
      <dsp:spPr bwMode="white">
        <a:xfrm>
          <a:off x="1580457" y="1630382"/>
          <a:ext cx="532882" cy="346373"/>
        </a:xfrm>
        <a:prstGeom prst="roundRect">
          <a:avLst/>
        </a:prstGeom>
      </dsp:spPr>
      <dsp:style>
        <a:lnRef idx="2">
          <a:schemeClr val="lt1"/>
        </a:lnRef>
        <a:fillRef idx="1">
          <a:schemeClr val="accent5">
            <a:hueOff val="-4428000"/>
            <a:satOff val="-6117"/>
            <a:lumOff val="-2352"/>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绿色公益</a:t>
          </a:r>
        </a:p>
      </dsp:txBody>
      <dsp:txXfrm>
        <a:off x="1580457" y="1630382"/>
        <a:ext cx="532882" cy="346373"/>
      </dsp:txXfrm>
    </dsp:sp>
    <dsp:sp modelId="{C0D0B0A7-CAA6-4ECF-8E06-E5A37A094544}">
      <dsp:nvSpPr>
        <dsp:cNvPr id="10" name="弧形 9"/>
        <dsp:cNvSpPr/>
      </dsp:nvSpPr>
      <dsp:spPr bwMode="white">
        <a:xfrm>
          <a:off x="1031707" y="173187"/>
          <a:ext cx="1630382" cy="1630382"/>
        </a:xfrm>
        <a:prstGeom prst="arc">
          <a:avLst>
            <a:gd name="adj1" fmla="val 6559935"/>
            <a:gd name="adj2" fmla="val 8058634"/>
          </a:avLst>
        </a:prstGeom>
      </dsp:spPr>
      <dsp:style>
        <a:lnRef idx="1">
          <a:schemeClr val="accent5">
            <a:hueOff val="-4428000"/>
            <a:satOff val="-6117"/>
            <a:lumOff val="-2352"/>
            <a:alpha val="100000"/>
          </a:schemeClr>
        </a:lnRef>
        <a:fillRef idx="0">
          <a:scrgbClr r="0" g="0" b="0"/>
        </a:fillRef>
        <a:effectRef idx="0">
          <a:scrgbClr r="0" g="0" b="0"/>
        </a:effectRef>
        <a:fontRef idx="minor"/>
      </dsp:style>
      <dsp:txXfrm>
        <a:off x="1031707" y="173187"/>
        <a:ext cx="1630382" cy="1630382"/>
      </dsp:txXfrm>
    </dsp:sp>
    <dsp:sp modelId="{20491643-E1B6-4C0B-8A33-A2C2B921E8E6}">
      <dsp:nvSpPr>
        <dsp:cNvPr id="11" name="圆角矩形 10"/>
        <dsp:cNvSpPr/>
      </dsp:nvSpPr>
      <dsp:spPr bwMode="white">
        <a:xfrm>
          <a:off x="874481" y="1222786"/>
          <a:ext cx="532882" cy="346373"/>
        </a:xfrm>
        <a:prstGeom prst="roundRect">
          <a:avLst/>
        </a:prstGeom>
      </dsp:spPr>
      <dsp:style>
        <a:lnRef idx="2">
          <a:schemeClr val="lt1"/>
        </a:lnRef>
        <a:fillRef idx="1">
          <a:schemeClr val="accent5">
            <a:hueOff val="-5904000"/>
            <a:satOff val="-8156"/>
            <a:lumOff val="-3136"/>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绿色信用</a:t>
          </a:r>
        </a:p>
      </dsp:txBody>
      <dsp:txXfrm>
        <a:off x="874481" y="1222786"/>
        <a:ext cx="532882" cy="346373"/>
      </dsp:txXfrm>
    </dsp:sp>
    <dsp:sp modelId="{5A3BDBD8-E0D8-47CD-90CF-930C7BD3A576}">
      <dsp:nvSpPr>
        <dsp:cNvPr id="12" name="弧形 11"/>
        <dsp:cNvSpPr/>
      </dsp:nvSpPr>
      <dsp:spPr bwMode="white">
        <a:xfrm>
          <a:off x="1031707" y="173187"/>
          <a:ext cx="1630382" cy="1630382"/>
        </a:xfrm>
        <a:prstGeom prst="arc">
          <a:avLst>
            <a:gd name="adj1" fmla="val 9817370"/>
            <a:gd name="adj2" fmla="val 11782629"/>
          </a:avLst>
        </a:prstGeom>
      </dsp:spPr>
      <dsp:style>
        <a:lnRef idx="1">
          <a:schemeClr val="accent5">
            <a:hueOff val="-5904000"/>
            <a:satOff val="-8156"/>
            <a:lumOff val="-3136"/>
            <a:alpha val="100000"/>
          </a:schemeClr>
        </a:lnRef>
        <a:fillRef idx="0">
          <a:scrgbClr r="0" g="0" b="0"/>
        </a:fillRef>
        <a:effectRef idx="0">
          <a:scrgbClr r="0" g="0" b="0"/>
        </a:effectRef>
        <a:fontRef idx="minor"/>
      </dsp:style>
      <dsp:txXfrm>
        <a:off x="1031707" y="173187"/>
        <a:ext cx="1630382" cy="1630382"/>
      </dsp:txXfrm>
    </dsp:sp>
    <dsp:sp modelId="{0B2A1877-3C45-419B-A755-C536129E9A0A}">
      <dsp:nvSpPr>
        <dsp:cNvPr id="13" name="圆角矩形 12"/>
        <dsp:cNvSpPr/>
      </dsp:nvSpPr>
      <dsp:spPr bwMode="white">
        <a:xfrm>
          <a:off x="874481" y="407595"/>
          <a:ext cx="532882" cy="346373"/>
        </a:xfrm>
        <a:prstGeom prst="roundRect">
          <a:avLst/>
        </a:prstGeom>
      </dsp:spPr>
      <dsp:style>
        <a:lnRef idx="2">
          <a:schemeClr val="lt1"/>
        </a:lnRef>
        <a:fillRef idx="1">
          <a:schemeClr val="accent5">
            <a:hueOff val="-7380000"/>
            <a:satOff val="-10195"/>
            <a:lumOff val="-3921"/>
            <a:alpha val="100000"/>
          </a:schemeClr>
        </a:fillRef>
        <a:effectRef idx="0">
          <a:scrgbClr r="0" g="0" b="0"/>
        </a:effectRef>
        <a:fontRef idx="minor">
          <a:schemeClr val="lt1"/>
        </a:fontRef>
      </dsp:style>
      <dsp:txBody>
        <a:bodyPr lIns="30480" tIns="30480" rIns="30480" bIns="30480" anchor="ctr"/>
        <a:lstStyle>
          <a:lvl1pPr algn="ctr">
            <a:defRPr sz="800"/>
          </a:lvl1pPr>
          <a:lvl2pPr marL="57150" indent="-57150" algn="ctr">
            <a:defRPr sz="600"/>
          </a:lvl2pPr>
          <a:lvl3pPr marL="114300" indent="-57150" algn="ctr">
            <a:defRPr sz="600"/>
          </a:lvl3pPr>
          <a:lvl4pPr marL="171450" indent="-57150" algn="ctr">
            <a:defRPr sz="600"/>
          </a:lvl4pPr>
          <a:lvl5pPr marL="228600" indent="-57150" algn="ctr">
            <a:defRPr sz="600"/>
          </a:lvl5pPr>
          <a:lvl6pPr marL="285750" indent="-57150" algn="ctr">
            <a:defRPr sz="600"/>
          </a:lvl6pPr>
          <a:lvl7pPr marL="342900" indent="-57150" algn="ctr">
            <a:defRPr sz="600"/>
          </a:lvl7pPr>
          <a:lvl8pPr marL="400050" indent="-57150" algn="ctr">
            <a:defRPr sz="600"/>
          </a:lvl8pPr>
          <a:lvl9pPr marL="457200" indent="-57150" algn="ctr">
            <a:defRPr sz="600"/>
          </a:lvl9pPr>
        </a:lstStyle>
        <a:p>
          <a:pPr lvl="0" algn="l">
            <a:lnSpc>
              <a:spcPct val="100000"/>
            </a:lnSpc>
            <a:spcBef>
              <a:spcPct val="0"/>
            </a:spcBef>
            <a:spcAft>
              <a:spcPct val="35000"/>
            </a:spcAft>
          </a:pPr>
          <a:r>
            <a:rPr lang="zh-CN" altLang="en-US"/>
            <a:t>绿色支付</a:t>
          </a:r>
        </a:p>
      </dsp:txBody>
      <dsp:txXfrm>
        <a:off x="874481" y="407595"/>
        <a:ext cx="532882" cy="346373"/>
      </dsp:txXfrm>
    </dsp:sp>
    <dsp:sp modelId="{15C297C7-B5F4-4BD8-B22D-EB1BABABD381}">
      <dsp:nvSpPr>
        <dsp:cNvPr id="14" name="弧形 13"/>
        <dsp:cNvSpPr/>
      </dsp:nvSpPr>
      <dsp:spPr bwMode="white">
        <a:xfrm>
          <a:off x="1031707" y="173187"/>
          <a:ext cx="1630382" cy="1630382"/>
        </a:xfrm>
        <a:prstGeom prst="arc">
          <a:avLst>
            <a:gd name="adj1" fmla="val 13541365"/>
            <a:gd name="adj2" fmla="val 15040064"/>
          </a:avLst>
        </a:prstGeom>
      </dsp:spPr>
      <dsp:style>
        <a:lnRef idx="1">
          <a:schemeClr val="accent5">
            <a:hueOff val="-7380000"/>
            <a:satOff val="-10195"/>
            <a:lumOff val="-3921"/>
            <a:alpha val="100000"/>
          </a:schemeClr>
        </a:lnRef>
        <a:fillRef idx="0">
          <a:scrgbClr r="0" g="0" b="0"/>
        </a:fillRef>
        <a:effectRef idx="0">
          <a:scrgbClr r="0" g="0" b="0"/>
        </a:effectRef>
        <a:fontRef idx="minor"/>
      </dsp:style>
      <dsp:txXfrm>
        <a:off x="1031707" y="173187"/>
        <a:ext cx="1630382" cy="1630382"/>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endSty" val="noArr"/>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FE6C4DA-4C55-4269-9F4F-DDFC88D355EE}">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46</Pages>
  <Words>2596</Words>
  <Characters>2695</Characters>
  <Lines>176</Lines>
  <Paragraphs>49</Paragraphs>
  <TotalTime>27</TotalTime>
  <ScaleCrop>false</ScaleCrop>
  <LinksUpToDate>false</LinksUpToDate>
  <CharactersWithSpaces>2775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2022-01-27T08:24:00Z</dcterms:created>
  <dc:creator>Abu设计</dc:creator>
  <dc:description>更多Abu设计的信纸请访问
http://chn.docer.com/works?userid=415014680
谢谢支持</dc:description>
  <cp:keywords>信纸 信笺背景</cp:keywords>
  <cp:lastModifiedBy>何鑫</cp:lastModifiedBy>
  <cp:lastPrinted>2021-11-06T07:40:00Z</cp:lastPrinted>
  <dcterms:modified xsi:type="dcterms:W3CDTF">2026-03-25T09:03:13Z</dcterms:modified>
  <dc:subject>信纸</dc:subject>
  <dc:title>信纸-Abu设计</dc:title>
  <cp:revision>155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B66B1047203844BD8D0BBA390C68A31F_13</vt:lpwstr>
  </property>
  <property fmtid="{D5CDD505-2E9C-101B-9397-08002B2CF9AE}" pid="4" name="KSOTemplateDocerSaveRecord">
    <vt:lpwstr>eyJoZGlkIjoiMmRkYTI1MDNhNzE2ODU1ZTY2MmMxMmQ5NTYxNjIyOTciLCJ1c2VySWQiOiIyNDEwNjQwNDAifQ==</vt:lpwstr>
  </property>
</Properties>
</file>